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C6A" w:rsidRDefault="00B168EA" w:rsidP="00684C6A">
      <w:pPr>
        <w:spacing w:before="240"/>
        <w:jc w:val="both"/>
        <w:rPr>
          <w:lang w:val="en-US"/>
        </w:rPr>
      </w:pPr>
      <w:r>
        <w:rPr>
          <w:noProof/>
        </w:rPr>
        <w:pict>
          <v:shapetype id="_x0000_t202" coordsize="21600,21600" o:spt="202" path="m,l,21600r21600,l21600,xe">
            <v:stroke joinstyle="miter"/>
            <v:path gradientshapeok="t" o:connecttype="rect"/>
          </v:shapetype>
          <v:shape id="Zone de texte 63" o:spid="_x0000_s1026" type="#_x0000_t202" style="position:absolute;left:0;text-align:left;margin-left:8.25pt;margin-top:-28.05pt;width:225.05pt;height:150.7pt;z-index:2520094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" strokecolor="white">
            <v:textbox>
              <w:txbxContent>
                <w:p w:rsidR="003B1B8D" w:rsidRPr="00CD75FA" w:rsidRDefault="003B1B8D" w:rsidP="00684C6A">
                  <w:pPr>
                    <w:jc w:val="center"/>
                    <w:rPr>
                      <w:rFonts w:ascii="Arial" w:hAnsi="Arial" w:cs="Arial"/>
                      <w:sz w:val="20"/>
                      <w:szCs w:val="20"/>
                    </w:rPr>
                  </w:pPr>
                  <w:r w:rsidRPr="00CD75FA">
                    <w:rPr>
                      <w:rFonts w:ascii="Arial" w:hAnsi="Arial" w:cs="Arial"/>
                      <w:sz w:val="20"/>
                      <w:szCs w:val="20"/>
                    </w:rPr>
                    <w:t>REPUBLIQUE DU CAMEROUN</w:t>
                  </w:r>
                </w:p>
                <w:p w:rsidR="003B1B8D" w:rsidRPr="00CD75FA" w:rsidRDefault="003B1B8D" w:rsidP="00684C6A">
                  <w:pPr>
                    <w:jc w:val="center"/>
                    <w:rPr>
                      <w:rFonts w:ascii="Arial" w:hAnsi="Arial" w:cs="Arial"/>
                      <w:i/>
                      <w:sz w:val="20"/>
                      <w:szCs w:val="20"/>
                    </w:rPr>
                  </w:pPr>
                  <w:r w:rsidRPr="00CD75FA">
                    <w:rPr>
                      <w:rFonts w:ascii="Arial" w:hAnsi="Arial" w:cs="Arial"/>
                      <w:i/>
                      <w:sz w:val="20"/>
                      <w:szCs w:val="20"/>
                    </w:rPr>
                    <w:t>Paix – Travail – Patrie</w:t>
                  </w:r>
                </w:p>
                <w:p w:rsidR="003B1B8D" w:rsidRPr="00CD75FA" w:rsidRDefault="003B1B8D" w:rsidP="00684C6A">
                  <w:pPr>
                    <w:jc w:val="center"/>
                    <w:rPr>
                      <w:rFonts w:ascii="Arial" w:hAnsi="Arial" w:cs="Arial"/>
                      <w:sz w:val="20"/>
                      <w:szCs w:val="20"/>
                    </w:rPr>
                  </w:pPr>
                  <w:r w:rsidRPr="00CD75FA">
                    <w:rPr>
                      <w:rFonts w:ascii="Arial" w:hAnsi="Arial" w:cs="Arial"/>
                      <w:sz w:val="20"/>
                      <w:szCs w:val="20"/>
                    </w:rPr>
                    <w:t>*********</w:t>
                  </w:r>
                </w:p>
                <w:p w:rsidR="003B1B8D" w:rsidRPr="00CD75FA" w:rsidRDefault="003B1B8D" w:rsidP="00684C6A">
                  <w:pPr>
                    <w:jc w:val="center"/>
                    <w:rPr>
                      <w:rFonts w:ascii="Arial" w:hAnsi="Arial" w:cs="Arial"/>
                      <w:sz w:val="20"/>
                      <w:szCs w:val="20"/>
                    </w:rPr>
                  </w:pPr>
                  <w:r w:rsidRPr="00CD75FA">
                    <w:rPr>
                      <w:rFonts w:ascii="Arial" w:hAnsi="Arial" w:cs="Arial"/>
                      <w:sz w:val="20"/>
                      <w:szCs w:val="20"/>
                    </w:rPr>
                    <w:t>REGION DU SUD</w:t>
                  </w:r>
                </w:p>
                <w:p w:rsidR="003B1B8D" w:rsidRPr="00C02627" w:rsidRDefault="003B1B8D" w:rsidP="00684C6A">
                  <w:pPr>
                    <w:jc w:val="center"/>
                    <w:rPr>
                      <w:rFonts w:ascii="Arial" w:hAnsi="Arial" w:cs="Arial"/>
                      <w:sz w:val="20"/>
                      <w:szCs w:val="20"/>
                    </w:rPr>
                  </w:pPr>
                  <w:r w:rsidRPr="00CD75FA">
                    <w:rPr>
                      <w:rFonts w:ascii="Arial" w:hAnsi="Arial" w:cs="Arial"/>
                      <w:sz w:val="20"/>
                      <w:szCs w:val="20"/>
                    </w:rPr>
                    <w:t>***********</w:t>
                  </w:r>
                </w:p>
                <w:p w:rsidR="003B1B8D" w:rsidRPr="00CD75FA" w:rsidRDefault="003B1B8D" w:rsidP="00684C6A">
                  <w:pPr>
                    <w:jc w:val="center"/>
                    <w:rPr>
                      <w:rFonts w:ascii="Arial" w:hAnsi="Arial" w:cs="Arial"/>
                      <w:sz w:val="20"/>
                      <w:szCs w:val="20"/>
                    </w:rPr>
                  </w:pPr>
                  <w:r w:rsidRPr="00CD75FA">
                    <w:rPr>
                      <w:rFonts w:ascii="Arial" w:hAnsi="Arial" w:cs="Arial"/>
                      <w:sz w:val="20"/>
                      <w:szCs w:val="20"/>
                    </w:rPr>
                    <w:t>DEPARTEMENT DE LA VALLEE DU NTEM</w:t>
                  </w:r>
                </w:p>
                <w:p w:rsidR="003B1B8D" w:rsidRPr="00C02627" w:rsidRDefault="003B1B8D" w:rsidP="00684C6A">
                  <w:pPr>
                    <w:jc w:val="center"/>
                    <w:rPr>
                      <w:rFonts w:ascii="Arial" w:hAnsi="Arial" w:cs="Arial"/>
                      <w:sz w:val="20"/>
                      <w:szCs w:val="20"/>
                    </w:rPr>
                  </w:pPr>
                  <w:r w:rsidRPr="00CD75FA">
                    <w:rPr>
                      <w:rFonts w:ascii="Arial" w:hAnsi="Arial" w:cs="Arial"/>
                      <w:sz w:val="20"/>
                      <w:szCs w:val="20"/>
                    </w:rPr>
                    <w:t>***********</w:t>
                  </w:r>
                </w:p>
                <w:p w:rsidR="003B1B8D" w:rsidRPr="00C02627" w:rsidRDefault="003B1B8D" w:rsidP="00684C6A">
                  <w:pPr>
                    <w:jc w:val="center"/>
                    <w:rPr>
                      <w:rFonts w:ascii="Arial" w:hAnsi="Arial" w:cs="Arial"/>
                      <w:sz w:val="20"/>
                      <w:szCs w:val="20"/>
                    </w:rPr>
                  </w:pPr>
                  <w:r w:rsidRPr="00C02627">
                    <w:rPr>
                      <w:rFonts w:ascii="Arial" w:hAnsi="Arial" w:cs="Arial"/>
                      <w:sz w:val="20"/>
                      <w:szCs w:val="20"/>
                    </w:rPr>
                    <w:t>COMMUNE DE KYE - OSSI</w:t>
                  </w:r>
                </w:p>
                <w:p w:rsidR="003B1B8D" w:rsidRPr="00CD75FA" w:rsidRDefault="003B1B8D" w:rsidP="00684C6A">
                  <w:pPr>
                    <w:jc w:val="center"/>
                    <w:rPr>
                      <w:rFonts w:ascii="Arial" w:hAnsi="Arial" w:cs="Arial"/>
                      <w:sz w:val="20"/>
                      <w:szCs w:val="20"/>
                    </w:rPr>
                  </w:pPr>
                  <w:r>
                    <w:rPr>
                      <w:rFonts w:ascii="Arial" w:hAnsi="Arial" w:cs="Arial"/>
                      <w:sz w:val="20"/>
                      <w:szCs w:val="20"/>
                    </w:rPr>
                    <w:t>*********</w:t>
                  </w:r>
                </w:p>
                <w:p w:rsidR="003B1B8D" w:rsidRPr="00CD75FA" w:rsidRDefault="003B1B8D" w:rsidP="00684C6A">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rsidR="003B1B8D" w:rsidRPr="00CD75FA" w:rsidRDefault="003B1B8D" w:rsidP="00684C6A">
                  <w:pPr>
                    <w:jc w:val="center"/>
                    <w:rPr>
                      <w:rFonts w:ascii="Arial" w:hAnsi="Arial" w:cs="Arial"/>
                      <w:b/>
                      <w:sz w:val="20"/>
                      <w:szCs w:val="20"/>
                      <w:lang w:val="en-US"/>
                    </w:rPr>
                  </w:pPr>
                  <w:r>
                    <w:rPr>
                      <w:rFonts w:ascii="Arial" w:hAnsi="Arial" w:cs="Arial"/>
                      <w:b/>
                      <w:sz w:val="20"/>
                      <w:szCs w:val="20"/>
                      <w:lang w:val="en-US"/>
                    </w:rPr>
                    <w:t>**********</w:t>
                  </w:r>
                </w:p>
                <w:p w:rsidR="003B1B8D" w:rsidRPr="008409FE" w:rsidRDefault="003B1B8D" w:rsidP="00684C6A">
                  <w:pPr>
                    <w:jc w:val="center"/>
                    <w:rPr>
                      <w:sz w:val="18"/>
                      <w:szCs w:val="18"/>
                    </w:rPr>
                  </w:pPr>
                </w:p>
                <w:p w:rsidR="003B1B8D" w:rsidRDefault="003B1B8D" w:rsidP="00684C6A"/>
              </w:txbxContent>
            </v:textbox>
            <w10:wrap anchorx="page"/>
          </v:shape>
        </w:pict>
      </w:r>
      <w:r>
        <w:rPr>
          <w:noProof/>
        </w:rPr>
        <w:pict>
          <v:shape id="Zone de texte 101" o:spid="_x0000_s1027" type="#_x0000_t202" style="position:absolute;left:0;text-align:left;margin-left:349.55pt;margin-top:-29.5pt;width:178.2pt;height:141pt;z-index:25201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" strokecolor="white">
            <v:textbox>
              <w:txbxContent>
                <w:p w:rsidR="003B1B8D" w:rsidRPr="00CD75FA" w:rsidRDefault="003B1B8D" w:rsidP="00684C6A">
                  <w:pPr>
                    <w:jc w:val="center"/>
                    <w:rPr>
                      <w:rFonts w:ascii="Arial" w:hAnsi="Arial" w:cs="Arial"/>
                      <w:sz w:val="20"/>
                      <w:lang w:val="en-GB"/>
                    </w:rPr>
                  </w:pPr>
                  <w:r w:rsidRPr="00CD75FA">
                    <w:rPr>
                      <w:rFonts w:ascii="Arial" w:hAnsi="Arial" w:cs="Arial"/>
                      <w:sz w:val="20"/>
                      <w:lang w:val="en-GB"/>
                    </w:rPr>
                    <w:t>REPUBLIC OF CAMEROON</w:t>
                  </w:r>
                </w:p>
                <w:p w:rsidR="003B1B8D" w:rsidRPr="00CD75FA" w:rsidRDefault="003B1B8D" w:rsidP="00684C6A">
                  <w:pPr>
                    <w:jc w:val="center"/>
                    <w:rPr>
                      <w:rFonts w:ascii="Arial" w:hAnsi="Arial" w:cs="Arial"/>
                      <w:i/>
                      <w:sz w:val="20"/>
                      <w:lang w:val="en-GB"/>
                    </w:rPr>
                  </w:pPr>
                  <w:r w:rsidRPr="00CD75FA">
                    <w:rPr>
                      <w:rFonts w:ascii="Arial" w:hAnsi="Arial" w:cs="Arial"/>
                      <w:i/>
                      <w:sz w:val="20"/>
                      <w:lang w:val="en-GB"/>
                    </w:rPr>
                    <w:t>Peace – Work– Fatherland</w:t>
                  </w:r>
                </w:p>
                <w:p w:rsidR="003B1B8D" w:rsidRPr="00CD75FA" w:rsidRDefault="003B1B8D" w:rsidP="00684C6A">
                  <w:pPr>
                    <w:jc w:val="center"/>
                    <w:rPr>
                      <w:rFonts w:ascii="Arial" w:hAnsi="Arial" w:cs="Arial"/>
                      <w:sz w:val="20"/>
                      <w:lang w:val="en-GB"/>
                    </w:rPr>
                  </w:pPr>
                  <w:r w:rsidRPr="00CD75FA">
                    <w:rPr>
                      <w:rFonts w:ascii="Arial" w:hAnsi="Arial" w:cs="Arial"/>
                      <w:sz w:val="20"/>
                      <w:lang w:val="en-GB"/>
                    </w:rPr>
                    <w:t>******</w:t>
                  </w:r>
                </w:p>
                <w:p w:rsidR="003B1B8D" w:rsidRPr="00CD75FA" w:rsidRDefault="003B1B8D" w:rsidP="00684C6A">
                  <w:pPr>
                    <w:jc w:val="center"/>
                    <w:rPr>
                      <w:rFonts w:ascii="Arial" w:hAnsi="Arial" w:cs="Arial"/>
                      <w:sz w:val="20"/>
                      <w:lang w:val="en-GB"/>
                    </w:rPr>
                  </w:pPr>
                  <w:r w:rsidRPr="00CD75FA">
                    <w:rPr>
                      <w:rFonts w:ascii="Arial" w:hAnsi="Arial" w:cs="Arial"/>
                      <w:sz w:val="20"/>
                      <w:lang w:val="en-GB"/>
                    </w:rPr>
                    <w:t>SOUTH REGION</w:t>
                  </w:r>
                </w:p>
                <w:p w:rsidR="003B1B8D" w:rsidRPr="00CD75FA" w:rsidRDefault="003B1B8D" w:rsidP="00684C6A">
                  <w:pPr>
                    <w:jc w:val="center"/>
                    <w:rPr>
                      <w:rFonts w:ascii="Arial" w:hAnsi="Arial" w:cs="Arial"/>
                      <w:sz w:val="20"/>
                      <w:lang w:val="en-GB"/>
                    </w:rPr>
                  </w:pPr>
                  <w:r w:rsidRPr="00CD75FA">
                    <w:rPr>
                      <w:rFonts w:ascii="Arial" w:hAnsi="Arial" w:cs="Arial"/>
                      <w:sz w:val="20"/>
                      <w:lang w:val="en-GB"/>
                    </w:rPr>
                    <w:t>*******</w:t>
                  </w:r>
                </w:p>
                <w:p w:rsidR="003B1B8D" w:rsidRPr="00CD75FA" w:rsidRDefault="003B1B8D" w:rsidP="00684C6A">
                  <w:pPr>
                    <w:jc w:val="center"/>
                    <w:rPr>
                      <w:rFonts w:ascii="Arial" w:hAnsi="Arial" w:cs="Arial"/>
                      <w:sz w:val="20"/>
                      <w:lang w:val="en-GB"/>
                    </w:rPr>
                  </w:pPr>
                  <w:r w:rsidRPr="00CD75FA">
                    <w:rPr>
                      <w:rFonts w:ascii="Arial" w:hAnsi="Arial" w:cs="Arial"/>
                      <w:sz w:val="20"/>
                      <w:lang w:val="en-GB"/>
                    </w:rPr>
                    <w:t xml:space="preserve">NTEM VALLEY DIVISIONAL </w:t>
                  </w:r>
                </w:p>
                <w:p w:rsidR="003B1B8D" w:rsidRPr="00C02627" w:rsidRDefault="003B1B8D" w:rsidP="00684C6A">
                  <w:pPr>
                    <w:jc w:val="center"/>
                    <w:rPr>
                      <w:rFonts w:ascii="Arial" w:hAnsi="Arial" w:cs="Arial"/>
                      <w:sz w:val="20"/>
                      <w:lang w:val="en-US"/>
                    </w:rPr>
                  </w:pPr>
                  <w:r w:rsidRPr="00CD75FA">
                    <w:rPr>
                      <w:rFonts w:ascii="Arial" w:hAnsi="Arial" w:cs="Arial"/>
                      <w:sz w:val="20"/>
                      <w:lang w:val="en-GB"/>
                    </w:rPr>
                    <w:t>*******</w:t>
                  </w:r>
                </w:p>
                <w:p w:rsidR="003B1B8D" w:rsidRPr="00C02627" w:rsidRDefault="003B1B8D" w:rsidP="00684C6A">
                  <w:pPr>
                    <w:jc w:val="center"/>
                    <w:rPr>
                      <w:rFonts w:ascii="Arial" w:hAnsi="Arial" w:cs="Arial"/>
                      <w:sz w:val="20"/>
                      <w:lang w:val="en-US"/>
                    </w:rPr>
                  </w:pPr>
                  <w:r w:rsidRPr="00C02627">
                    <w:rPr>
                      <w:rFonts w:ascii="Arial" w:hAnsi="Arial" w:cs="Arial"/>
                      <w:sz w:val="20"/>
                      <w:lang w:val="en-US"/>
                    </w:rPr>
                    <w:t>KYE - OSSI COUNCIL</w:t>
                  </w:r>
                </w:p>
                <w:p w:rsidR="003B1B8D" w:rsidRPr="00CD75FA" w:rsidRDefault="003B1B8D" w:rsidP="00684C6A">
                  <w:pPr>
                    <w:jc w:val="center"/>
                    <w:rPr>
                      <w:rFonts w:ascii="Arial" w:hAnsi="Arial" w:cs="Arial"/>
                      <w:sz w:val="20"/>
                      <w:lang w:val="en-GB"/>
                    </w:rPr>
                  </w:pPr>
                  <w:r>
                    <w:rPr>
                      <w:rFonts w:ascii="Arial" w:hAnsi="Arial" w:cs="Arial"/>
                      <w:sz w:val="20"/>
                      <w:lang w:val="en-GB"/>
                    </w:rPr>
                    <w:t>*********</w:t>
                  </w:r>
                </w:p>
                <w:p w:rsidR="003B1B8D" w:rsidRPr="00CD75FA" w:rsidRDefault="003B1B8D" w:rsidP="00684C6A">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rsidR="003B1B8D" w:rsidRPr="00CD75FA" w:rsidRDefault="003B1B8D" w:rsidP="00684C6A">
                  <w:pPr>
                    <w:jc w:val="center"/>
                    <w:rPr>
                      <w:rFonts w:ascii="Arial" w:hAnsi="Arial" w:cs="Arial"/>
                      <w:sz w:val="20"/>
                    </w:rPr>
                  </w:pPr>
                  <w:r w:rsidRPr="00CD75FA">
                    <w:rPr>
                      <w:rFonts w:ascii="Arial" w:hAnsi="Arial" w:cs="Arial"/>
                      <w:sz w:val="20"/>
                    </w:rPr>
                    <w:t>*******</w:t>
                  </w:r>
                </w:p>
                <w:p w:rsidR="003B1B8D" w:rsidRPr="008409FE" w:rsidRDefault="003B1B8D" w:rsidP="00684C6A">
                  <w:pPr>
                    <w:jc w:val="center"/>
                    <w:rPr>
                      <w:sz w:val="18"/>
                      <w:szCs w:val="18"/>
                      <w:lang w:val="en-GB"/>
                    </w:rPr>
                  </w:pPr>
                </w:p>
                <w:p w:rsidR="003B1B8D" w:rsidRPr="00836E2E" w:rsidRDefault="003B1B8D" w:rsidP="00684C6A">
                  <w:pPr>
                    <w:jc w:val="center"/>
                    <w:rPr>
                      <w:b/>
                      <w:bCs/>
                    </w:rPr>
                  </w:pPr>
                </w:p>
              </w:txbxContent>
            </v:textbox>
          </v:shape>
        </w:pict>
      </w:r>
    </w:p>
    <w:tbl>
      <w:tblPr>
        <w:tblpPr w:leftFromText="141" w:rightFromText="141" w:vertAnchor="page" w:horzAnchor="margin" w:tblpXSpec="center" w:tblpY="766"/>
        <w:tblW w:w="10822" w:type="dxa"/>
        <w:tblLayout w:type="fixed"/>
        <w:tblCellMar>
          <w:left w:w="70" w:type="dxa"/>
          <w:right w:w="70" w:type="dxa"/>
        </w:tblCellMar>
        <w:tblLook w:val="0000"/>
      </w:tblPr>
      <w:tblGrid>
        <w:gridCol w:w="5261"/>
        <w:gridCol w:w="859"/>
        <w:gridCol w:w="4702"/>
      </w:tblGrid>
      <w:tr w:rsidR="00684C6A" w:rsidRPr="006062EC" w:rsidTr="00684C6A">
        <w:trPr>
          <w:trHeight w:val="733"/>
        </w:trPr>
        <w:tc>
          <w:tcPr>
            <w:tcW w:w="5261" w:type="dxa"/>
          </w:tcPr>
          <w:p w:rsidR="00684C6A" w:rsidRPr="00C84176" w:rsidRDefault="00684C6A" w:rsidP="00684C6A">
            <w:pPr>
              <w:tabs>
                <w:tab w:val="left" w:pos="3680"/>
              </w:tabs>
              <w:rPr>
                <w:rFonts w:ascii="Arial" w:hAnsi="Arial" w:cs="Arial"/>
                <w:sz w:val="36"/>
                <w:szCs w:val="36"/>
              </w:rPr>
            </w:pPr>
          </w:p>
          <w:p w:rsidR="00684C6A" w:rsidRPr="006062EC" w:rsidRDefault="00B168EA" w:rsidP="00684C6A">
            <w:pPr>
              <w:jc w:val="center"/>
              <w:rPr>
                <w:rFonts w:ascii="Arial" w:hAnsi="Arial" w:cs="Arial"/>
                <w:b/>
                <w:lang w:val="en-US"/>
              </w:rPr>
            </w:pPr>
            <w:r w:rsidRPr="00B168EA">
              <w:rPr>
                <w:b/>
                <w:bCs/>
                <w:noProof/>
              </w:rPr>
              <w:pict>
                <v:roundrect id="AutoShape 59" o:spid="_x0000_s1028" style="position:absolute;left:0;text-align:left;margin-left:-1.3pt;margin-top:135.3pt;width:531.75pt;height:177pt;z-index:25200844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" strokeweight="6pt">
                  <v:stroke linestyle="thickBetweenThin"/>
                  <v:textbox>
                    <w:txbxContent>
                      <w:p w:rsidR="003B1B8D" w:rsidRPr="001F6EB7" w:rsidRDefault="003B1B8D" w:rsidP="001F6EB7">
                        <w:pPr>
                          <w:spacing w:line="276" w:lineRule="auto"/>
                          <w:jc w:val="both"/>
                          <w:rPr>
                            <w:rFonts w:ascii="Arial" w:hAnsi="Arial" w:cs="Arial"/>
                            <w:b/>
                            <w:bCs/>
                            <w:sz w:val="28"/>
                            <w:szCs w:val="32"/>
                          </w:rPr>
                        </w:pPr>
                        <w:r w:rsidRPr="001F6EB7">
                          <w:rPr>
                            <w:rFonts w:ascii="Arial" w:hAnsi="Arial" w:cs="Arial"/>
                            <w:b/>
                            <w:bCs/>
                            <w:sz w:val="28"/>
                            <w:szCs w:val="32"/>
                          </w:rPr>
                          <w:t>DOSSIER D’APPE</w:t>
                        </w:r>
                        <w:r>
                          <w:rPr>
                            <w:rFonts w:ascii="Arial" w:hAnsi="Arial" w:cs="Arial"/>
                            <w:b/>
                            <w:bCs/>
                            <w:sz w:val="28"/>
                            <w:szCs w:val="32"/>
                          </w:rPr>
                          <w:t>L D’OFFRES NATIONAL OUVERT N° 001/DAONO/</w:t>
                        </w:r>
                        <w:r w:rsidRPr="001F6EB7">
                          <w:rPr>
                            <w:rFonts w:ascii="Arial" w:hAnsi="Arial" w:cs="Arial"/>
                            <w:b/>
                            <w:bCs/>
                            <w:sz w:val="28"/>
                            <w:szCs w:val="32"/>
                          </w:rPr>
                          <w:t>RS/D-VNT/C</w:t>
                        </w:r>
                        <w:r>
                          <w:rPr>
                            <w:rFonts w:ascii="Arial" w:hAnsi="Arial" w:cs="Arial"/>
                            <w:b/>
                            <w:bCs/>
                            <w:sz w:val="28"/>
                            <w:szCs w:val="32"/>
                          </w:rPr>
                          <w:t xml:space="preserve">KO/CIPM/2023 DU 07 MARS 2023 </w:t>
                        </w:r>
                        <w:r w:rsidRPr="001F6EB7">
                          <w:rPr>
                            <w:rFonts w:ascii="Arial" w:hAnsi="Arial" w:cs="Arial"/>
                            <w:b/>
                            <w:bCs/>
                            <w:sz w:val="28"/>
                            <w:szCs w:val="32"/>
                          </w:rPr>
                          <w:t>POUR LES TRAVAUX DE CONSTRUCTION D’UN BLOC MATERNEL A L’ECOLE MATERNELLE DE MIMBE-MINGA ET D’UN BLOC DE DEUX (02) SALLES DE CLASSE A L’ECOLE PUBLIQUE DE ONGOZOK DANS LA COMMUNE DE KYE-OSSI, DEPARTEMENT DE LA VALLEE DU NTEM, REGION DU SUD, POUR LE COMPTE DU MINISTERE DE L’EDUCATION DE BASE, PROGRAMME ANNUEL 2023</w:t>
                        </w:r>
                        <w:r>
                          <w:rPr>
                            <w:rFonts w:ascii="Arial" w:hAnsi="Arial" w:cs="Arial"/>
                            <w:b/>
                            <w:bCs/>
                            <w:sz w:val="28"/>
                            <w:szCs w:val="32"/>
                          </w:rPr>
                          <w:t>, EN DEUX LOTS</w:t>
                        </w:r>
                      </w:p>
                      <w:p w:rsidR="003B1B8D" w:rsidRPr="00A919FE" w:rsidRDefault="003B1B8D" w:rsidP="00684C6A">
                        <w:pPr>
                          <w:jc w:val="center"/>
                          <w:rPr>
                            <w:sz w:val="32"/>
                            <w:szCs w:val="32"/>
                          </w:rPr>
                        </w:pPr>
                      </w:p>
                    </w:txbxContent>
                  </v:textbox>
                  <w10:wrap anchorx="margin"/>
                </v:roundrect>
              </w:pict>
            </w:r>
          </w:p>
        </w:tc>
        <w:tc>
          <w:tcPr>
            <w:tcW w:w="859" w:type="dxa"/>
          </w:tcPr>
          <w:p w:rsidR="00684C6A" w:rsidRDefault="00684C6A" w:rsidP="00684C6A">
            <w:pPr>
              <w:rPr>
                <w:rFonts w:ascii="Arial" w:hAnsi="Arial" w:cs="Arial"/>
                <w:b/>
                <w:lang w:val="en-US"/>
              </w:rPr>
            </w:pPr>
          </w:p>
          <w:p w:rsidR="00684C6A" w:rsidRDefault="00684C6A" w:rsidP="00684C6A">
            <w:pPr>
              <w:rPr>
                <w:rFonts w:ascii="Arial" w:hAnsi="Arial" w:cs="Arial"/>
                <w:b/>
                <w:lang w:val="en-US"/>
              </w:rPr>
            </w:pPr>
          </w:p>
          <w:p w:rsidR="00684C6A" w:rsidRDefault="00684C6A" w:rsidP="00684C6A">
            <w:pPr>
              <w:rPr>
                <w:rFonts w:ascii="Arial" w:hAnsi="Arial" w:cs="Arial"/>
                <w:b/>
                <w:lang w:val="en-US"/>
              </w:rPr>
            </w:pPr>
          </w:p>
          <w:p w:rsidR="00684C6A" w:rsidRDefault="00684C6A" w:rsidP="00684C6A">
            <w:pPr>
              <w:rPr>
                <w:rFonts w:ascii="Arial" w:hAnsi="Arial" w:cs="Arial"/>
                <w:b/>
                <w:lang w:val="en-US"/>
              </w:rPr>
            </w:pPr>
          </w:p>
          <w:p w:rsidR="00684C6A" w:rsidRDefault="00684C6A" w:rsidP="00684C6A">
            <w:pPr>
              <w:rPr>
                <w:rFonts w:ascii="Arial" w:hAnsi="Arial" w:cs="Arial"/>
                <w:b/>
                <w:lang w:val="en-US"/>
              </w:rPr>
            </w:pPr>
          </w:p>
          <w:p w:rsidR="00684C6A" w:rsidRDefault="00684C6A" w:rsidP="00684C6A">
            <w:pPr>
              <w:rPr>
                <w:rFonts w:ascii="Arial" w:hAnsi="Arial" w:cs="Arial"/>
                <w:b/>
                <w:lang w:val="en-US"/>
              </w:rPr>
            </w:pPr>
          </w:p>
          <w:p w:rsidR="00684C6A" w:rsidRDefault="00684C6A" w:rsidP="00684C6A">
            <w:pPr>
              <w:rPr>
                <w:rFonts w:ascii="Arial" w:hAnsi="Arial" w:cs="Arial"/>
                <w:b/>
                <w:lang w:val="en-US"/>
              </w:rPr>
            </w:pPr>
          </w:p>
          <w:p w:rsidR="00684C6A" w:rsidRDefault="00684C6A" w:rsidP="00684C6A">
            <w:pPr>
              <w:rPr>
                <w:rFonts w:ascii="Arial" w:hAnsi="Arial" w:cs="Arial"/>
                <w:b/>
                <w:lang w:val="en-US"/>
              </w:rPr>
            </w:pPr>
          </w:p>
          <w:p w:rsidR="00684C6A" w:rsidRDefault="00684C6A" w:rsidP="00684C6A">
            <w:pPr>
              <w:rPr>
                <w:rFonts w:ascii="Arial" w:hAnsi="Arial" w:cs="Arial"/>
                <w:b/>
                <w:lang w:val="en-US"/>
              </w:rPr>
            </w:pPr>
          </w:p>
          <w:p w:rsidR="00684C6A" w:rsidRDefault="00684C6A" w:rsidP="00684C6A">
            <w:pPr>
              <w:rPr>
                <w:rFonts w:ascii="Arial" w:hAnsi="Arial" w:cs="Arial"/>
                <w:b/>
                <w:lang w:val="en-US"/>
              </w:rPr>
            </w:pPr>
          </w:p>
          <w:p w:rsidR="00684C6A" w:rsidRDefault="00684C6A" w:rsidP="00684C6A">
            <w:pPr>
              <w:rPr>
                <w:rFonts w:ascii="Arial" w:hAnsi="Arial" w:cs="Arial"/>
                <w:b/>
                <w:lang w:val="en-US"/>
              </w:rPr>
            </w:pPr>
          </w:p>
          <w:p w:rsidR="00684C6A" w:rsidRDefault="00684C6A" w:rsidP="00684C6A">
            <w:pPr>
              <w:rPr>
                <w:rFonts w:ascii="Arial" w:hAnsi="Arial" w:cs="Arial"/>
                <w:b/>
                <w:lang w:val="en-US"/>
              </w:rPr>
            </w:pPr>
          </w:p>
          <w:p w:rsidR="00684C6A" w:rsidRDefault="00684C6A" w:rsidP="00684C6A">
            <w:pPr>
              <w:rPr>
                <w:rFonts w:ascii="Arial" w:hAnsi="Arial" w:cs="Arial"/>
                <w:b/>
                <w:lang w:val="en-US"/>
              </w:rPr>
            </w:pPr>
          </w:p>
          <w:p w:rsidR="00684C6A" w:rsidRDefault="00684C6A" w:rsidP="00684C6A">
            <w:pPr>
              <w:rPr>
                <w:rFonts w:ascii="Arial" w:hAnsi="Arial" w:cs="Arial"/>
                <w:b/>
                <w:lang w:val="en-US"/>
              </w:rPr>
            </w:pPr>
          </w:p>
          <w:p w:rsidR="00684C6A" w:rsidRDefault="00684C6A" w:rsidP="00684C6A">
            <w:pPr>
              <w:rPr>
                <w:rFonts w:ascii="Arial" w:hAnsi="Arial" w:cs="Arial"/>
                <w:b/>
                <w:lang w:val="en-US"/>
              </w:rPr>
            </w:pPr>
          </w:p>
          <w:p w:rsidR="00684C6A" w:rsidRPr="006062EC" w:rsidRDefault="00684C6A" w:rsidP="00684C6A">
            <w:pPr>
              <w:rPr>
                <w:rFonts w:ascii="Arial" w:hAnsi="Arial" w:cs="Arial"/>
                <w:b/>
                <w:lang w:val="en-US"/>
              </w:rPr>
            </w:pPr>
          </w:p>
        </w:tc>
        <w:tc>
          <w:tcPr>
            <w:tcW w:w="4702" w:type="dxa"/>
          </w:tcPr>
          <w:p w:rsidR="00684C6A" w:rsidRPr="0091341A" w:rsidRDefault="00684C6A" w:rsidP="00684C6A">
            <w:pPr>
              <w:jc w:val="center"/>
              <w:rPr>
                <w:rFonts w:ascii="Arial" w:hAnsi="Arial" w:cs="Arial"/>
                <w:b/>
                <w:lang w:val="en-US"/>
              </w:rPr>
            </w:pPr>
            <w:r>
              <w:rPr>
                <w:noProof/>
              </w:rPr>
              <w:drawing>
                <wp:anchor distT="0" distB="0" distL="114300" distR="114300" simplePos="0" relativeHeight="252011520" behindDoc="1" locked="0" layoutInCell="1" allowOverlap="1">
                  <wp:simplePos x="0" y="0"/>
                  <wp:positionH relativeFrom="margin">
                    <wp:posOffset>-1123950</wp:posOffset>
                  </wp:positionH>
                  <wp:positionV relativeFrom="paragraph">
                    <wp:posOffset>-220345</wp:posOffset>
                  </wp:positionV>
                  <wp:extent cx="1638300" cy="1581150"/>
                  <wp:effectExtent l="0" t="0" r="0" b="0"/>
                  <wp:wrapNone/>
                  <wp:docPr id="33"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38300" cy="1581150"/>
                          </a:xfrm>
                          <a:prstGeom prst="rect">
                            <a:avLst/>
                          </a:prstGeom>
                        </pic:spPr>
                      </pic:pic>
                    </a:graphicData>
                  </a:graphic>
                </wp:anchor>
              </w:drawing>
            </w:r>
          </w:p>
        </w:tc>
      </w:tr>
    </w:tbl>
    <w:p w:rsidR="00684C6A" w:rsidRPr="00134D55" w:rsidRDefault="00684C6A" w:rsidP="00684C6A">
      <w:pPr>
        <w:spacing w:before="240"/>
        <w:jc w:val="both"/>
        <w:rPr>
          <w:lang w:val="en-US"/>
        </w:rPr>
      </w:pPr>
    </w:p>
    <w:p w:rsidR="00684C6A" w:rsidRDefault="00684C6A" w:rsidP="00684C6A"/>
    <w:p w:rsidR="00684C6A" w:rsidRPr="0002000F" w:rsidRDefault="00684C6A" w:rsidP="00684C6A"/>
    <w:p w:rsidR="00684C6A" w:rsidRDefault="00684C6A" w:rsidP="00684C6A">
      <w:pPr>
        <w:spacing w:line="276" w:lineRule="auto"/>
        <w:rPr>
          <w:rFonts w:ascii="Arial" w:hAnsi="Arial" w:cs="Arial"/>
          <w:b/>
          <w:sz w:val="36"/>
        </w:rPr>
      </w:pPr>
    </w:p>
    <w:p w:rsidR="00684C6A" w:rsidRPr="006B1C8F" w:rsidRDefault="00684C6A" w:rsidP="00684C6A">
      <w:pPr>
        <w:spacing w:line="276" w:lineRule="auto"/>
        <w:rPr>
          <w:rFonts w:ascii="Arial" w:hAnsi="Arial" w:cs="Arial"/>
          <w:sz w:val="36"/>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375"/>
        <w:gridCol w:w="2052"/>
        <w:gridCol w:w="3859"/>
        <w:gridCol w:w="1331"/>
      </w:tblGrid>
      <w:tr w:rsidR="00684C6A" w:rsidRPr="00182152" w:rsidTr="00471FEA">
        <w:trPr>
          <w:trHeight w:val="671"/>
          <w:jc w:val="center"/>
        </w:trPr>
        <w:tc>
          <w:tcPr>
            <w:tcW w:w="2065" w:type="dxa"/>
            <w:shd w:val="clear" w:color="auto" w:fill="auto"/>
            <w:vAlign w:val="center"/>
          </w:tcPr>
          <w:p w:rsidR="00684C6A" w:rsidRPr="00182152" w:rsidRDefault="00684C6A" w:rsidP="00684C6A">
            <w:pPr>
              <w:jc w:val="center"/>
              <w:rPr>
                <w:rFonts w:ascii="Arial Narrow" w:eastAsia="Calibri" w:hAnsi="Arial Narrow"/>
              </w:rPr>
            </w:pPr>
            <w:r w:rsidRPr="00182152">
              <w:rPr>
                <w:rFonts w:ascii="Arial Narrow" w:eastAsia="Calibri" w:hAnsi="Arial Narrow"/>
                <w:b/>
              </w:rPr>
              <w:t>Financement</w:t>
            </w:r>
          </w:p>
        </w:tc>
        <w:tc>
          <w:tcPr>
            <w:tcW w:w="1375" w:type="dxa"/>
            <w:shd w:val="clear" w:color="auto" w:fill="auto"/>
            <w:vAlign w:val="center"/>
          </w:tcPr>
          <w:p w:rsidR="00684C6A" w:rsidRPr="00182152" w:rsidRDefault="00684C6A" w:rsidP="00684C6A">
            <w:pPr>
              <w:jc w:val="center"/>
              <w:rPr>
                <w:rFonts w:ascii="Arial Narrow" w:eastAsia="Calibri" w:hAnsi="Arial Narrow"/>
                <w:b/>
              </w:rPr>
            </w:pPr>
            <w:r w:rsidRPr="00182152">
              <w:rPr>
                <w:rFonts w:ascii="Arial Narrow" w:eastAsia="Calibri" w:hAnsi="Arial Narrow"/>
                <w:b/>
              </w:rPr>
              <w:t>Autorisation</w:t>
            </w:r>
          </w:p>
          <w:p w:rsidR="00684C6A" w:rsidRPr="00182152" w:rsidRDefault="00684C6A" w:rsidP="00684C6A">
            <w:pPr>
              <w:jc w:val="center"/>
              <w:rPr>
                <w:rFonts w:ascii="Arial Narrow" w:eastAsia="Calibri" w:hAnsi="Arial Narrow"/>
              </w:rPr>
            </w:pPr>
            <w:r w:rsidRPr="00182152">
              <w:rPr>
                <w:rFonts w:ascii="Arial Narrow" w:eastAsia="Calibri" w:hAnsi="Arial Narrow"/>
                <w:b/>
              </w:rPr>
              <w:t>de Dépense</w:t>
            </w:r>
          </w:p>
        </w:tc>
        <w:tc>
          <w:tcPr>
            <w:tcW w:w="2052" w:type="dxa"/>
            <w:shd w:val="clear" w:color="auto" w:fill="auto"/>
          </w:tcPr>
          <w:p w:rsidR="00684C6A" w:rsidRPr="00182152" w:rsidRDefault="00684C6A" w:rsidP="00684C6A">
            <w:pPr>
              <w:jc w:val="center"/>
              <w:rPr>
                <w:rFonts w:ascii="Arial Narrow" w:eastAsia="Calibri" w:hAnsi="Arial Narrow"/>
                <w:b/>
              </w:rPr>
            </w:pPr>
          </w:p>
          <w:p w:rsidR="00684C6A" w:rsidRPr="00182152" w:rsidRDefault="00684C6A" w:rsidP="00684C6A">
            <w:pPr>
              <w:jc w:val="center"/>
              <w:rPr>
                <w:rFonts w:ascii="Arial Narrow" w:eastAsia="Calibri" w:hAnsi="Arial Narrow"/>
                <w:b/>
              </w:rPr>
            </w:pPr>
            <w:r w:rsidRPr="00182152">
              <w:rPr>
                <w:rFonts w:ascii="Arial Narrow" w:eastAsia="Calibri" w:hAnsi="Arial Narrow"/>
                <w:b/>
              </w:rPr>
              <w:t>Imputation Budgétaire</w:t>
            </w:r>
          </w:p>
        </w:tc>
        <w:tc>
          <w:tcPr>
            <w:tcW w:w="3859" w:type="dxa"/>
            <w:tcBorders>
              <w:bottom w:val="single" w:sz="4" w:space="0" w:color="auto"/>
            </w:tcBorders>
            <w:shd w:val="clear" w:color="auto" w:fill="auto"/>
            <w:vAlign w:val="center"/>
          </w:tcPr>
          <w:p w:rsidR="00684C6A" w:rsidRPr="00182152" w:rsidRDefault="00684C6A" w:rsidP="00684C6A">
            <w:pPr>
              <w:jc w:val="center"/>
              <w:rPr>
                <w:rFonts w:ascii="Arial Narrow" w:eastAsia="Calibri" w:hAnsi="Arial Narrow"/>
                <w:b/>
              </w:rPr>
            </w:pPr>
            <w:r w:rsidRPr="00182152">
              <w:rPr>
                <w:rFonts w:ascii="Arial Narrow" w:eastAsia="Calibri" w:hAnsi="Arial Narrow"/>
                <w:b/>
              </w:rPr>
              <w:t>Désignation</w:t>
            </w:r>
          </w:p>
        </w:tc>
        <w:tc>
          <w:tcPr>
            <w:tcW w:w="1331" w:type="dxa"/>
          </w:tcPr>
          <w:p w:rsidR="00684C6A" w:rsidRPr="00182152" w:rsidRDefault="00684C6A" w:rsidP="00684C6A">
            <w:pPr>
              <w:jc w:val="center"/>
              <w:rPr>
                <w:rFonts w:ascii="Arial Narrow" w:eastAsia="Calibri" w:hAnsi="Arial Narrow"/>
                <w:b/>
              </w:rPr>
            </w:pPr>
          </w:p>
          <w:p w:rsidR="00684C6A" w:rsidRPr="00182152" w:rsidRDefault="00684C6A" w:rsidP="00684C6A">
            <w:pPr>
              <w:jc w:val="center"/>
              <w:rPr>
                <w:rFonts w:ascii="Arial Narrow" w:eastAsia="Calibri" w:hAnsi="Arial Narrow"/>
                <w:b/>
              </w:rPr>
            </w:pPr>
            <w:r w:rsidRPr="00182152">
              <w:rPr>
                <w:rFonts w:ascii="Arial Narrow" w:eastAsia="Calibri" w:hAnsi="Arial Narrow"/>
                <w:b/>
              </w:rPr>
              <w:t>Montant</w:t>
            </w:r>
          </w:p>
          <w:p w:rsidR="00684C6A" w:rsidRPr="00182152" w:rsidRDefault="00684C6A" w:rsidP="00684C6A">
            <w:pPr>
              <w:jc w:val="center"/>
              <w:rPr>
                <w:rFonts w:ascii="Arial Narrow" w:eastAsia="Calibri" w:hAnsi="Arial Narrow"/>
                <w:b/>
              </w:rPr>
            </w:pPr>
            <w:r w:rsidRPr="00182152">
              <w:rPr>
                <w:rFonts w:ascii="Arial Narrow" w:eastAsia="Calibri" w:hAnsi="Arial Narrow"/>
                <w:b/>
              </w:rPr>
              <w:t xml:space="preserve">(FCFA) </w:t>
            </w:r>
          </w:p>
        </w:tc>
      </w:tr>
      <w:tr w:rsidR="00471FEA" w:rsidRPr="00645887" w:rsidTr="00471FEA">
        <w:trPr>
          <w:trHeight w:val="945"/>
          <w:jc w:val="center"/>
        </w:trPr>
        <w:tc>
          <w:tcPr>
            <w:tcW w:w="2065" w:type="dxa"/>
            <w:vMerge w:val="restart"/>
            <w:shd w:val="clear" w:color="auto" w:fill="auto"/>
            <w:vAlign w:val="center"/>
          </w:tcPr>
          <w:p w:rsidR="00471FEA" w:rsidRDefault="00471FEA" w:rsidP="00684C6A">
            <w:pPr>
              <w:jc w:val="center"/>
              <w:rPr>
                <w:rFonts w:ascii="Arial Narrow" w:eastAsia="Calibri" w:hAnsi="Arial Narrow"/>
                <w:b/>
              </w:rPr>
            </w:pPr>
            <w:r>
              <w:rPr>
                <w:rFonts w:ascii="Arial Narrow" w:eastAsia="Calibri" w:hAnsi="Arial Narrow"/>
                <w:b/>
              </w:rPr>
              <w:t>BIP MINEDUB 2023</w:t>
            </w:r>
          </w:p>
        </w:tc>
        <w:tc>
          <w:tcPr>
            <w:tcW w:w="1375" w:type="dxa"/>
            <w:shd w:val="clear" w:color="auto" w:fill="auto"/>
          </w:tcPr>
          <w:p w:rsidR="00471FEA" w:rsidRDefault="00471FEA" w:rsidP="00684C6A">
            <w:pPr>
              <w:jc w:val="center"/>
              <w:rPr>
                <w:rFonts w:ascii="Arial Narrow" w:hAnsi="Arial Narrow"/>
                <w:b/>
              </w:rPr>
            </w:pPr>
          </w:p>
          <w:p w:rsidR="00471FEA" w:rsidRPr="00645887" w:rsidRDefault="00471FEA" w:rsidP="00684C6A">
            <w:pPr>
              <w:jc w:val="center"/>
              <w:rPr>
                <w:rFonts w:ascii="Arial Narrow" w:hAnsi="Arial Narrow"/>
                <w:b/>
              </w:rPr>
            </w:pPr>
            <w:r>
              <w:rPr>
                <w:rFonts w:ascii="Arial Narrow" w:hAnsi="Arial Narrow"/>
                <w:b/>
              </w:rPr>
              <w:t>IY00269</w:t>
            </w:r>
          </w:p>
        </w:tc>
        <w:tc>
          <w:tcPr>
            <w:tcW w:w="2052" w:type="dxa"/>
            <w:shd w:val="clear" w:color="auto" w:fill="auto"/>
          </w:tcPr>
          <w:p w:rsidR="00471FEA" w:rsidRPr="00645887" w:rsidRDefault="00471FEA" w:rsidP="00684C6A">
            <w:pPr>
              <w:jc w:val="center"/>
              <w:rPr>
                <w:rFonts w:ascii="Arial Narrow" w:hAnsi="Arial Narrow"/>
                <w:b/>
              </w:rPr>
            </w:pPr>
            <w:r>
              <w:rPr>
                <w:rFonts w:ascii="Arial Narrow" w:hAnsi="Arial Narrow"/>
                <w:b/>
              </w:rPr>
              <w:t>57 15 102 01 641819 523314 426</w:t>
            </w:r>
          </w:p>
        </w:tc>
        <w:tc>
          <w:tcPr>
            <w:tcW w:w="3859" w:type="dxa"/>
            <w:vMerge w:val="restart"/>
            <w:shd w:val="clear" w:color="auto" w:fill="auto"/>
          </w:tcPr>
          <w:p w:rsidR="00471FEA" w:rsidRPr="00471FEA" w:rsidRDefault="00471FEA" w:rsidP="00471FEA">
            <w:pPr>
              <w:jc w:val="both"/>
              <w:rPr>
                <w:rFonts w:ascii="Arial Narrow" w:eastAsia="Calibri" w:hAnsi="Arial Narrow"/>
                <w:b/>
              </w:rPr>
            </w:pPr>
            <w:r w:rsidRPr="00645887">
              <w:rPr>
                <w:rFonts w:ascii="Arial Narrow" w:eastAsia="Calibri" w:hAnsi="Arial Narrow"/>
                <w:b/>
              </w:rPr>
              <w:t>Const</w:t>
            </w:r>
            <w:r>
              <w:rPr>
                <w:rFonts w:ascii="Arial Narrow" w:eastAsia="Calibri" w:hAnsi="Arial Narrow"/>
                <w:b/>
              </w:rPr>
              <w:t>ruction d’un Bloc Maternel à l’Ecole Maternelle de MIMBE-MINGA dans la Commune de Kyé-Ossi : LOT 1</w:t>
            </w:r>
          </w:p>
        </w:tc>
        <w:tc>
          <w:tcPr>
            <w:tcW w:w="1331" w:type="dxa"/>
            <w:vMerge w:val="restart"/>
          </w:tcPr>
          <w:p w:rsidR="00471FEA" w:rsidRDefault="00471FEA" w:rsidP="00684C6A">
            <w:pPr>
              <w:jc w:val="center"/>
              <w:rPr>
                <w:rFonts w:ascii="Arial Narrow" w:eastAsia="Calibri" w:hAnsi="Arial Narrow"/>
                <w:b/>
              </w:rPr>
            </w:pPr>
          </w:p>
          <w:p w:rsidR="00471FEA" w:rsidRPr="00471FEA" w:rsidRDefault="00471FEA" w:rsidP="00471FEA">
            <w:pPr>
              <w:jc w:val="center"/>
              <w:rPr>
                <w:rFonts w:ascii="Arial Narrow" w:eastAsia="Calibri" w:hAnsi="Arial Narrow"/>
                <w:b/>
              </w:rPr>
            </w:pPr>
            <w:r>
              <w:rPr>
                <w:rFonts w:ascii="Arial Narrow" w:eastAsia="Calibri" w:hAnsi="Arial Narrow"/>
                <w:b/>
              </w:rPr>
              <w:t>25 000 000</w:t>
            </w:r>
          </w:p>
        </w:tc>
      </w:tr>
      <w:tr w:rsidR="00471FEA" w:rsidRPr="00645887" w:rsidTr="00471FEA">
        <w:trPr>
          <w:trHeight w:val="275"/>
          <w:jc w:val="center"/>
        </w:trPr>
        <w:tc>
          <w:tcPr>
            <w:tcW w:w="2065" w:type="dxa"/>
            <w:vMerge/>
            <w:shd w:val="clear" w:color="auto" w:fill="auto"/>
            <w:vAlign w:val="center"/>
          </w:tcPr>
          <w:p w:rsidR="00471FEA" w:rsidRPr="00645887" w:rsidRDefault="00471FEA" w:rsidP="00684C6A">
            <w:pPr>
              <w:jc w:val="center"/>
              <w:rPr>
                <w:rFonts w:ascii="Arial Narrow" w:eastAsia="Calibri" w:hAnsi="Arial Narrow"/>
                <w:b/>
              </w:rPr>
            </w:pPr>
          </w:p>
        </w:tc>
        <w:tc>
          <w:tcPr>
            <w:tcW w:w="1375" w:type="dxa"/>
            <w:vMerge w:val="restart"/>
            <w:shd w:val="clear" w:color="auto" w:fill="auto"/>
          </w:tcPr>
          <w:p w:rsidR="00471FEA" w:rsidRPr="00645887" w:rsidRDefault="00471FEA" w:rsidP="00684C6A">
            <w:pPr>
              <w:jc w:val="center"/>
              <w:rPr>
                <w:rFonts w:ascii="Arial Narrow" w:hAnsi="Arial Narrow"/>
                <w:b/>
              </w:rPr>
            </w:pPr>
          </w:p>
          <w:p w:rsidR="00471FEA" w:rsidRPr="00645887" w:rsidRDefault="00471FEA" w:rsidP="00684C6A">
            <w:pPr>
              <w:jc w:val="center"/>
              <w:rPr>
                <w:rFonts w:ascii="Arial Narrow" w:eastAsia="Calibri" w:hAnsi="Arial Narrow"/>
                <w:b/>
              </w:rPr>
            </w:pPr>
            <w:r>
              <w:rPr>
                <w:rFonts w:ascii="Arial Narrow" w:eastAsia="Calibri" w:hAnsi="Arial Narrow"/>
                <w:b/>
              </w:rPr>
              <w:t>IY00270</w:t>
            </w:r>
          </w:p>
        </w:tc>
        <w:tc>
          <w:tcPr>
            <w:tcW w:w="2052" w:type="dxa"/>
            <w:vMerge w:val="restart"/>
            <w:shd w:val="clear" w:color="auto" w:fill="auto"/>
          </w:tcPr>
          <w:p w:rsidR="00471FEA" w:rsidRPr="00645887" w:rsidRDefault="00471FEA" w:rsidP="00684C6A">
            <w:pPr>
              <w:jc w:val="center"/>
              <w:rPr>
                <w:rFonts w:ascii="Arial Narrow" w:hAnsi="Arial Narrow"/>
                <w:b/>
              </w:rPr>
            </w:pPr>
          </w:p>
          <w:p w:rsidR="00471FEA" w:rsidRPr="00645887" w:rsidRDefault="00471FEA" w:rsidP="00684C6A">
            <w:pPr>
              <w:jc w:val="center"/>
              <w:rPr>
                <w:rFonts w:ascii="Arial Narrow" w:eastAsia="Calibri" w:hAnsi="Arial Narrow"/>
                <w:b/>
              </w:rPr>
            </w:pPr>
            <w:r>
              <w:rPr>
                <w:rFonts w:ascii="Arial Narrow" w:eastAsia="Calibri" w:hAnsi="Arial Narrow"/>
                <w:b/>
              </w:rPr>
              <w:t>57 15 102 01 641819 523314 426</w:t>
            </w:r>
          </w:p>
        </w:tc>
        <w:tc>
          <w:tcPr>
            <w:tcW w:w="3859" w:type="dxa"/>
            <w:vMerge/>
            <w:shd w:val="clear" w:color="auto" w:fill="auto"/>
          </w:tcPr>
          <w:p w:rsidR="00471FEA" w:rsidRPr="00645887" w:rsidRDefault="00471FEA" w:rsidP="00684C6A">
            <w:pPr>
              <w:jc w:val="both"/>
              <w:rPr>
                <w:rFonts w:ascii="Arial Narrow" w:eastAsia="Calibri" w:hAnsi="Arial Narrow"/>
                <w:b/>
              </w:rPr>
            </w:pPr>
          </w:p>
        </w:tc>
        <w:tc>
          <w:tcPr>
            <w:tcW w:w="1331" w:type="dxa"/>
            <w:vMerge/>
          </w:tcPr>
          <w:p w:rsidR="00471FEA" w:rsidRPr="00645887" w:rsidRDefault="00471FEA" w:rsidP="00684C6A">
            <w:pPr>
              <w:jc w:val="center"/>
              <w:rPr>
                <w:rFonts w:ascii="Arial Narrow" w:eastAsia="Calibri" w:hAnsi="Arial Narrow"/>
                <w:b/>
              </w:rPr>
            </w:pPr>
          </w:p>
        </w:tc>
      </w:tr>
      <w:tr w:rsidR="00471FEA" w:rsidRPr="00645887" w:rsidTr="00471FEA">
        <w:trPr>
          <w:trHeight w:val="817"/>
          <w:jc w:val="center"/>
        </w:trPr>
        <w:tc>
          <w:tcPr>
            <w:tcW w:w="2065" w:type="dxa"/>
            <w:vMerge/>
            <w:shd w:val="clear" w:color="auto" w:fill="auto"/>
            <w:vAlign w:val="center"/>
          </w:tcPr>
          <w:p w:rsidR="00471FEA" w:rsidRDefault="00471FEA" w:rsidP="00684C6A">
            <w:pPr>
              <w:jc w:val="center"/>
              <w:rPr>
                <w:rFonts w:ascii="Arial Narrow" w:eastAsia="Calibri" w:hAnsi="Arial Narrow"/>
                <w:b/>
              </w:rPr>
            </w:pPr>
          </w:p>
        </w:tc>
        <w:tc>
          <w:tcPr>
            <w:tcW w:w="1375" w:type="dxa"/>
            <w:vMerge/>
            <w:shd w:val="clear" w:color="auto" w:fill="auto"/>
          </w:tcPr>
          <w:p w:rsidR="00471FEA" w:rsidRPr="00645887" w:rsidRDefault="00471FEA" w:rsidP="00684C6A">
            <w:pPr>
              <w:jc w:val="center"/>
              <w:rPr>
                <w:rFonts w:ascii="Arial Narrow" w:hAnsi="Arial Narrow"/>
                <w:b/>
              </w:rPr>
            </w:pPr>
          </w:p>
        </w:tc>
        <w:tc>
          <w:tcPr>
            <w:tcW w:w="2052" w:type="dxa"/>
            <w:vMerge/>
            <w:shd w:val="clear" w:color="auto" w:fill="auto"/>
          </w:tcPr>
          <w:p w:rsidR="00471FEA" w:rsidRPr="00645887" w:rsidRDefault="00471FEA" w:rsidP="00684C6A">
            <w:pPr>
              <w:jc w:val="center"/>
              <w:rPr>
                <w:rFonts w:ascii="Arial Narrow" w:hAnsi="Arial Narrow"/>
                <w:b/>
              </w:rPr>
            </w:pPr>
          </w:p>
        </w:tc>
        <w:tc>
          <w:tcPr>
            <w:tcW w:w="3859" w:type="dxa"/>
            <w:shd w:val="clear" w:color="auto" w:fill="auto"/>
          </w:tcPr>
          <w:p w:rsidR="00471FEA" w:rsidRPr="00645887" w:rsidRDefault="00471FEA" w:rsidP="00684C6A">
            <w:pPr>
              <w:jc w:val="both"/>
              <w:rPr>
                <w:rFonts w:ascii="Arial Narrow" w:eastAsia="Calibri" w:hAnsi="Arial Narrow"/>
                <w:b/>
              </w:rPr>
            </w:pPr>
            <w:r>
              <w:rPr>
                <w:rFonts w:ascii="Arial Narrow" w:eastAsia="Calibri" w:hAnsi="Arial Narrow"/>
                <w:b/>
              </w:rPr>
              <w:t>Construction d’un bloc de deux (02) salles de classe à l’Ecole Publique de ONGOZOK dans la Commune de Kyé-Ossi : LOT 2</w:t>
            </w:r>
          </w:p>
        </w:tc>
        <w:tc>
          <w:tcPr>
            <w:tcW w:w="1331" w:type="dxa"/>
          </w:tcPr>
          <w:p w:rsidR="00471FEA" w:rsidRDefault="00471FEA" w:rsidP="00684C6A">
            <w:pPr>
              <w:jc w:val="center"/>
              <w:rPr>
                <w:rFonts w:ascii="Arial Narrow" w:eastAsia="Calibri" w:hAnsi="Arial Narrow"/>
                <w:b/>
              </w:rPr>
            </w:pPr>
          </w:p>
          <w:p w:rsidR="00471FEA" w:rsidRPr="00645887" w:rsidRDefault="00471FEA" w:rsidP="00684C6A">
            <w:pPr>
              <w:jc w:val="center"/>
              <w:rPr>
                <w:rFonts w:ascii="Arial Narrow" w:eastAsia="Calibri" w:hAnsi="Arial Narrow"/>
                <w:b/>
              </w:rPr>
            </w:pPr>
            <w:r>
              <w:rPr>
                <w:rFonts w:ascii="Arial Narrow" w:eastAsia="Calibri" w:hAnsi="Arial Narrow"/>
                <w:b/>
              </w:rPr>
              <w:t>18 000 000</w:t>
            </w:r>
          </w:p>
        </w:tc>
      </w:tr>
    </w:tbl>
    <w:p w:rsidR="00684C6A" w:rsidRDefault="00684C6A" w:rsidP="00684C6A">
      <w:pPr>
        <w:spacing w:line="276" w:lineRule="auto"/>
        <w:rPr>
          <w:rFonts w:ascii="Arial" w:hAnsi="Arial" w:cs="Arial"/>
          <w:b/>
          <w:sz w:val="36"/>
        </w:rPr>
      </w:pPr>
    </w:p>
    <w:p w:rsidR="00684C6A" w:rsidRPr="00182152" w:rsidRDefault="00684C6A" w:rsidP="00684C6A">
      <w:pPr>
        <w:spacing w:line="276" w:lineRule="auto"/>
        <w:jc w:val="center"/>
        <w:rPr>
          <w:rFonts w:ascii="Arial Narrow" w:hAnsi="Arial Narrow" w:cs="Arial"/>
          <w:b/>
          <w:sz w:val="40"/>
        </w:rPr>
      </w:pPr>
      <w:r w:rsidRPr="00182152">
        <w:rPr>
          <w:rFonts w:ascii="Arial Narrow" w:hAnsi="Arial Narrow" w:cs="Arial"/>
          <w:b/>
          <w:sz w:val="40"/>
        </w:rPr>
        <w:t>DOSSIER D’APPEL D’OFFRES N°</w:t>
      </w:r>
      <w:r w:rsidR="0073288B">
        <w:rPr>
          <w:rFonts w:ascii="Arial Narrow" w:hAnsi="Arial Narrow" w:cs="Arial"/>
          <w:b/>
          <w:sz w:val="40"/>
        </w:rPr>
        <w:t xml:space="preserve"> 001</w:t>
      </w:r>
    </w:p>
    <w:p w:rsidR="00684C6A" w:rsidRPr="00182152" w:rsidRDefault="00684C6A" w:rsidP="00684C6A">
      <w:pPr>
        <w:autoSpaceDE w:val="0"/>
        <w:autoSpaceDN w:val="0"/>
        <w:adjustRightInd w:val="0"/>
        <w:spacing w:line="276" w:lineRule="auto"/>
        <w:jc w:val="center"/>
        <w:rPr>
          <w:rFonts w:ascii="Arial Narrow" w:hAnsi="Arial Narrow" w:cs="Arial"/>
          <w:b/>
          <w:bCs/>
          <w:sz w:val="28"/>
        </w:rPr>
      </w:pPr>
    </w:p>
    <w:p w:rsidR="00684C6A" w:rsidRDefault="00684C6A" w:rsidP="00684C6A">
      <w:pPr>
        <w:autoSpaceDE w:val="0"/>
        <w:autoSpaceDN w:val="0"/>
        <w:adjustRightInd w:val="0"/>
        <w:spacing w:line="276" w:lineRule="auto"/>
        <w:rPr>
          <w:rFonts w:ascii="Arial" w:hAnsi="Arial" w:cs="Arial"/>
          <w:b/>
          <w:bCs/>
        </w:rPr>
      </w:pPr>
    </w:p>
    <w:p w:rsidR="00684C6A" w:rsidRDefault="00684C6A" w:rsidP="00684C6A">
      <w:pPr>
        <w:autoSpaceDE w:val="0"/>
        <w:autoSpaceDN w:val="0"/>
        <w:adjustRightInd w:val="0"/>
        <w:spacing w:line="276" w:lineRule="auto"/>
        <w:jc w:val="center"/>
        <w:rPr>
          <w:rFonts w:ascii="Arial" w:hAnsi="Arial" w:cs="Arial"/>
        </w:rPr>
      </w:pPr>
    </w:p>
    <w:p w:rsidR="00684C6A" w:rsidRDefault="00684C6A" w:rsidP="00684C6A">
      <w:pPr>
        <w:autoSpaceDE w:val="0"/>
        <w:autoSpaceDN w:val="0"/>
        <w:adjustRightInd w:val="0"/>
        <w:spacing w:line="276" w:lineRule="auto"/>
        <w:jc w:val="center"/>
        <w:rPr>
          <w:rFonts w:ascii="Arial" w:hAnsi="Arial" w:cs="Arial"/>
          <w:b/>
          <w:bCs/>
        </w:rPr>
      </w:pPr>
    </w:p>
    <w:p w:rsidR="00684C6A" w:rsidRPr="003E67ED" w:rsidRDefault="00347131" w:rsidP="00684C6A">
      <w:pPr>
        <w:autoSpaceDE w:val="0"/>
        <w:autoSpaceDN w:val="0"/>
        <w:adjustRightInd w:val="0"/>
        <w:spacing w:line="276" w:lineRule="auto"/>
        <w:jc w:val="center"/>
        <w:rPr>
          <w:rFonts w:ascii="Arial" w:hAnsi="Arial" w:cs="Arial"/>
          <w:b/>
          <w:bCs/>
        </w:rPr>
      </w:pPr>
      <w:r>
        <w:rPr>
          <w:rFonts w:ascii="Arial" w:hAnsi="Arial" w:cs="Arial"/>
          <w:b/>
          <w:bCs/>
        </w:rPr>
        <w:t>MARS</w:t>
      </w:r>
      <w:r w:rsidR="005B182B">
        <w:rPr>
          <w:rFonts w:ascii="Arial" w:hAnsi="Arial" w:cs="Arial"/>
          <w:b/>
          <w:bCs/>
        </w:rPr>
        <w:t xml:space="preserve"> 2023</w:t>
      </w:r>
    </w:p>
    <w:p w:rsidR="00BC042C" w:rsidRDefault="00BC042C" w:rsidP="003E3AFE">
      <w:pPr>
        <w:autoSpaceDE w:val="0"/>
        <w:autoSpaceDN w:val="0"/>
        <w:adjustRightInd w:val="0"/>
        <w:spacing w:line="276" w:lineRule="auto"/>
        <w:rPr>
          <w:rFonts w:ascii="Arial" w:hAnsi="Arial" w:cs="Arial"/>
          <w:b/>
          <w:bCs/>
        </w:rPr>
      </w:pPr>
    </w:p>
    <w:p w:rsidR="00DD436D" w:rsidRDefault="00DD436D" w:rsidP="004C0B63">
      <w:pPr>
        <w:autoSpaceDE w:val="0"/>
        <w:autoSpaceDN w:val="0"/>
        <w:adjustRightInd w:val="0"/>
        <w:spacing w:line="276" w:lineRule="auto"/>
        <w:jc w:val="center"/>
        <w:rPr>
          <w:rFonts w:ascii="Arial" w:hAnsi="Arial" w:cs="Arial"/>
          <w:b/>
          <w:bCs/>
        </w:rPr>
      </w:pPr>
    </w:p>
    <w:p w:rsidR="00DD436D" w:rsidRDefault="00DD436D" w:rsidP="00B10DD0">
      <w:pPr>
        <w:autoSpaceDE w:val="0"/>
        <w:autoSpaceDN w:val="0"/>
        <w:adjustRightInd w:val="0"/>
        <w:spacing w:line="276" w:lineRule="auto"/>
        <w:rPr>
          <w:rFonts w:ascii="Arial" w:hAnsi="Arial" w:cs="Arial"/>
          <w:b/>
          <w:bCs/>
        </w:rPr>
      </w:pPr>
    </w:p>
    <w:p w:rsidR="00DD436D" w:rsidRDefault="00DD436D" w:rsidP="004C0B63">
      <w:pPr>
        <w:autoSpaceDE w:val="0"/>
        <w:autoSpaceDN w:val="0"/>
        <w:adjustRightInd w:val="0"/>
        <w:spacing w:line="276" w:lineRule="auto"/>
        <w:jc w:val="center"/>
        <w:rPr>
          <w:rFonts w:ascii="Arial" w:hAnsi="Arial" w:cs="Arial"/>
          <w:b/>
          <w:bCs/>
        </w:rPr>
      </w:pPr>
    </w:p>
    <w:p w:rsidR="00B10DD0" w:rsidRDefault="00B10DD0" w:rsidP="004C0B63">
      <w:pPr>
        <w:autoSpaceDE w:val="0"/>
        <w:autoSpaceDN w:val="0"/>
        <w:adjustRightInd w:val="0"/>
        <w:spacing w:line="276" w:lineRule="auto"/>
        <w:jc w:val="center"/>
        <w:rPr>
          <w:rFonts w:ascii="Arial" w:hAnsi="Arial" w:cs="Arial"/>
          <w:b/>
          <w:bCs/>
        </w:rPr>
      </w:pPr>
    </w:p>
    <w:p w:rsidR="00DD436D" w:rsidRDefault="00DD436D" w:rsidP="004C0B63">
      <w:pPr>
        <w:autoSpaceDE w:val="0"/>
        <w:autoSpaceDN w:val="0"/>
        <w:adjustRightInd w:val="0"/>
        <w:spacing w:line="276" w:lineRule="auto"/>
        <w:jc w:val="center"/>
        <w:rPr>
          <w:rFonts w:ascii="Arial" w:hAnsi="Arial" w:cs="Arial"/>
          <w:b/>
          <w:bCs/>
        </w:rPr>
      </w:pPr>
    </w:p>
    <w:p w:rsidR="00283603" w:rsidRPr="00182152" w:rsidRDefault="00283603" w:rsidP="00283603">
      <w:pPr>
        <w:autoSpaceDE w:val="0"/>
        <w:autoSpaceDN w:val="0"/>
        <w:adjustRightInd w:val="0"/>
        <w:contextualSpacing/>
        <w:jc w:val="both"/>
        <w:rPr>
          <w:rFonts w:ascii="Arial Narrow" w:hAnsi="Arial Narrow" w:cs="Arial"/>
          <w:b/>
          <w:bCs/>
          <w:sz w:val="28"/>
        </w:rPr>
      </w:pPr>
    </w:p>
    <w:p w:rsidR="00283603" w:rsidRDefault="00E625F3" w:rsidP="00283603">
      <w:pPr>
        <w:autoSpaceDE w:val="0"/>
        <w:autoSpaceDN w:val="0"/>
        <w:adjustRightInd w:val="0"/>
        <w:contextualSpacing/>
        <w:rPr>
          <w:rFonts w:ascii="Arial Narrow" w:hAnsi="Arial Narrow" w:cs="Arial"/>
          <w:b/>
          <w:bCs/>
          <w:sz w:val="28"/>
        </w:rPr>
      </w:pPr>
      <w:r>
        <w:rPr>
          <w:rFonts w:ascii="Arial Narrow" w:hAnsi="Arial Narrow" w:cs="Arial"/>
          <w:b/>
          <w:bCs/>
          <w:sz w:val="28"/>
        </w:rPr>
        <w:lastRenderedPageBreak/>
        <w:t>SOMMAIRE</w:t>
      </w:r>
    </w:p>
    <w:p w:rsidR="00283603" w:rsidRPr="00C53845" w:rsidRDefault="00283603" w:rsidP="00283603">
      <w:pPr>
        <w:autoSpaceDE w:val="0"/>
        <w:autoSpaceDN w:val="0"/>
        <w:adjustRightInd w:val="0"/>
        <w:contextualSpacing/>
        <w:rPr>
          <w:rFonts w:ascii="Arial" w:hAnsi="Arial" w:cs="Arial"/>
          <w:b/>
          <w:bCs/>
          <w:sz w:val="28"/>
          <w:szCs w:val="28"/>
        </w:rPr>
      </w:pPr>
    </w:p>
    <w:p w:rsidR="00E625F3" w:rsidRPr="00283603" w:rsidRDefault="00283603" w:rsidP="00283603">
      <w:pPr>
        <w:autoSpaceDE w:val="0"/>
        <w:autoSpaceDN w:val="0"/>
        <w:adjustRightInd w:val="0"/>
        <w:spacing w:line="276" w:lineRule="auto"/>
        <w:rPr>
          <w:rFonts w:ascii="Arial" w:hAnsi="Arial" w:cs="Arial"/>
          <w:b/>
          <w:bCs/>
        </w:rPr>
      </w:pPr>
      <w:r w:rsidRPr="00C53845">
        <w:rPr>
          <w:rFonts w:ascii="Arial" w:hAnsi="Arial" w:cs="Arial"/>
          <w:b/>
          <w:bCs/>
          <w:sz w:val="28"/>
          <w:szCs w:val="28"/>
        </w:rPr>
        <w:t>Piècen°</w:t>
      </w:r>
      <w:r w:rsidR="00E625F3" w:rsidRPr="00C53845">
        <w:rPr>
          <w:rFonts w:ascii="Arial" w:hAnsi="Arial" w:cs="Arial"/>
          <w:b/>
          <w:bCs/>
          <w:sz w:val="28"/>
          <w:szCs w:val="28"/>
        </w:rPr>
        <w:t>1:Avisd'Appeld'Offres(AAO)</w:t>
      </w:r>
      <w:r w:rsidR="00E625F3" w:rsidRPr="00C53845">
        <w:rPr>
          <w:rFonts w:ascii="Arial" w:hAnsi="Arial" w:cs="Arial"/>
          <w:b/>
          <w:bCs/>
          <w:sz w:val="12"/>
          <w:szCs w:val="12"/>
        </w:rPr>
        <w:t>. . . . . . . . . . . . . . . . . . . . . . . . . . . . . . . . . . . . . . . . . . . . . . . . . . . . . . . . . . . . . . .</w:t>
      </w:r>
      <w:r w:rsidR="00E625F3">
        <w:rPr>
          <w:rFonts w:ascii="Arial" w:hAnsi="Arial" w:cs="Arial"/>
          <w:b/>
          <w:bCs/>
          <w:sz w:val="12"/>
          <w:szCs w:val="12"/>
        </w:rPr>
        <w:t>. . . .</w:t>
      </w:r>
      <w:r w:rsidR="00E625F3" w:rsidRPr="00B831F6">
        <w:rPr>
          <w:rFonts w:ascii="Arial" w:hAnsi="Arial" w:cs="Arial"/>
          <w:b/>
          <w:bCs/>
          <w:sz w:val="28"/>
          <w:szCs w:val="28"/>
        </w:rPr>
        <w:t>3</w:t>
      </w:r>
    </w:p>
    <w:p w:rsidR="00E625F3" w:rsidRPr="00B831F6" w:rsidRDefault="00E625F3" w:rsidP="00E625F3">
      <w:pPr>
        <w:widowControl w:val="0"/>
        <w:autoSpaceDE w:val="0"/>
        <w:autoSpaceDN w:val="0"/>
        <w:adjustRightInd w:val="0"/>
        <w:contextualSpacing/>
        <w:rPr>
          <w:rFonts w:ascii="Arial" w:hAnsi="Arial" w:cs="Arial"/>
          <w:sz w:val="28"/>
          <w:szCs w:val="28"/>
        </w:rPr>
      </w:pPr>
    </w:p>
    <w:p w:rsidR="00E625F3" w:rsidRPr="00B831F6" w:rsidRDefault="00E625F3" w:rsidP="00E625F3">
      <w:pPr>
        <w:widowControl w:val="0"/>
        <w:tabs>
          <w:tab w:val="left" w:pos="10360"/>
        </w:tabs>
        <w:autoSpaceDE w:val="0"/>
        <w:autoSpaceDN w:val="0"/>
        <w:adjustRightInd w:val="0"/>
        <w:contextualSpacing/>
        <w:rPr>
          <w:rFonts w:ascii="Arial" w:hAnsi="Arial" w:cs="Arial"/>
          <w:sz w:val="28"/>
          <w:szCs w:val="28"/>
        </w:rPr>
      </w:pPr>
      <w:r w:rsidRPr="00B831F6">
        <w:rPr>
          <w:rFonts w:ascii="Arial" w:hAnsi="Arial" w:cs="Arial"/>
          <w:b/>
          <w:bCs/>
          <w:sz w:val="28"/>
          <w:szCs w:val="28"/>
        </w:rPr>
        <w:t>Piècen°2:RèglementGénéraldel'Appeld'Offres(RGAO). . . . . . . . .</w:t>
      </w:r>
      <w:r>
        <w:rPr>
          <w:rFonts w:ascii="Arial" w:hAnsi="Arial" w:cs="Arial"/>
          <w:b/>
          <w:bCs/>
          <w:sz w:val="28"/>
          <w:szCs w:val="28"/>
        </w:rPr>
        <w:t xml:space="preserve"> . . .</w:t>
      </w:r>
      <w:r w:rsidRPr="00B831F6">
        <w:rPr>
          <w:rFonts w:ascii="Arial" w:hAnsi="Arial" w:cs="Arial"/>
          <w:b/>
          <w:bCs/>
          <w:sz w:val="28"/>
          <w:szCs w:val="28"/>
        </w:rPr>
        <w:t xml:space="preserve"> 8</w:t>
      </w:r>
    </w:p>
    <w:p w:rsidR="00E625F3" w:rsidRPr="00B831F6" w:rsidRDefault="00E625F3" w:rsidP="00E625F3">
      <w:pPr>
        <w:widowControl w:val="0"/>
        <w:autoSpaceDE w:val="0"/>
        <w:autoSpaceDN w:val="0"/>
        <w:adjustRightInd w:val="0"/>
        <w:contextualSpacing/>
        <w:rPr>
          <w:rFonts w:ascii="Arial" w:hAnsi="Arial" w:cs="Arial"/>
          <w:sz w:val="28"/>
          <w:szCs w:val="28"/>
        </w:rPr>
      </w:pPr>
    </w:p>
    <w:p w:rsidR="00E625F3" w:rsidRPr="00B831F6" w:rsidRDefault="00E625F3" w:rsidP="00E625F3">
      <w:pPr>
        <w:widowControl w:val="0"/>
        <w:tabs>
          <w:tab w:val="left" w:pos="10360"/>
        </w:tabs>
        <w:autoSpaceDE w:val="0"/>
        <w:autoSpaceDN w:val="0"/>
        <w:adjustRightInd w:val="0"/>
        <w:contextualSpacing/>
        <w:rPr>
          <w:rFonts w:ascii="Arial" w:hAnsi="Arial" w:cs="Arial"/>
          <w:sz w:val="28"/>
          <w:szCs w:val="28"/>
        </w:rPr>
      </w:pPr>
      <w:r w:rsidRPr="00B831F6">
        <w:rPr>
          <w:rFonts w:ascii="Arial" w:hAnsi="Arial" w:cs="Arial"/>
          <w:b/>
          <w:bCs/>
          <w:sz w:val="28"/>
          <w:szCs w:val="28"/>
        </w:rPr>
        <w:t>Piècen°3:RèglementParticulierdel’Appeld’Offres(RPAO)</w:t>
      </w:r>
      <w:r>
        <w:rPr>
          <w:rFonts w:ascii="Arial" w:hAnsi="Arial" w:cs="Arial"/>
          <w:b/>
          <w:bCs/>
          <w:sz w:val="28"/>
          <w:szCs w:val="28"/>
        </w:rPr>
        <w:t>. . . . . . . . .</w:t>
      </w:r>
      <w:r w:rsidRPr="00B831F6">
        <w:rPr>
          <w:rFonts w:ascii="Arial" w:hAnsi="Arial" w:cs="Arial"/>
          <w:b/>
          <w:bCs/>
          <w:sz w:val="28"/>
          <w:szCs w:val="28"/>
        </w:rPr>
        <w:t xml:space="preserve">  29</w:t>
      </w:r>
    </w:p>
    <w:p w:rsidR="00E625F3" w:rsidRPr="00B831F6" w:rsidRDefault="00E625F3" w:rsidP="00E625F3">
      <w:pPr>
        <w:widowControl w:val="0"/>
        <w:autoSpaceDE w:val="0"/>
        <w:autoSpaceDN w:val="0"/>
        <w:adjustRightInd w:val="0"/>
        <w:contextualSpacing/>
        <w:rPr>
          <w:rFonts w:ascii="Arial" w:hAnsi="Arial" w:cs="Arial"/>
          <w:sz w:val="28"/>
          <w:szCs w:val="28"/>
        </w:rPr>
      </w:pPr>
    </w:p>
    <w:p w:rsidR="00E625F3" w:rsidRPr="00B831F6" w:rsidRDefault="00E625F3" w:rsidP="00E625F3">
      <w:pPr>
        <w:widowControl w:val="0"/>
        <w:tabs>
          <w:tab w:val="left" w:pos="10360"/>
        </w:tabs>
        <w:autoSpaceDE w:val="0"/>
        <w:autoSpaceDN w:val="0"/>
        <w:adjustRightInd w:val="0"/>
        <w:contextualSpacing/>
        <w:rPr>
          <w:rFonts w:ascii="Arial" w:hAnsi="Arial" w:cs="Arial"/>
          <w:sz w:val="28"/>
          <w:szCs w:val="28"/>
        </w:rPr>
      </w:pPr>
      <w:r w:rsidRPr="00B831F6">
        <w:rPr>
          <w:rFonts w:ascii="Arial" w:hAnsi="Arial" w:cs="Arial"/>
          <w:b/>
          <w:bCs/>
          <w:sz w:val="28"/>
          <w:szCs w:val="28"/>
        </w:rPr>
        <w:t>Piècen°4:CahierdesClausesAdministrativesParticulières(CCAP)</w:t>
      </w:r>
      <w:r>
        <w:rPr>
          <w:rFonts w:ascii="Arial" w:hAnsi="Arial" w:cs="Arial"/>
          <w:b/>
          <w:bCs/>
          <w:sz w:val="28"/>
          <w:szCs w:val="28"/>
        </w:rPr>
        <w:t>. . .</w:t>
      </w:r>
      <w:r w:rsidRPr="00B831F6">
        <w:rPr>
          <w:rFonts w:ascii="Arial" w:hAnsi="Arial" w:cs="Arial"/>
          <w:b/>
          <w:bCs/>
          <w:sz w:val="28"/>
          <w:szCs w:val="28"/>
        </w:rPr>
        <w:t xml:space="preserve"> 40</w:t>
      </w:r>
    </w:p>
    <w:p w:rsidR="00E625F3" w:rsidRPr="00B831F6" w:rsidRDefault="00E625F3" w:rsidP="00E625F3">
      <w:pPr>
        <w:widowControl w:val="0"/>
        <w:autoSpaceDE w:val="0"/>
        <w:autoSpaceDN w:val="0"/>
        <w:adjustRightInd w:val="0"/>
        <w:contextualSpacing/>
        <w:rPr>
          <w:rFonts w:ascii="Arial" w:hAnsi="Arial" w:cs="Arial"/>
          <w:sz w:val="28"/>
          <w:szCs w:val="28"/>
        </w:rPr>
      </w:pPr>
    </w:p>
    <w:p w:rsidR="00E625F3" w:rsidRPr="00B831F6" w:rsidRDefault="00E625F3" w:rsidP="00E625F3">
      <w:pPr>
        <w:widowControl w:val="0"/>
        <w:tabs>
          <w:tab w:val="left" w:pos="10360"/>
        </w:tabs>
        <w:autoSpaceDE w:val="0"/>
        <w:autoSpaceDN w:val="0"/>
        <w:adjustRightInd w:val="0"/>
        <w:contextualSpacing/>
        <w:rPr>
          <w:rFonts w:ascii="Arial" w:hAnsi="Arial" w:cs="Arial"/>
          <w:b/>
          <w:bCs/>
          <w:sz w:val="28"/>
          <w:szCs w:val="28"/>
        </w:rPr>
      </w:pPr>
      <w:r w:rsidRPr="00B831F6">
        <w:rPr>
          <w:rFonts w:ascii="Arial" w:hAnsi="Arial" w:cs="Arial"/>
          <w:b/>
          <w:bCs/>
          <w:sz w:val="28"/>
          <w:szCs w:val="28"/>
        </w:rPr>
        <w:t xml:space="preserve">Piècen°5:CahierdesClausesTechniquesParticulières(CCTP). . </w:t>
      </w:r>
      <w:r>
        <w:rPr>
          <w:rFonts w:ascii="Arial" w:hAnsi="Arial" w:cs="Arial"/>
          <w:b/>
          <w:bCs/>
          <w:sz w:val="28"/>
          <w:szCs w:val="28"/>
        </w:rPr>
        <w:t xml:space="preserve">. . . .. </w:t>
      </w:r>
      <w:r w:rsidRPr="00B831F6">
        <w:rPr>
          <w:rFonts w:ascii="Arial" w:hAnsi="Arial" w:cs="Arial"/>
          <w:b/>
          <w:bCs/>
          <w:sz w:val="28"/>
          <w:szCs w:val="28"/>
        </w:rPr>
        <w:t>57</w:t>
      </w:r>
    </w:p>
    <w:p w:rsidR="00E625F3" w:rsidRPr="00B831F6" w:rsidRDefault="00E625F3" w:rsidP="00E625F3">
      <w:pPr>
        <w:widowControl w:val="0"/>
        <w:tabs>
          <w:tab w:val="left" w:pos="10360"/>
        </w:tabs>
        <w:autoSpaceDE w:val="0"/>
        <w:autoSpaceDN w:val="0"/>
        <w:adjustRightInd w:val="0"/>
        <w:contextualSpacing/>
        <w:rPr>
          <w:rFonts w:ascii="Arial" w:hAnsi="Arial" w:cs="Arial"/>
          <w:b/>
          <w:bCs/>
          <w:sz w:val="28"/>
          <w:szCs w:val="28"/>
        </w:rPr>
      </w:pPr>
    </w:p>
    <w:p w:rsidR="00E625F3" w:rsidRPr="00B831F6" w:rsidRDefault="00E625F3" w:rsidP="00E625F3">
      <w:pPr>
        <w:widowControl w:val="0"/>
        <w:tabs>
          <w:tab w:val="left" w:pos="10360"/>
        </w:tabs>
        <w:autoSpaceDE w:val="0"/>
        <w:autoSpaceDN w:val="0"/>
        <w:adjustRightInd w:val="0"/>
        <w:contextualSpacing/>
        <w:rPr>
          <w:rFonts w:ascii="Arial" w:hAnsi="Arial" w:cs="Arial"/>
          <w:sz w:val="28"/>
          <w:szCs w:val="28"/>
        </w:rPr>
      </w:pPr>
      <w:r w:rsidRPr="00B831F6">
        <w:rPr>
          <w:rFonts w:ascii="Arial" w:hAnsi="Arial" w:cs="Arial"/>
          <w:b/>
          <w:bCs/>
          <w:sz w:val="28"/>
          <w:szCs w:val="28"/>
        </w:rPr>
        <w:t>Pièce n° 6 :</w:t>
      </w:r>
      <w:r>
        <w:rPr>
          <w:rFonts w:ascii="Arial" w:hAnsi="Arial" w:cs="Arial"/>
          <w:b/>
          <w:bCs/>
          <w:sz w:val="28"/>
          <w:szCs w:val="28"/>
        </w:rPr>
        <w:t>C</w:t>
      </w:r>
      <w:r w:rsidRPr="00B831F6">
        <w:rPr>
          <w:rFonts w:ascii="Arial" w:hAnsi="Arial" w:cs="Arial"/>
          <w:b/>
          <w:bCs/>
          <w:sz w:val="28"/>
          <w:szCs w:val="28"/>
        </w:rPr>
        <w:t>ahier des Clauses Environnementales et Sociales (CCE).......</w:t>
      </w:r>
      <w:r w:rsidRPr="00B831F6">
        <w:rPr>
          <w:rFonts w:ascii="Arial" w:hAnsi="Arial" w:cs="Arial"/>
          <w:b/>
          <w:sz w:val="28"/>
          <w:szCs w:val="28"/>
        </w:rPr>
        <w:t>62</w:t>
      </w:r>
    </w:p>
    <w:p w:rsidR="00E625F3" w:rsidRPr="00B831F6" w:rsidRDefault="00E625F3" w:rsidP="00E625F3">
      <w:pPr>
        <w:widowControl w:val="0"/>
        <w:tabs>
          <w:tab w:val="left" w:pos="4477"/>
        </w:tabs>
        <w:autoSpaceDE w:val="0"/>
        <w:autoSpaceDN w:val="0"/>
        <w:adjustRightInd w:val="0"/>
        <w:contextualSpacing/>
        <w:rPr>
          <w:rFonts w:ascii="Arial" w:hAnsi="Arial" w:cs="Arial"/>
          <w:i/>
          <w:iCs/>
          <w:position w:val="-3"/>
          <w:sz w:val="28"/>
          <w:szCs w:val="28"/>
        </w:rPr>
      </w:pPr>
      <w:r w:rsidRPr="00B831F6">
        <w:rPr>
          <w:rFonts w:ascii="Arial" w:hAnsi="Arial" w:cs="Arial"/>
          <w:i/>
          <w:iCs/>
          <w:position w:val="-3"/>
          <w:sz w:val="28"/>
          <w:szCs w:val="28"/>
        </w:rPr>
        <w:tab/>
      </w:r>
    </w:p>
    <w:p w:rsidR="00E625F3" w:rsidRPr="00283603" w:rsidRDefault="00E625F3" w:rsidP="00E625F3">
      <w:pPr>
        <w:widowControl w:val="0"/>
        <w:tabs>
          <w:tab w:val="left" w:pos="10360"/>
        </w:tabs>
        <w:autoSpaceDE w:val="0"/>
        <w:autoSpaceDN w:val="0"/>
        <w:adjustRightInd w:val="0"/>
        <w:contextualSpacing/>
        <w:rPr>
          <w:rFonts w:ascii="Arial" w:hAnsi="Arial" w:cs="Arial"/>
          <w:i/>
          <w:sz w:val="28"/>
          <w:szCs w:val="28"/>
        </w:rPr>
      </w:pPr>
      <w:r w:rsidRPr="00283603">
        <w:rPr>
          <w:rFonts w:ascii="Arial" w:hAnsi="Arial" w:cs="Arial"/>
          <w:b/>
          <w:bCs/>
          <w:i/>
          <w:sz w:val="28"/>
          <w:szCs w:val="28"/>
        </w:rPr>
        <w:t>Piècen°7:BordereaudesPrixUnitaires (BPU)</w:t>
      </w:r>
      <w:r w:rsidRPr="00283603">
        <w:rPr>
          <w:rFonts w:ascii="Arial" w:hAnsi="Arial" w:cs="Arial"/>
          <w:b/>
          <w:bCs/>
          <w:i/>
          <w:spacing w:val="-27"/>
          <w:sz w:val="28"/>
          <w:szCs w:val="28"/>
        </w:rPr>
        <w:t>.</w:t>
      </w:r>
      <w:r w:rsidRPr="00283603">
        <w:rPr>
          <w:rFonts w:ascii="Arial" w:hAnsi="Arial" w:cs="Arial"/>
          <w:b/>
          <w:bCs/>
          <w:i/>
          <w:sz w:val="28"/>
          <w:szCs w:val="28"/>
        </w:rPr>
        <w:t>.. . . . . . . . . . . . . . . . . . . . . .66</w:t>
      </w:r>
    </w:p>
    <w:p w:rsidR="00E625F3" w:rsidRPr="00B831F6" w:rsidRDefault="00E625F3" w:rsidP="00E625F3">
      <w:pPr>
        <w:widowControl w:val="0"/>
        <w:autoSpaceDE w:val="0"/>
        <w:autoSpaceDN w:val="0"/>
        <w:adjustRightInd w:val="0"/>
        <w:contextualSpacing/>
        <w:rPr>
          <w:rFonts w:ascii="Arial" w:hAnsi="Arial" w:cs="Arial"/>
          <w:sz w:val="28"/>
          <w:szCs w:val="28"/>
        </w:rPr>
      </w:pPr>
    </w:p>
    <w:p w:rsidR="00E625F3" w:rsidRPr="00B831F6" w:rsidRDefault="00E625F3" w:rsidP="00E625F3">
      <w:pPr>
        <w:widowControl w:val="0"/>
        <w:tabs>
          <w:tab w:val="left" w:pos="10360"/>
        </w:tabs>
        <w:autoSpaceDE w:val="0"/>
        <w:autoSpaceDN w:val="0"/>
        <w:adjustRightInd w:val="0"/>
        <w:contextualSpacing/>
        <w:rPr>
          <w:rFonts w:ascii="Arial" w:hAnsi="Arial" w:cs="Arial"/>
          <w:sz w:val="28"/>
          <w:szCs w:val="28"/>
        </w:rPr>
      </w:pPr>
      <w:r w:rsidRPr="00B831F6">
        <w:rPr>
          <w:rFonts w:ascii="Arial" w:hAnsi="Arial" w:cs="Arial"/>
          <w:b/>
          <w:bCs/>
          <w:sz w:val="28"/>
          <w:szCs w:val="28"/>
        </w:rPr>
        <w:t>Piècen°8:Détail</w:t>
      </w:r>
      <w:r>
        <w:rPr>
          <w:rFonts w:ascii="Arial" w:hAnsi="Arial" w:cs="Arial"/>
          <w:b/>
          <w:bCs/>
          <w:sz w:val="28"/>
          <w:szCs w:val="28"/>
        </w:rPr>
        <w:t>Q</w:t>
      </w:r>
      <w:r w:rsidRPr="00B831F6">
        <w:rPr>
          <w:rFonts w:ascii="Arial" w:hAnsi="Arial" w:cs="Arial"/>
          <w:b/>
          <w:bCs/>
          <w:sz w:val="28"/>
          <w:szCs w:val="28"/>
        </w:rPr>
        <w:t>uantitatifet</w:t>
      </w:r>
      <w:r>
        <w:rPr>
          <w:rFonts w:ascii="Arial" w:hAnsi="Arial" w:cs="Arial"/>
          <w:b/>
          <w:bCs/>
          <w:sz w:val="28"/>
          <w:szCs w:val="28"/>
        </w:rPr>
        <w:t>E</w:t>
      </w:r>
      <w:r w:rsidRPr="00B831F6">
        <w:rPr>
          <w:rFonts w:ascii="Arial" w:hAnsi="Arial" w:cs="Arial"/>
          <w:b/>
          <w:bCs/>
          <w:sz w:val="28"/>
          <w:szCs w:val="28"/>
        </w:rPr>
        <w:t>stimatif</w:t>
      </w:r>
      <w:r w:rsidRPr="00B831F6">
        <w:rPr>
          <w:rFonts w:ascii="Arial" w:hAnsi="Arial" w:cs="Arial"/>
          <w:b/>
          <w:bCs/>
          <w:spacing w:val="21"/>
          <w:sz w:val="28"/>
          <w:szCs w:val="28"/>
        </w:rPr>
        <w:t xml:space="preserve"> (DQE).</w:t>
      </w:r>
      <w:r w:rsidRPr="00B831F6">
        <w:rPr>
          <w:rFonts w:ascii="Arial" w:hAnsi="Arial" w:cs="Arial"/>
          <w:b/>
          <w:bCs/>
          <w:sz w:val="28"/>
          <w:szCs w:val="28"/>
        </w:rPr>
        <w:t xml:space="preserve"> ……………</w:t>
      </w:r>
      <w:r>
        <w:rPr>
          <w:rFonts w:ascii="Arial" w:hAnsi="Arial" w:cs="Arial"/>
          <w:b/>
          <w:bCs/>
          <w:sz w:val="28"/>
          <w:szCs w:val="28"/>
        </w:rPr>
        <w:t>………………</w:t>
      </w:r>
      <w:r w:rsidRPr="00B831F6">
        <w:rPr>
          <w:rFonts w:ascii="Arial" w:hAnsi="Arial" w:cs="Arial"/>
          <w:b/>
          <w:bCs/>
          <w:sz w:val="28"/>
          <w:szCs w:val="28"/>
        </w:rPr>
        <w:t>73</w:t>
      </w:r>
    </w:p>
    <w:p w:rsidR="00E625F3" w:rsidRPr="00B831F6" w:rsidRDefault="00E625F3" w:rsidP="00E625F3">
      <w:pPr>
        <w:widowControl w:val="0"/>
        <w:autoSpaceDE w:val="0"/>
        <w:autoSpaceDN w:val="0"/>
        <w:adjustRightInd w:val="0"/>
        <w:contextualSpacing/>
        <w:rPr>
          <w:rFonts w:ascii="Arial" w:hAnsi="Arial" w:cs="Arial"/>
          <w:sz w:val="28"/>
          <w:szCs w:val="28"/>
        </w:rPr>
      </w:pPr>
    </w:p>
    <w:p w:rsidR="00E625F3" w:rsidRDefault="00E625F3" w:rsidP="00E625F3">
      <w:pPr>
        <w:widowControl w:val="0"/>
        <w:tabs>
          <w:tab w:val="left" w:pos="10360"/>
        </w:tabs>
        <w:autoSpaceDE w:val="0"/>
        <w:autoSpaceDN w:val="0"/>
        <w:adjustRightInd w:val="0"/>
        <w:contextualSpacing/>
        <w:rPr>
          <w:rFonts w:ascii="Arial" w:hAnsi="Arial" w:cs="Arial"/>
          <w:b/>
          <w:bCs/>
          <w:sz w:val="28"/>
          <w:szCs w:val="28"/>
        </w:rPr>
      </w:pPr>
      <w:r w:rsidRPr="00B831F6">
        <w:rPr>
          <w:rFonts w:ascii="Arial" w:hAnsi="Arial" w:cs="Arial"/>
          <w:b/>
          <w:bCs/>
          <w:sz w:val="28"/>
          <w:szCs w:val="28"/>
        </w:rPr>
        <w:t>Piècen°9:Le</w:t>
      </w:r>
      <w:r>
        <w:rPr>
          <w:rFonts w:ascii="Arial" w:hAnsi="Arial" w:cs="Arial"/>
          <w:b/>
          <w:bCs/>
          <w:sz w:val="28"/>
          <w:szCs w:val="28"/>
        </w:rPr>
        <w:t>C</w:t>
      </w:r>
      <w:r w:rsidRPr="00B831F6">
        <w:rPr>
          <w:rFonts w:ascii="Arial" w:hAnsi="Arial" w:cs="Arial"/>
          <w:b/>
          <w:bCs/>
          <w:sz w:val="28"/>
          <w:szCs w:val="28"/>
        </w:rPr>
        <w:t>adredu</w:t>
      </w:r>
      <w:r>
        <w:rPr>
          <w:rFonts w:ascii="Arial" w:hAnsi="Arial" w:cs="Arial"/>
          <w:b/>
          <w:bCs/>
          <w:sz w:val="28"/>
          <w:szCs w:val="28"/>
        </w:rPr>
        <w:t>Sous-D</w:t>
      </w:r>
      <w:r w:rsidRPr="00B831F6">
        <w:rPr>
          <w:rFonts w:ascii="Arial" w:hAnsi="Arial" w:cs="Arial"/>
          <w:b/>
          <w:bCs/>
          <w:sz w:val="28"/>
          <w:szCs w:val="28"/>
        </w:rPr>
        <w:t>étaildes</w:t>
      </w:r>
      <w:r>
        <w:rPr>
          <w:rFonts w:ascii="Arial" w:hAnsi="Arial" w:cs="Arial"/>
          <w:b/>
          <w:bCs/>
          <w:sz w:val="28"/>
          <w:szCs w:val="28"/>
        </w:rPr>
        <w:t>P</w:t>
      </w:r>
      <w:r w:rsidRPr="00B831F6">
        <w:rPr>
          <w:rFonts w:ascii="Arial" w:hAnsi="Arial" w:cs="Arial"/>
          <w:b/>
          <w:bCs/>
          <w:sz w:val="28"/>
          <w:szCs w:val="28"/>
        </w:rPr>
        <w:t xml:space="preserve">rix (CSDP). . . . . . . . </w:t>
      </w:r>
      <w:r>
        <w:rPr>
          <w:rFonts w:ascii="Arial" w:hAnsi="Arial" w:cs="Arial"/>
          <w:b/>
          <w:bCs/>
          <w:sz w:val="28"/>
          <w:szCs w:val="28"/>
        </w:rPr>
        <w:t>. . . . . . . .</w:t>
      </w:r>
      <w:r w:rsidRPr="00B831F6">
        <w:rPr>
          <w:rFonts w:ascii="Arial" w:hAnsi="Arial" w:cs="Arial"/>
          <w:b/>
          <w:bCs/>
          <w:sz w:val="28"/>
          <w:szCs w:val="28"/>
        </w:rPr>
        <w:t xml:space="preserve"> 77</w:t>
      </w:r>
    </w:p>
    <w:p w:rsidR="00E625F3" w:rsidRPr="00B831F6" w:rsidRDefault="00E625F3" w:rsidP="00E625F3">
      <w:pPr>
        <w:widowControl w:val="0"/>
        <w:tabs>
          <w:tab w:val="left" w:pos="10360"/>
        </w:tabs>
        <w:autoSpaceDE w:val="0"/>
        <w:autoSpaceDN w:val="0"/>
        <w:adjustRightInd w:val="0"/>
        <w:contextualSpacing/>
        <w:rPr>
          <w:rFonts w:ascii="Arial" w:hAnsi="Arial" w:cs="Arial"/>
          <w:sz w:val="28"/>
          <w:szCs w:val="28"/>
        </w:rPr>
      </w:pPr>
    </w:p>
    <w:p w:rsidR="00E625F3" w:rsidRPr="00B831F6" w:rsidRDefault="00E625F3" w:rsidP="00E625F3">
      <w:pPr>
        <w:widowControl w:val="0"/>
        <w:tabs>
          <w:tab w:val="left" w:pos="10360"/>
        </w:tabs>
        <w:autoSpaceDE w:val="0"/>
        <w:autoSpaceDN w:val="0"/>
        <w:adjustRightInd w:val="0"/>
        <w:contextualSpacing/>
        <w:rPr>
          <w:rFonts w:ascii="Arial" w:hAnsi="Arial" w:cs="Arial"/>
          <w:sz w:val="28"/>
          <w:szCs w:val="28"/>
        </w:rPr>
      </w:pPr>
      <w:r w:rsidRPr="00B831F6">
        <w:rPr>
          <w:rFonts w:ascii="Arial" w:hAnsi="Arial" w:cs="Arial"/>
          <w:b/>
          <w:bCs/>
          <w:sz w:val="28"/>
          <w:szCs w:val="28"/>
        </w:rPr>
        <w:t>Piècen°10:Modèlede</w:t>
      </w:r>
      <w:r>
        <w:rPr>
          <w:rFonts w:ascii="Arial" w:hAnsi="Arial" w:cs="Arial"/>
          <w:b/>
          <w:bCs/>
          <w:sz w:val="28"/>
          <w:szCs w:val="28"/>
        </w:rPr>
        <w:t>Lettre Commande</w:t>
      </w:r>
      <w:r w:rsidRPr="00B831F6">
        <w:rPr>
          <w:rFonts w:ascii="Arial" w:hAnsi="Arial" w:cs="Arial"/>
          <w:b/>
          <w:bCs/>
          <w:spacing w:val="1"/>
          <w:sz w:val="28"/>
          <w:szCs w:val="28"/>
        </w:rPr>
        <w:t>. . .</w:t>
      </w:r>
      <w:r w:rsidRPr="00B831F6">
        <w:rPr>
          <w:rFonts w:ascii="Arial" w:hAnsi="Arial" w:cs="Arial"/>
          <w:b/>
          <w:bCs/>
          <w:sz w:val="28"/>
          <w:szCs w:val="28"/>
        </w:rPr>
        <w:t xml:space="preserve"> . . . . . . . . . . . </w:t>
      </w:r>
      <w:r>
        <w:rPr>
          <w:rFonts w:ascii="Arial" w:hAnsi="Arial" w:cs="Arial"/>
          <w:b/>
          <w:bCs/>
          <w:sz w:val="28"/>
          <w:szCs w:val="28"/>
        </w:rPr>
        <w:t xml:space="preserve">. . . . . . . . . . </w:t>
      </w:r>
      <w:r w:rsidRPr="00B831F6">
        <w:rPr>
          <w:rFonts w:ascii="Arial" w:hAnsi="Arial" w:cs="Arial"/>
          <w:b/>
          <w:bCs/>
          <w:sz w:val="28"/>
          <w:szCs w:val="28"/>
        </w:rPr>
        <w:t xml:space="preserve"> 81</w:t>
      </w:r>
    </w:p>
    <w:p w:rsidR="00E625F3" w:rsidRPr="00B831F6" w:rsidRDefault="00E625F3" w:rsidP="00E625F3">
      <w:pPr>
        <w:widowControl w:val="0"/>
        <w:autoSpaceDE w:val="0"/>
        <w:autoSpaceDN w:val="0"/>
        <w:adjustRightInd w:val="0"/>
        <w:contextualSpacing/>
        <w:rPr>
          <w:rFonts w:ascii="Arial" w:hAnsi="Arial" w:cs="Arial"/>
          <w:sz w:val="28"/>
          <w:szCs w:val="28"/>
        </w:rPr>
      </w:pPr>
    </w:p>
    <w:p w:rsidR="00E625F3" w:rsidRPr="00B831F6" w:rsidRDefault="00E625F3" w:rsidP="00E625F3">
      <w:pPr>
        <w:widowControl w:val="0"/>
        <w:tabs>
          <w:tab w:val="left" w:pos="10360"/>
        </w:tabs>
        <w:autoSpaceDE w:val="0"/>
        <w:autoSpaceDN w:val="0"/>
        <w:adjustRightInd w:val="0"/>
        <w:contextualSpacing/>
        <w:rPr>
          <w:rFonts w:ascii="Arial" w:hAnsi="Arial" w:cs="Arial"/>
          <w:sz w:val="28"/>
          <w:szCs w:val="28"/>
        </w:rPr>
      </w:pPr>
      <w:r w:rsidRPr="00B831F6">
        <w:rPr>
          <w:rFonts w:ascii="Arial" w:hAnsi="Arial" w:cs="Arial"/>
          <w:b/>
          <w:bCs/>
          <w:sz w:val="28"/>
          <w:szCs w:val="28"/>
        </w:rPr>
        <w:t>Piècen°</w:t>
      </w:r>
      <w:r>
        <w:rPr>
          <w:rFonts w:ascii="Arial" w:hAnsi="Arial" w:cs="Arial"/>
          <w:b/>
          <w:bCs/>
          <w:sz w:val="28"/>
          <w:szCs w:val="28"/>
        </w:rPr>
        <w:t>11</w:t>
      </w:r>
      <w:r w:rsidRPr="00B831F6">
        <w:rPr>
          <w:rFonts w:ascii="Arial" w:hAnsi="Arial" w:cs="Arial"/>
          <w:b/>
          <w:bCs/>
          <w:sz w:val="28"/>
          <w:szCs w:val="28"/>
        </w:rPr>
        <w:t>:Formulairesetmodèlesàutiliser. . . . . . . . . .</w:t>
      </w:r>
      <w:r>
        <w:rPr>
          <w:rFonts w:ascii="Arial" w:hAnsi="Arial" w:cs="Arial"/>
          <w:b/>
          <w:bCs/>
          <w:sz w:val="28"/>
          <w:szCs w:val="28"/>
        </w:rPr>
        <w:t xml:space="preserve"> . . . . . . . . . . . </w:t>
      </w:r>
      <w:r w:rsidRPr="00B831F6">
        <w:rPr>
          <w:rFonts w:ascii="Arial" w:hAnsi="Arial" w:cs="Arial"/>
          <w:b/>
          <w:bCs/>
          <w:sz w:val="28"/>
          <w:szCs w:val="28"/>
        </w:rPr>
        <w:t>86</w:t>
      </w:r>
    </w:p>
    <w:p w:rsidR="00E625F3" w:rsidRPr="00C53845" w:rsidRDefault="00E625F3" w:rsidP="00E625F3">
      <w:pPr>
        <w:widowControl w:val="0"/>
        <w:autoSpaceDE w:val="0"/>
        <w:autoSpaceDN w:val="0"/>
        <w:adjustRightInd w:val="0"/>
        <w:contextualSpacing/>
        <w:rPr>
          <w:rFonts w:ascii="Arial" w:hAnsi="Arial" w:cs="Arial"/>
          <w:sz w:val="20"/>
          <w:szCs w:val="20"/>
        </w:rPr>
      </w:pPr>
    </w:p>
    <w:p w:rsidR="00E625F3" w:rsidRDefault="00E625F3" w:rsidP="00E625F3">
      <w:pPr>
        <w:widowControl w:val="0"/>
        <w:autoSpaceDE w:val="0"/>
        <w:autoSpaceDN w:val="0"/>
        <w:adjustRightInd w:val="0"/>
        <w:contextualSpacing/>
        <w:rPr>
          <w:rFonts w:ascii="Arial" w:hAnsi="Arial" w:cs="Arial"/>
          <w:b/>
          <w:bCs/>
          <w:sz w:val="32"/>
          <w:szCs w:val="32"/>
        </w:rPr>
      </w:pPr>
      <w:r w:rsidRPr="00C53845">
        <w:rPr>
          <w:rFonts w:ascii="Arial" w:hAnsi="Arial" w:cs="Arial"/>
          <w:b/>
          <w:bCs/>
          <w:sz w:val="28"/>
          <w:szCs w:val="28"/>
        </w:rPr>
        <w:t>Piècen°</w:t>
      </w:r>
      <w:r>
        <w:rPr>
          <w:rFonts w:ascii="Arial" w:hAnsi="Arial" w:cs="Arial"/>
          <w:b/>
          <w:bCs/>
          <w:sz w:val="28"/>
          <w:szCs w:val="28"/>
        </w:rPr>
        <w:t>12</w:t>
      </w:r>
      <w:r w:rsidRPr="00C53845">
        <w:rPr>
          <w:rFonts w:ascii="Arial" w:hAnsi="Arial" w:cs="Arial"/>
          <w:b/>
          <w:bCs/>
          <w:sz w:val="28"/>
          <w:szCs w:val="28"/>
        </w:rPr>
        <w:t>:Listedesétablissementsbancairesetorganismesfinanciers autorisésàémettredescautionsdanslecadredesMarchésPublics</w:t>
      </w:r>
      <w:r>
        <w:rPr>
          <w:rFonts w:ascii="Arial" w:hAnsi="Arial" w:cs="Arial"/>
          <w:b/>
          <w:bCs/>
          <w:sz w:val="12"/>
          <w:szCs w:val="12"/>
        </w:rPr>
        <w:t xml:space="preserve">. . . . . .. </w:t>
      </w:r>
      <w:r w:rsidRPr="00C53845">
        <w:rPr>
          <w:rFonts w:ascii="Arial" w:hAnsi="Arial" w:cs="Arial"/>
          <w:b/>
          <w:bCs/>
          <w:sz w:val="32"/>
          <w:szCs w:val="32"/>
        </w:rPr>
        <w:t>94</w:t>
      </w:r>
    </w:p>
    <w:p w:rsidR="00E625F3" w:rsidRPr="00C53845" w:rsidRDefault="00E625F3" w:rsidP="00E625F3">
      <w:pPr>
        <w:widowControl w:val="0"/>
        <w:autoSpaceDE w:val="0"/>
        <w:autoSpaceDN w:val="0"/>
        <w:adjustRightInd w:val="0"/>
        <w:contextualSpacing/>
        <w:rPr>
          <w:rFonts w:ascii="Arial" w:hAnsi="Arial" w:cs="Arial"/>
          <w:sz w:val="20"/>
          <w:szCs w:val="20"/>
        </w:rPr>
      </w:pPr>
    </w:p>
    <w:p w:rsidR="00E625F3" w:rsidRPr="003E67ED" w:rsidRDefault="00E625F3" w:rsidP="00E625F3">
      <w:pPr>
        <w:widowControl w:val="0"/>
        <w:autoSpaceDE w:val="0"/>
        <w:autoSpaceDN w:val="0"/>
        <w:adjustRightInd w:val="0"/>
        <w:contextualSpacing/>
        <w:rPr>
          <w:rFonts w:ascii="Arial" w:hAnsi="Arial" w:cs="Arial"/>
          <w:sz w:val="28"/>
          <w:szCs w:val="28"/>
        </w:rPr>
      </w:pPr>
      <w:r w:rsidRPr="003E67ED">
        <w:rPr>
          <w:rFonts w:ascii="Arial" w:hAnsi="Arial" w:cs="Arial"/>
          <w:b/>
          <w:bCs/>
          <w:sz w:val="28"/>
          <w:szCs w:val="28"/>
        </w:rPr>
        <w:t>Piècen°</w:t>
      </w:r>
      <w:r>
        <w:rPr>
          <w:rFonts w:ascii="Arial" w:hAnsi="Arial" w:cs="Arial"/>
          <w:b/>
          <w:bCs/>
          <w:sz w:val="28"/>
          <w:szCs w:val="28"/>
        </w:rPr>
        <w:t>13</w:t>
      </w:r>
      <w:r w:rsidRPr="003E67ED">
        <w:rPr>
          <w:rFonts w:ascii="Arial" w:hAnsi="Arial" w:cs="Arial"/>
          <w:b/>
          <w:bCs/>
          <w:sz w:val="28"/>
          <w:szCs w:val="28"/>
        </w:rPr>
        <w:t> : Etudes préalables (PLANS)</w:t>
      </w:r>
    </w:p>
    <w:p w:rsidR="00DF4D8B" w:rsidRPr="00182152" w:rsidRDefault="00DF4D8B" w:rsidP="00DF4D8B">
      <w:pPr>
        <w:autoSpaceDE w:val="0"/>
        <w:autoSpaceDN w:val="0"/>
        <w:adjustRightInd w:val="0"/>
        <w:spacing w:line="276" w:lineRule="auto"/>
        <w:ind w:left="1260" w:hanging="1260"/>
        <w:jc w:val="both"/>
        <w:rPr>
          <w:rFonts w:ascii="Arial Narrow" w:hAnsi="Arial Narrow" w:cs="Arial"/>
          <w:sz w:val="28"/>
        </w:rPr>
      </w:pPr>
    </w:p>
    <w:p w:rsidR="004C0B63" w:rsidRPr="00182152" w:rsidRDefault="004C0B63" w:rsidP="004C0B63">
      <w:pPr>
        <w:spacing w:after="200" w:line="276" w:lineRule="auto"/>
        <w:rPr>
          <w:rFonts w:ascii="Arial Narrow" w:hAnsi="Arial Narrow" w:cs="Arial"/>
          <w:sz w:val="28"/>
        </w:rPr>
      </w:pPr>
    </w:p>
    <w:p w:rsidR="004C0B63" w:rsidRPr="00700212" w:rsidRDefault="004C0B63" w:rsidP="004C0B63">
      <w:pPr>
        <w:spacing w:line="276" w:lineRule="auto"/>
        <w:rPr>
          <w:rFonts w:ascii="Arial" w:hAnsi="Arial" w:cs="Arial"/>
        </w:rPr>
      </w:pPr>
    </w:p>
    <w:p w:rsidR="004C0B63" w:rsidRPr="00700212" w:rsidRDefault="004C0B63" w:rsidP="004C0B63">
      <w:pPr>
        <w:spacing w:line="276" w:lineRule="auto"/>
        <w:rPr>
          <w:rFonts w:ascii="Arial" w:hAnsi="Arial" w:cs="Arial"/>
        </w:rPr>
      </w:pPr>
    </w:p>
    <w:p w:rsidR="004C0B63" w:rsidRPr="00700212" w:rsidRDefault="004C0B63" w:rsidP="004C0B63">
      <w:pPr>
        <w:spacing w:line="276" w:lineRule="auto"/>
        <w:rPr>
          <w:rFonts w:ascii="Arial" w:hAnsi="Arial" w:cs="Arial"/>
        </w:rPr>
      </w:pPr>
    </w:p>
    <w:p w:rsidR="004C0B63" w:rsidRPr="00700212" w:rsidRDefault="004C0B63" w:rsidP="004C0B63">
      <w:pPr>
        <w:spacing w:line="276" w:lineRule="auto"/>
        <w:rPr>
          <w:rFonts w:ascii="Arial" w:hAnsi="Arial" w:cs="Arial"/>
        </w:rPr>
      </w:pPr>
    </w:p>
    <w:p w:rsidR="004C0B63" w:rsidRPr="00700212" w:rsidRDefault="004C0B63" w:rsidP="004C0B63">
      <w:pPr>
        <w:spacing w:line="276" w:lineRule="auto"/>
        <w:rPr>
          <w:rFonts w:ascii="Arial" w:hAnsi="Arial" w:cs="Arial"/>
        </w:rPr>
      </w:pPr>
    </w:p>
    <w:p w:rsidR="004C0B63" w:rsidRPr="00700212" w:rsidRDefault="004C0B63" w:rsidP="004C0B63">
      <w:pPr>
        <w:spacing w:line="276" w:lineRule="auto"/>
        <w:rPr>
          <w:rFonts w:ascii="Arial" w:hAnsi="Arial" w:cs="Arial"/>
        </w:rPr>
      </w:pPr>
    </w:p>
    <w:p w:rsidR="004C0B63" w:rsidRDefault="004C0B63" w:rsidP="004C0B63">
      <w:pPr>
        <w:autoSpaceDE w:val="0"/>
        <w:autoSpaceDN w:val="0"/>
        <w:adjustRightInd w:val="0"/>
        <w:spacing w:line="276" w:lineRule="auto"/>
        <w:jc w:val="right"/>
        <w:rPr>
          <w:rFonts w:ascii="Arial" w:hAnsi="Arial" w:cs="Arial"/>
        </w:rPr>
      </w:pPr>
    </w:p>
    <w:p w:rsidR="004C0B63" w:rsidRDefault="004C0B63" w:rsidP="004C0B63">
      <w:pPr>
        <w:autoSpaceDE w:val="0"/>
        <w:autoSpaceDN w:val="0"/>
        <w:adjustRightInd w:val="0"/>
        <w:spacing w:line="276" w:lineRule="auto"/>
        <w:jc w:val="right"/>
        <w:rPr>
          <w:rFonts w:ascii="Arial" w:hAnsi="Arial" w:cs="Arial"/>
        </w:rPr>
      </w:pPr>
    </w:p>
    <w:p w:rsidR="004C0B63" w:rsidRDefault="004C0B63" w:rsidP="004C0B63">
      <w:pPr>
        <w:autoSpaceDE w:val="0"/>
        <w:autoSpaceDN w:val="0"/>
        <w:adjustRightInd w:val="0"/>
        <w:spacing w:line="276" w:lineRule="auto"/>
        <w:jc w:val="right"/>
        <w:rPr>
          <w:rFonts w:ascii="Arial" w:hAnsi="Arial" w:cs="Arial"/>
        </w:rPr>
      </w:pPr>
    </w:p>
    <w:p w:rsidR="004C0B63" w:rsidRDefault="004C0B63" w:rsidP="004C0B63">
      <w:pPr>
        <w:autoSpaceDE w:val="0"/>
        <w:autoSpaceDN w:val="0"/>
        <w:adjustRightInd w:val="0"/>
        <w:spacing w:line="276" w:lineRule="auto"/>
        <w:jc w:val="right"/>
        <w:rPr>
          <w:rFonts w:ascii="Arial" w:hAnsi="Arial" w:cs="Arial"/>
        </w:rPr>
      </w:pPr>
    </w:p>
    <w:p w:rsidR="00B7028A" w:rsidRDefault="00B7028A" w:rsidP="004C0B63">
      <w:pPr>
        <w:autoSpaceDE w:val="0"/>
        <w:autoSpaceDN w:val="0"/>
        <w:adjustRightInd w:val="0"/>
        <w:spacing w:line="276" w:lineRule="auto"/>
        <w:jc w:val="right"/>
        <w:rPr>
          <w:rFonts w:ascii="Arial" w:hAnsi="Arial" w:cs="Arial"/>
        </w:rPr>
      </w:pPr>
    </w:p>
    <w:p w:rsidR="00B7028A" w:rsidRDefault="00B7028A" w:rsidP="004C0B63">
      <w:pPr>
        <w:autoSpaceDE w:val="0"/>
        <w:autoSpaceDN w:val="0"/>
        <w:adjustRightInd w:val="0"/>
        <w:spacing w:line="276" w:lineRule="auto"/>
        <w:jc w:val="right"/>
        <w:rPr>
          <w:rFonts w:ascii="Arial" w:hAnsi="Arial" w:cs="Arial"/>
        </w:rPr>
      </w:pPr>
    </w:p>
    <w:p w:rsidR="003B3360" w:rsidRDefault="003B3360" w:rsidP="003B3360">
      <w:pPr>
        <w:rPr>
          <w:b/>
          <w:bCs/>
        </w:rPr>
      </w:pPr>
    </w:p>
    <w:p w:rsidR="003B3360" w:rsidRDefault="003B3360" w:rsidP="003B3360">
      <w:pPr>
        <w:rPr>
          <w:b/>
          <w:bCs/>
        </w:rPr>
      </w:pPr>
    </w:p>
    <w:p w:rsidR="006C655E" w:rsidRDefault="006C655E" w:rsidP="003B3360">
      <w:pPr>
        <w:rPr>
          <w:b/>
          <w:bCs/>
        </w:rPr>
      </w:pPr>
    </w:p>
    <w:p w:rsidR="006C655E" w:rsidRDefault="006C655E" w:rsidP="003B3360">
      <w:pPr>
        <w:rPr>
          <w:b/>
          <w:bCs/>
        </w:rPr>
      </w:pPr>
    </w:p>
    <w:p w:rsidR="00051665" w:rsidRDefault="00051665" w:rsidP="00051665">
      <w:pPr>
        <w:autoSpaceDE w:val="0"/>
        <w:autoSpaceDN w:val="0"/>
        <w:adjustRightInd w:val="0"/>
        <w:spacing w:line="276" w:lineRule="auto"/>
        <w:jc w:val="center"/>
        <w:rPr>
          <w:rFonts w:ascii="Arial" w:hAnsi="Arial" w:cs="Arial"/>
          <w:b/>
          <w:bCs/>
        </w:rPr>
      </w:pPr>
    </w:p>
    <w:p w:rsidR="006C655E" w:rsidRDefault="006C655E" w:rsidP="0051756B">
      <w:pPr>
        <w:spacing w:line="276" w:lineRule="auto"/>
        <w:rPr>
          <w:rFonts w:ascii="Arial" w:hAnsi="Arial" w:cs="Arial"/>
          <w:b/>
          <w:sz w:val="36"/>
          <w:szCs w:val="36"/>
        </w:rPr>
      </w:pPr>
    </w:p>
    <w:p w:rsidR="003A3376" w:rsidRDefault="003A3376" w:rsidP="0051756B">
      <w:pPr>
        <w:spacing w:line="276" w:lineRule="auto"/>
        <w:rPr>
          <w:rFonts w:ascii="Arial" w:hAnsi="Arial" w:cs="Arial"/>
          <w:b/>
          <w:sz w:val="36"/>
          <w:szCs w:val="36"/>
        </w:rPr>
      </w:pPr>
    </w:p>
    <w:p w:rsidR="00AE4995" w:rsidRDefault="00AE4995" w:rsidP="0051756B">
      <w:pPr>
        <w:spacing w:line="276" w:lineRule="auto"/>
        <w:rPr>
          <w:rFonts w:ascii="Arial" w:hAnsi="Arial" w:cs="Arial"/>
          <w:b/>
          <w:sz w:val="36"/>
          <w:szCs w:val="36"/>
        </w:rPr>
      </w:pPr>
    </w:p>
    <w:p w:rsidR="00AE4995" w:rsidRDefault="00AE4995" w:rsidP="0051756B">
      <w:pPr>
        <w:spacing w:line="276" w:lineRule="auto"/>
        <w:rPr>
          <w:rFonts w:ascii="Arial" w:hAnsi="Arial" w:cs="Arial"/>
          <w:b/>
          <w:sz w:val="36"/>
          <w:szCs w:val="36"/>
        </w:rPr>
      </w:pPr>
    </w:p>
    <w:p w:rsidR="00AE4995" w:rsidRDefault="00AE4995" w:rsidP="0051756B">
      <w:pPr>
        <w:spacing w:line="276" w:lineRule="auto"/>
        <w:rPr>
          <w:rFonts w:ascii="Arial" w:hAnsi="Arial" w:cs="Arial"/>
          <w:b/>
          <w:sz w:val="36"/>
          <w:szCs w:val="36"/>
        </w:rPr>
      </w:pPr>
    </w:p>
    <w:p w:rsidR="00AE4995" w:rsidRDefault="00AE4995" w:rsidP="0051756B">
      <w:pPr>
        <w:spacing w:line="276" w:lineRule="auto"/>
        <w:rPr>
          <w:rFonts w:ascii="Arial" w:hAnsi="Arial" w:cs="Arial"/>
          <w:b/>
          <w:sz w:val="36"/>
          <w:szCs w:val="36"/>
        </w:rPr>
      </w:pPr>
    </w:p>
    <w:p w:rsidR="00AE4995" w:rsidRDefault="00AE4995" w:rsidP="0051756B">
      <w:pPr>
        <w:spacing w:line="276" w:lineRule="auto"/>
        <w:rPr>
          <w:rFonts w:ascii="Arial" w:hAnsi="Arial" w:cs="Arial"/>
          <w:b/>
          <w:sz w:val="36"/>
          <w:szCs w:val="36"/>
        </w:rPr>
      </w:pPr>
    </w:p>
    <w:p w:rsidR="00AE4995" w:rsidRDefault="00AE4995" w:rsidP="0051756B">
      <w:pPr>
        <w:spacing w:line="276" w:lineRule="auto"/>
        <w:rPr>
          <w:rFonts w:ascii="Arial" w:hAnsi="Arial" w:cs="Arial"/>
          <w:b/>
          <w:sz w:val="36"/>
          <w:szCs w:val="36"/>
        </w:rPr>
      </w:pPr>
    </w:p>
    <w:p w:rsidR="00AE4995" w:rsidRPr="004F72A5" w:rsidRDefault="00AE4995" w:rsidP="0051756B">
      <w:pPr>
        <w:spacing w:line="276" w:lineRule="auto"/>
        <w:rPr>
          <w:rFonts w:ascii="Arial" w:hAnsi="Arial" w:cs="Arial"/>
          <w:b/>
          <w:sz w:val="36"/>
          <w:szCs w:val="36"/>
        </w:rPr>
      </w:pPr>
    </w:p>
    <w:tbl>
      <w:tblPr>
        <w:tblStyle w:val="Grilledutableau"/>
        <w:tblpPr w:leftFromText="141" w:rightFromText="141" w:vertAnchor="text" w:horzAnchor="margin" w:tblpXSpec="center" w:tblpY="336"/>
        <w:tblW w:w="0" w:type="auto"/>
        <w:tblLook w:val="04A0"/>
      </w:tblPr>
      <w:tblGrid>
        <w:gridCol w:w="6668"/>
      </w:tblGrid>
      <w:tr w:rsidR="00051665" w:rsidRPr="00616CC5" w:rsidTr="00182152">
        <w:trPr>
          <w:trHeight w:val="581"/>
        </w:trPr>
        <w:tc>
          <w:tcPr>
            <w:tcW w:w="6668" w:type="dxa"/>
          </w:tcPr>
          <w:p w:rsidR="00051665" w:rsidRPr="00616CC5" w:rsidRDefault="00051665" w:rsidP="00051665">
            <w:pPr>
              <w:spacing w:line="276" w:lineRule="auto"/>
              <w:jc w:val="center"/>
              <w:rPr>
                <w:rFonts w:ascii="Arial" w:hAnsi="Arial" w:cs="Arial"/>
                <w:b/>
                <w:sz w:val="28"/>
                <w:szCs w:val="28"/>
              </w:rPr>
            </w:pPr>
          </w:p>
          <w:p w:rsidR="00051665" w:rsidRPr="00182152" w:rsidRDefault="00051665" w:rsidP="00051665">
            <w:pPr>
              <w:spacing w:line="276" w:lineRule="auto"/>
              <w:jc w:val="center"/>
              <w:rPr>
                <w:rFonts w:ascii="Arial Narrow" w:hAnsi="Arial Narrow" w:cs="Arial"/>
                <w:b/>
                <w:sz w:val="40"/>
                <w:szCs w:val="28"/>
              </w:rPr>
            </w:pPr>
            <w:r w:rsidRPr="00182152">
              <w:rPr>
                <w:rFonts w:ascii="Arial Narrow" w:hAnsi="Arial Narrow" w:cs="Arial"/>
                <w:b/>
                <w:sz w:val="44"/>
              </w:rPr>
              <w:t>PIECE N° 1 : </w:t>
            </w:r>
            <w:r w:rsidRPr="00182152">
              <w:rPr>
                <w:rFonts w:ascii="Arial Narrow" w:hAnsi="Arial Narrow" w:cs="Arial"/>
                <w:b/>
                <w:sz w:val="40"/>
                <w:szCs w:val="28"/>
              </w:rPr>
              <w:t>AVIS D’APPEL D’OFFRES</w:t>
            </w:r>
          </w:p>
          <w:p w:rsidR="00051665" w:rsidRPr="00616CC5" w:rsidRDefault="00051665" w:rsidP="00051665">
            <w:pPr>
              <w:spacing w:line="276" w:lineRule="auto"/>
              <w:jc w:val="center"/>
              <w:rPr>
                <w:rFonts w:ascii="Arial" w:hAnsi="Arial" w:cs="Arial"/>
                <w:b/>
                <w:sz w:val="28"/>
                <w:szCs w:val="28"/>
              </w:rPr>
            </w:pPr>
          </w:p>
        </w:tc>
      </w:tr>
    </w:tbl>
    <w:p w:rsidR="0051756B" w:rsidRDefault="0051756B" w:rsidP="007B32D2">
      <w:pPr>
        <w:spacing w:line="276" w:lineRule="auto"/>
        <w:jc w:val="center"/>
        <w:rPr>
          <w:rFonts w:ascii="Arial" w:hAnsi="Arial" w:cs="Arial"/>
          <w:b/>
          <w:sz w:val="36"/>
        </w:rPr>
      </w:pPr>
    </w:p>
    <w:p w:rsidR="00AE4995" w:rsidRDefault="00AE4995" w:rsidP="007B32D2">
      <w:pPr>
        <w:spacing w:line="276" w:lineRule="auto"/>
        <w:jc w:val="center"/>
        <w:rPr>
          <w:rFonts w:ascii="Arial" w:hAnsi="Arial" w:cs="Arial"/>
          <w:b/>
          <w:sz w:val="36"/>
        </w:rPr>
      </w:pPr>
    </w:p>
    <w:p w:rsidR="00AE4995" w:rsidRDefault="00AE4995" w:rsidP="007B32D2">
      <w:pPr>
        <w:spacing w:line="276" w:lineRule="auto"/>
        <w:jc w:val="center"/>
        <w:rPr>
          <w:rFonts w:ascii="Arial" w:hAnsi="Arial" w:cs="Arial"/>
          <w:b/>
          <w:sz w:val="36"/>
        </w:rPr>
      </w:pPr>
    </w:p>
    <w:p w:rsidR="00AE4995" w:rsidRDefault="00AE4995" w:rsidP="007B32D2">
      <w:pPr>
        <w:spacing w:line="276" w:lineRule="auto"/>
        <w:jc w:val="center"/>
        <w:rPr>
          <w:rFonts w:ascii="Arial" w:hAnsi="Arial" w:cs="Arial"/>
          <w:b/>
          <w:sz w:val="36"/>
        </w:rPr>
      </w:pPr>
    </w:p>
    <w:p w:rsidR="00AE4995" w:rsidRDefault="00AE4995" w:rsidP="007B32D2">
      <w:pPr>
        <w:spacing w:line="276" w:lineRule="auto"/>
        <w:jc w:val="center"/>
        <w:rPr>
          <w:rFonts w:ascii="Arial" w:hAnsi="Arial" w:cs="Arial"/>
          <w:b/>
          <w:sz w:val="36"/>
        </w:rPr>
      </w:pPr>
    </w:p>
    <w:p w:rsidR="006C655E" w:rsidRPr="00013245" w:rsidRDefault="006C655E" w:rsidP="007B32D2">
      <w:pPr>
        <w:spacing w:line="276" w:lineRule="auto"/>
        <w:jc w:val="center"/>
        <w:rPr>
          <w:rFonts w:ascii="Arial" w:hAnsi="Arial" w:cs="Arial"/>
          <w:b/>
          <w:sz w:val="36"/>
        </w:rPr>
      </w:pPr>
    </w:p>
    <w:p w:rsidR="0080504A" w:rsidRDefault="0080504A" w:rsidP="004C0B63">
      <w:pPr>
        <w:spacing w:after="160" w:line="259" w:lineRule="auto"/>
        <w:rPr>
          <w:rFonts w:ascii="Arial" w:hAnsi="Arial" w:cs="Arial"/>
          <w:b/>
          <w:bCs/>
          <w:color w:val="000000"/>
          <w:sz w:val="28"/>
          <w:szCs w:val="28"/>
        </w:rPr>
      </w:pPr>
    </w:p>
    <w:p w:rsidR="00AE4995" w:rsidRDefault="00AE4995" w:rsidP="004C0B63">
      <w:pPr>
        <w:spacing w:after="160" w:line="259" w:lineRule="auto"/>
        <w:rPr>
          <w:rFonts w:ascii="Arial" w:hAnsi="Arial" w:cs="Arial"/>
          <w:b/>
          <w:bCs/>
          <w:color w:val="000000"/>
          <w:sz w:val="28"/>
          <w:szCs w:val="28"/>
        </w:rPr>
      </w:pPr>
    </w:p>
    <w:p w:rsidR="00AE4995" w:rsidRPr="00545E70" w:rsidRDefault="00AE4995" w:rsidP="00BA338A">
      <w:pPr>
        <w:spacing w:after="200" w:line="276" w:lineRule="auto"/>
        <w:rPr>
          <w:rFonts w:ascii="Arial" w:hAnsi="Arial" w:cs="Arial"/>
          <w:b/>
          <w:bCs/>
          <w:color w:val="000000"/>
          <w:sz w:val="28"/>
          <w:szCs w:val="28"/>
        </w:rPr>
      </w:pPr>
      <w:r>
        <w:rPr>
          <w:rFonts w:ascii="Arial" w:hAnsi="Arial" w:cs="Arial"/>
          <w:b/>
          <w:bCs/>
          <w:color w:val="000000"/>
          <w:sz w:val="28"/>
          <w:szCs w:val="28"/>
        </w:rPr>
        <w:br w:type="page"/>
      </w:r>
    </w:p>
    <w:p w:rsidR="00013994" w:rsidRPr="00013994" w:rsidRDefault="00527E50" w:rsidP="00013994">
      <w:pPr>
        <w:spacing w:line="276" w:lineRule="auto"/>
        <w:jc w:val="center"/>
        <w:rPr>
          <w:rFonts w:ascii="Arial Narrow" w:hAnsi="Arial Narrow"/>
          <w:b/>
          <w:bCs/>
        </w:rPr>
      </w:pPr>
      <w:r w:rsidRPr="00DB08C7">
        <w:rPr>
          <w:rFonts w:ascii="Arial Narrow" w:hAnsi="Arial Narrow"/>
          <w:b/>
          <w:bCs/>
        </w:rPr>
        <w:lastRenderedPageBreak/>
        <w:t>AVIS D’APPEL</w:t>
      </w:r>
      <w:r w:rsidR="00457462" w:rsidRPr="00DB08C7">
        <w:rPr>
          <w:rFonts w:ascii="Arial Narrow" w:hAnsi="Arial Narrow"/>
          <w:b/>
          <w:bCs/>
        </w:rPr>
        <w:t xml:space="preserve"> D’OFF</w:t>
      </w:r>
      <w:r w:rsidR="00A60A50">
        <w:rPr>
          <w:rFonts w:ascii="Arial Narrow" w:hAnsi="Arial Narrow"/>
          <w:b/>
          <w:bCs/>
        </w:rPr>
        <w:t>RES NATIONAL OUVERT N° 001/ DAONO/</w:t>
      </w:r>
      <w:r w:rsidR="00457462" w:rsidRPr="00DB08C7">
        <w:rPr>
          <w:rFonts w:ascii="Arial Narrow" w:hAnsi="Arial Narrow"/>
          <w:b/>
          <w:bCs/>
        </w:rPr>
        <w:t>RS/D-V</w:t>
      </w:r>
      <w:r w:rsidR="00A60A50">
        <w:rPr>
          <w:rFonts w:ascii="Arial Narrow" w:hAnsi="Arial Narrow"/>
          <w:b/>
          <w:bCs/>
        </w:rPr>
        <w:t>NT/CKO/CIPM/2023 DU 07 MARS 2023</w:t>
      </w:r>
      <w:bookmarkStart w:id="0" w:name="_GoBack"/>
      <w:r w:rsidR="004C6F2E">
        <w:rPr>
          <w:rFonts w:ascii="Arial Narrow" w:hAnsi="Arial Narrow"/>
          <w:b/>
          <w:bCs/>
        </w:rPr>
        <w:t>POU</w:t>
      </w:r>
      <w:r w:rsidR="00013994" w:rsidRPr="00013994">
        <w:rPr>
          <w:rFonts w:ascii="Arial Narrow" w:hAnsi="Arial Narrow"/>
          <w:b/>
          <w:bCs/>
        </w:rPr>
        <w:t>R LE</w:t>
      </w:r>
      <w:r w:rsidR="00A60A50">
        <w:rPr>
          <w:rFonts w:ascii="Arial Narrow" w:hAnsi="Arial Narrow"/>
          <w:b/>
          <w:bCs/>
        </w:rPr>
        <w:t>S</w:t>
      </w:r>
      <w:r w:rsidR="00013994" w:rsidRPr="00013994">
        <w:rPr>
          <w:rFonts w:ascii="Arial Narrow" w:hAnsi="Arial Narrow"/>
          <w:b/>
          <w:bCs/>
        </w:rPr>
        <w:t xml:space="preserve"> TRAVAUX DE CONSTRUCTION D’UN BLOC MATERNEL A L’ECOLE MATERNELLE DE MIMBE-MINGA ET D’UN BLOC DE DEUX (02) SALLES DE CLASSE A L’ECOLE PUBLIQUE DE ONGOZOK DANS LA COMMUNE DE KYE-OSSI, DEPARTEMENT DE LA VALLEE DU NTEM, REGION DU SUD, POUR LE COMPTE DU MINISTERE DE L’EDUCATION DE BASE, PROGRAMME ANNUEL 2023</w:t>
      </w:r>
      <w:r w:rsidR="00A60A50">
        <w:rPr>
          <w:rFonts w:ascii="Arial Narrow" w:hAnsi="Arial Narrow"/>
          <w:b/>
          <w:bCs/>
        </w:rPr>
        <w:t>EN DEUX LOTS</w:t>
      </w:r>
      <w:bookmarkEnd w:id="0"/>
    </w:p>
    <w:p w:rsidR="00182152" w:rsidRPr="001D3116" w:rsidRDefault="00182152" w:rsidP="00013994">
      <w:pPr>
        <w:spacing w:line="276" w:lineRule="auto"/>
        <w:jc w:val="center"/>
        <w:rPr>
          <w:rFonts w:ascii="Arial Narrow" w:hAnsi="Arial Narrow"/>
          <w:b/>
          <w:bCs/>
          <w:sz w:val="20"/>
        </w:rPr>
      </w:pPr>
    </w:p>
    <w:p w:rsidR="004C0B63" w:rsidRPr="001160F8" w:rsidRDefault="004C0B63" w:rsidP="009F78DA">
      <w:pPr>
        <w:outlineLvl w:val="0"/>
        <w:rPr>
          <w:rFonts w:ascii="Arial" w:hAnsi="Arial" w:cs="Arial"/>
        </w:rPr>
      </w:pPr>
      <w:r w:rsidRPr="001160F8">
        <w:rPr>
          <w:rFonts w:ascii="Arial" w:hAnsi="Arial" w:cs="Arial"/>
          <w:b/>
        </w:rPr>
        <w:t>FINANCEMENT</w:t>
      </w:r>
      <w:r w:rsidRPr="001160F8">
        <w:rPr>
          <w:rFonts w:ascii="Arial" w:hAnsi="Arial" w:cs="Arial"/>
        </w:rPr>
        <w:t xml:space="preserve"> : </w:t>
      </w:r>
      <w:r w:rsidR="00013994">
        <w:rPr>
          <w:rFonts w:ascii="Arial" w:hAnsi="Arial" w:cs="Arial"/>
        </w:rPr>
        <w:t>BIP MINEDUB</w:t>
      </w:r>
      <w:r w:rsidR="009F78DA">
        <w:rPr>
          <w:rFonts w:ascii="Arial" w:hAnsi="Arial" w:cs="Arial"/>
        </w:rPr>
        <w:t xml:space="preserve"> ; </w:t>
      </w:r>
      <w:r w:rsidR="009454C8">
        <w:rPr>
          <w:rFonts w:ascii="Arial" w:hAnsi="Arial" w:cs="Arial"/>
        </w:rPr>
        <w:t>EXERCICE</w:t>
      </w:r>
      <w:r w:rsidR="00013994">
        <w:rPr>
          <w:rFonts w:ascii="Arial" w:hAnsi="Arial" w:cs="Arial"/>
        </w:rPr>
        <w:t xml:space="preserve"> 2023</w:t>
      </w:r>
      <w:r w:rsidR="00FE1E17">
        <w:rPr>
          <w:rFonts w:ascii="Arial" w:hAnsi="Arial" w:cs="Arial"/>
        </w:rPr>
        <w:t>.</w:t>
      </w:r>
    </w:p>
    <w:p w:rsidR="004C0B63" w:rsidRPr="00020250" w:rsidRDefault="004C0B63" w:rsidP="004C0B63">
      <w:pPr>
        <w:ind w:left="1980" w:hanging="1980"/>
        <w:outlineLvl w:val="0"/>
        <w:rPr>
          <w:rFonts w:ascii="Arial" w:hAnsi="Arial" w:cs="Arial"/>
          <w:sz w:val="16"/>
          <w:szCs w:val="16"/>
        </w:rPr>
      </w:pPr>
    </w:p>
    <w:p w:rsidR="004C0B63" w:rsidRPr="00182152" w:rsidRDefault="004C0B63" w:rsidP="004C0B63">
      <w:pPr>
        <w:jc w:val="both"/>
        <w:outlineLvl w:val="0"/>
        <w:rPr>
          <w:rFonts w:ascii="Arial Narrow" w:hAnsi="Arial Narrow"/>
        </w:rPr>
      </w:pPr>
      <w:r w:rsidRPr="00182152">
        <w:rPr>
          <w:rFonts w:ascii="Arial Narrow" w:hAnsi="Arial Narrow"/>
        </w:rPr>
        <w:t>Les entreprises intéressées sont invitées à participer à l’Appel d’Offres National Ouvert</w:t>
      </w:r>
      <w:r w:rsidR="003B3E40" w:rsidRPr="00182152">
        <w:rPr>
          <w:rFonts w:ascii="Arial Narrow" w:hAnsi="Arial Narrow"/>
        </w:rPr>
        <w:t xml:space="preserve">défini ci-dessous, lancé par la commune de </w:t>
      </w:r>
      <w:r w:rsidR="009F78DA" w:rsidRPr="00182152">
        <w:rPr>
          <w:rFonts w:ascii="Arial Narrow" w:hAnsi="Arial Narrow"/>
        </w:rPr>
        <w:t>Kyé-Ossi</w:t>
      </w:r>
      <w:r w:rsidR="003B3E40" w:rsidRPr="00182152">
        <w:rPr>
          <w:rFonts w:ascii="Arial Narrow" w:hAnsi="Arial Narrow"/>
        </w:rPr>
        <w:t xml:space="preserve"> représenté</w:t>
      </w:r>
      <w:r w:rsidR="009F78DA" w:rsidRPr="00182152">
        <w:rPr>
          <w:rFonts w:ascii="Arial Narrow" w:hAnsi="Arial Narrow"/>
        </w:rPr>
        <w:t>e</w:t>
      </w:r>
      <w:r w:rsidR="003B3E40" w:rsidRPr="00182152">
        <w:rPr>
          <w:rFonts w:ascii="Arial Narrow" w:hAnsi="Arial Narrow"/>
        </w:rPr>
        <w:t xml:space="preserve"> par son Maire</w:t>
      </w:r>
      <w:r w:rsidRPr="00182152">
        <w:rPr>
          <w:rFonts w:ascii="Arial Narrow" w:hAnsi="Arial Narrow"/>
        </w:rPr>
        <w:t xml:space="preserve">, </w:t>
      </w:r>
      <w:r w:rsidR="009F78DA" w:rsidRPr="00182152">
        <w:rPr>
          <w:rFonts w:ascii="Arial Narrow" w:hAnsi="Arial Narrow"/>
        </w:rPr>
        <w:t xml:space="preserve">Maître d’Ouvrage et </w:t>
      </w:r>
      <w:r w:rsidRPr="00182152">
        <w:rPr>
          <w:rFonts w:ascii="Arial Narrow" w:hAnsi="Arial Narrow"/>
        </w:rPr>
        <w:t>Autorité Contractante.</w:t>
      </w:r>
    </w:p>
    <w:p w:rsidR="004C0B63" w:rsidRPr="001D3116" w:rsidRDefault="004C0B63" w:rsidP="004C0B63">
      <w:pPr>
        <w:jc w:val="both"/>
        <w:outlineLvl w:val="0"/>
        <w:rPr>
          <w:sz w:val="14"/>
          <w:szCs w:val="16"/>
        </w:rPr>
      </w:pPr>
    </w:p>
    <w:p w:rsidR="004A4595" w:rsidRPr="002A6B41" w:rsidRDefault="004C0B63" w:rsidP="008F16E1">
      <w:pPr>
        <w:pStyle w:val="Paragraphedeliste"/>
        <w:numPr>
          <w:ilvl w:val="0"/>
          <w:numId w:val="37"/>
        </w:numPr>
        <w:jc w:val="both"/>
        <w:rPr>
          <w:b/>
        </w:rPr>
      </w:pPr>
      <w:r w:rsidRPr="002A6B41">
        <w:rPr>
          <w:b/>
          <w:u w:val="single"/>
        </w:rPr>
        <w:t>OBJET</w:t>
      </w:r>
      <w:r w:rsidRPr="002A6B41">
        <w:rPr>
          <w:b/>
        </w:rPr>
        <w:t> :</w:t>
      </w:r>
    </w:p>
    <w:p w:rsidR="00D35B90" w:rsidRDefault="004C0B63" w:rsidP="00D35B90">
      <w:pPr>
        <w:jc w:val="both"/>
        <w:rPr>
          <w:rFonts w:ascii="Arial Narrow" w:hAnsi="Arial Narrow"/>
        </w:rPr>
      </w:pPr>
      <w:r w:rsidRPr="00182152">
        <w:rPr>
          <w:rFonts w:ascii="Arial Narrow" w:hAnsi="Arial Narrow"/>
        </w:rPr>
        <w:t xml:space="preserve">Le </w:t>
      </w:r>
      <w:r w:rsidR="0055560B" w:rsidRPr="00182152">
        <w:rPr>
          <w:rFonts w:ascii="Arial Narrow" w:hAnsi="Arial Narrow"/>
        </w:rPr>
        <w:t>Maire de la C</w:t>
      </w:r>
      <w:r w:rsidR="003B3E40" w:rsidRPr="00182152">
        <w:rPr>
          <w:rFonts w:ascii="Arial Narrow" w:hAnsi="Arial Narrow"/>
        </w:rPr>
        <w:t xml:space="preserve">ommune de </w:t>
      </w:r>
      <w:r w:rsidR="009F78DA" w:rsidRPr="00182152">
        <w:rPr>
          <w:rFonts w:ascii="Arial Narrow" w:hAnsi="Arial Narrow"/>
        </w:rPr>
        <w:t xml:space="preserve">Kyé-Ossi, Maître d’Ouvrage et Autorité </w:t>
      </w:r>
      <w:r w:rsidR="00F70EB5" w:rsidRPr="00182152">
        <w:rPr>
          <w:rFonts w:ascii="Arial Narrow" w:hAnsi="Arial Narrow"/>
        </w:rPr>
        <w:t>Contractante,</w:t>
      </w:r>
      <w:r w:rsidR="00F70EB5" w:rsidRPr="00182152">
        <w:rPr>
          <w:rFonts w:ascii="Arial Narrow" w:hAnsi="Arial Narrow"/>
          <w:iCs/>
        </w:rPr>
        <w:t xml:space="preserve"> lance</w:t>
      </w:r>
      <w:r w:rsidRPr="00182152">
        <w:rPr>
          <w:rFonts w:ascii="Arial Narrow" w:hAnsi="Arial Narrow"/>
          <w:iCs/>
        </w:rPr>
        <w:t xml:space="preserve"> un Appel d’Offres National Ouvert, pour les travaux de construction </w:t>
      </w:r>
      <w:r w:rsidR="003E3AFE">
        <w:rPr>
          <w:rFonts w:ascii="Arial Narrow" w:hAnsi="Arial Narrow"/>
          <w:iCs/>
        </w:rPr>
        <w:t xml:space="preserve">d’un Bloc Maternel </w:t>
      </w:r>
      <w:r w:rsidR="00013994">
        <w:rPr>
          <w:rFonts w:ascii="Arial Narrow" w:hAnsi="Arial Narrow"/>
          <w:iCs/>
        </w:rPr>
        <w:t>à l’Ecole Maternelle de MIMBE-MINGA et d’un Bloc de deux (02) Salles de classe à l’Ecole Publique de ONGOZOK</w:t>
      </w:r>
      <w:r w:rsidR="009E7D89">
        <w:rPr>
          <w:rFonts w:ascii="Arial Narrow" w:hAnsi="Arial Narrow"/>
          <w:iCs/>
        </w:rPr>
        <w:t xml:space="preserve"> dans la Commune </w:t>
      </w:r>
      <w:r w:rsidR="00B07785">
        <w:rPr>
          <w:rFonts w:ascii="Arial Narrow" w:hAnsi="Arial Narrow"/>
          <w:iCs/>
        </w:rPr>
        <w:t>de</w:t>
      </w:r>
      <w:r w:rsidR="00DD436D">
        <w:rPr>
          <w:rFonts w:ascii="Arial Narrow" w:hAnsi="Arial Narrow"/>
          <w:iCs/>
        </w:rPr>
        <w:t xml:space="preserve"> Kyé-Ossi</w:t>
      </w:r>
      <w:r w:rsidR="00DD3B76">
        <w:rPr>
          <w:rFonts w:ascii="Arial Narrow" w:hAnsi="Arial Narrow"/>
          <w:iCs/>
        </w:rPr>
        <w:t>, Département de la Vallée du Ntem, Région du Sud,</w:t>
      </w:r>
      <w:r w:rsidR="00DD436D">
        <w:rPr>
          <w:rFonts w:ascii="Arial Narrow" w:hAnsi="Arial Narrow"/>
          <w:iCs/>
        </w:rPr>
        <w:t xml:space="preserve"> pour le compte du Ministère </w:t>
      </w:r>
      <w:r w:rsidR="00013994">
        <w:rPr>
          <w:rFonts w:ascii="Arial Narrow" w:hAnsi="Arial Narrow"/>
          <w:iCs/>
        </w:rPr>
        <w:t xml:space="preserve">de </w:t>
      </w:r>
      <w:r w:rsidR="00C1581D">
        <w:rPr>
          <w:rFonts w:ascii="Arial Narrow" w:hAnsi="Arial Narrow"/>
          <w:iCs/>
        </w:rPr>
        <w:t>l</w:t>
      </w:r>
      <w:r w:rsidR="00013994">
        <w:rPr>
          <w:rFonts w:ascii="Arial Narrow" w:hAnsi="Arial Narrow"/>
          <w:iCs/>
        </w:rPr>
        <w:t>’Education de Base</w:t>
      </w:r>
      <w:r w:rsidR="006600FB">
        <w:rPr>
          <w:rFonts w:ascii="Arial Narrow" w:hAnsi="Arial Narrow"/>
          <w:iCs/>
        </w:rPr>
        <w:t xml:space="preserve"> en deux LOTS</w:t>
      </w:r>
      <w:r w:rsidR="00013994">
        <w:rPr>
          <w:rFonts w:ascii="Arial Narrow" w:hAnsi="Arial Narrow"/>
          <w:iCs/>
        </w:rPr>
        <w:t>, programme annuel 2023</w:t>
      </w:r>
      <w:r w:rsidR="00D35B90" w:rsidRPr="00182152">
        <w:rPr>
          <w:rFonts w:ascii="Arial Narrow" w:hAnsi="Arial Narrow"/>
        </w:rPr>
        <w:t>conformé</w:t>
      </w:r>
      <w:r w:rsidR="00075D5F" w:rsidRPr="00182152">
        <w:rPr>
          <w:rFonts w:ascii="Arial Narrow" w:hAnsi="Arial Narrow"/>
        </w:rPr>
        <w:t>ment au tableau ci –dessou</w:t>
      </w:r>
      <w:r w:rsidR="00D35B90" w:rsidRPr="00182152">
        <w:rPr>
          <w:rFonts w:ascii="Arial Narrow" w:hAnsi="Arial Narrow"/>
        </w:rPr>
        <w:t>s :</w:t>
      </w: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375"/>
        <w:gridCol w:w="2052"/>
        <w:gridCol w:w="3859"/>
        <w:gridCol w:w="1331"/>
      </w:tblGrid>
      <w:tr w:rsidR="0073288B" w:rsidRPr="0073288B" w:rsidTr="00A60A50">
        <w:trPr>
          <w:trHeight w:val="671"/>
          <w:jc w:val="center"/>
        </w:trPr>
        <w:tc>
          <w:tcPr>
            <w:tcW w:w="2065" w:type="dxa"/>
            <w:shd w:val="clear" w:color="auto" w:fill="auto"/>
            <w:vAlign w:val="center"/>
          </w:tcPr>
          <w:p w:rsidR="0073288B" w:rsidRPr="0073288B" w:rsidRDefault="0073288B" w:rsidP="00A60A50">
            <w:pPr>
              <w:jc w:val="center"/>
              <w:rPr>
                <w:rFonts w:ascii="Arial Narrow" w:eastAsia="Calibri" w:hAnsi="Arial Narrow"/>
              </w:rPr>
            </w:pPr>
            <w:r w:rsidRPr="0073288B">
              <w:rPr>
                <w:rFonts w:ascii="Arial Narrow" w:eastAsia="Calibri" w:hAnsi="Arial Narrow"/>
                <w:b/>
                <w:sz w:val="22"/>
              </w:rPr>
              <w:t>Financement</w:t>
            </w:r>
          </w:p>
        </w:tc>
        <w:tc>
          <w:tcPr>
            <w:tcW w:w="1375" w:type="dxa"/>
            <w:shd w:val="clear" w:color="auto" w:fill="auto"/>
            <w:vAlign w:val="center"/>
          </w:tcPr>
          <w:p w:rsidR="0073288B" w:rsidRPr="0073288B" w:rsidRDefault="0073288B" w:rsidP="00A60A50">
            <w:pPr>
              <w:jc w:val="center"/>
              <w:rPr>
                <w:rFonts w:ascii="Arial Narrow" w:eastAsia="Calibri" w:hAnsi="Arial Narrow"/>
                <w:b/>
              </w:rPr>
            </w:pPr>
            <w:r w:rsidRPr="0073288B">
              <w:rPr>
                <w:rFonts w:ascii="Arial Narrow" w:eastAsia="Calibri" w:hAnsi="Arial Narrow"/>
                <w:b/>
                <w:sz w:val="22"/>
              </w:rPr>
              <w:t>Autorisation</w:t>
            </w:r>
          </w:p>
          <w:p w:rsidR="0073288B" w:rsidRPr="0073288B" w:rsidRDefault="0073288B" w:rsidP="00A60A50">
            <w:pPr>
              <w:jc w:val="center"/>
              <w:rPr>
                <w:rFonts w:ascii="Arial Narrow" w:eastAsia="Calibri" w:hAnsi="Arial Narrow"/>
              </w:rPr>
            </w:pPr>
            <w:r w:rsidRPr="0073288B">
              <w:rPr>
                <w:rFonts w:ascii="Arial Narrow" w:eastAsia="Calibri" w:hAnsi="Arial Narrow"/>
                <w:b/>
                <w:sz w:val="22"/>
              </w:rPr>
              <w:t>de Dépense</w:t>
            </w:r>
          </w:p>
        </w:tc>
        <w:tc>
          <w:tcPr>
            <w:tcW w:w="2052" w:type="dxa"/>
            <w:shd w:val="clear" w:color="auto" w:fill="auto"/>
          </w:tcPr>
          <w:p w:rsidR="0073288B" w:rsidRPr="0073288B" w:rsidRDefault="0073288B" w:rsidP="00A60A50">
            <w:pPr>
              <w:jc w:val="center"/>
              <w:rPr>
                <w:rFonts w:ascii="Arial Narrow" w:eastAsia="Calibri" w:hAnsi="Arial Narrow"/>
                <w:b/>
              </w:rPr>
            </w:pPr>
          </w:p>
          <w:p w:rsidR="0073288B" w:rsidRPr="0073288B" w:rsidRDefault="0073288B" w:rsidP="00A60A50">
            <w:pPr>
              <w:jc w:val="center"/>
              <w:rPr>
                <w:rFonts w:ascii="Arial Narrow" w:eastAsia="Calibri" w:hAnsi="Arial Narrow"/>
                <w:b/>
              </w:rPr>
            </w:pPr>
            <w:r w:rsidRPr="0073288B">
              <w:rPr>
                <w:rFonts w:ascii="Arial Narrow" w:eastAsia="Calibri" w:hAnsi="Arial Narrow"/>
                <w:b/>
                <w:sz w:val="22"/>
              </w:rPr>
              <w:t>Imputation Budgétaire</w:t>
            </w:r>
          </w:p>
        </w:tc>
        <w:tc>
          <w:tcPr>
            <w:tcW w:w="3859" w:type="dxa"/>
            <w:tcBorders>
              <w:bottom w:val="single" w:sz="4" w:space="0" w:color="auto"/>
            </w:tcBorders>
            <w:shd w:val="clear" w:color="auto" w:fill="auto"/>
            <w:vAlign w:val="center"/>
          </w:tcPr>
          <w:p w:rsidR="0073288B" w:rsidRPr="0073288B" w:rsidRDefault="0073288B" w:rsidP="00A60A50">
            <w:pPr>
              <w:jc w:val="center"/>
              <w:rPr>
                <w:rFonts w:ascii="Arial Narrow" w:eastAsia="Calibri" w:hAnsi="Arial Narrow"/>
                <w:b/>
              </w:rPr>
            </w:pPr>
            <w:r w:rsidRPr="0073288B">
              <w:rPr>
                <w:rFonts w:ascii="Arial Narrow" w:eastAsia="Calibri" w:hAnsi="Arial Narrow"/>
                <w:b/>
                <w:sz w:val="22"/>
              </w:rPr>
              <w:t>Désignation</w:t>
            </w:r>
          </w:p>
        </w:tc>
        <w:tc>
          <w:tcPr>
            <w:tcW w:w="1331" w:type="dxa"/>
          </w:tcPr>
          <w:p w:rsidR="0073288B" w:rsidRPr="0073288B" w:rsidRDefault="0073288B" w:rsidP="00A60A50">
            <w:pPr>
              <w:jc w:val="center"/>
              <w:rPr>
                <w:rFonts w:ascii="Arial Narrow" w:eastAsia="Calibri" w:hAnsi="Arial Narrow"/>
                <w:b/>
              </w:rPr>
            </w:pPr>
          </w:p>
          <w:p w:rsidR="0073288B" w:rsidRPr="0073288B" w:rsidRDefault="0073288B" w:rsidP="00A60A50">
            <w:pPr>
              <w:jc w:val="center"/>
              <w:rPr>
                <w:rFonts w:ascii="Arial Narrow" w:eastAsia="Calibri" w:hAnsi="Arial Narrow"/>
                <w:b/>
              </w:rPr>
            </w:pPr>
            <w:r w:rsidRPr="0073288B">
              <w:rPr>
                <w:rFonts w:ascii="Arial Narrow" w:eastAsia="Calibri" w:hAnsi="Arial Narrow"/>
                <w:b/>
                <w:sz w:val="22"/>
              </w:rPr>
              <w:t>Montant</w:t>
            </w:r>
          </w:p>
          <w:p w:rsidR="0073288B" w:rsidRPr="0073288B" w:rsidRDefault="0073288B" w:rsidP="00A60A50">
            <w:pPr>
              <w:jc w:val="center"/>
              <w:rPr>
                <w:rFonts w:ascii="Arial Narrow" w:eastAsia="Calibri" w:hAnsi="Arial Narrow"/>
                <w:b/>
              </w:rPr>
            </w:pPr>
            <w:r w:rsidRPr="0073288B">
              <w:rPr>
                <w:rFonts w:ascii="Arial Narrow" w:eastAsia="Calibri" w:hAnsi="Arial Narrow"/>
                <w:b/>
                <w:sz w:val="22"/>
              </w:rPr>
              <w:t xml:space="preserve">(FCFA) </w:t>
            </w:r>
          </w:p>
        </w:tc>
      </w:tr>
      <w:tr w:rsidR="0073288B" w:rsidRPr="0073288B" w:rsidTr="00A60A50">
        <w:trPr>
          <w:trHeight w:val="945"/>
          <w:jc w:val="center"/>
        </w:trPr>
        <w:tc>
          <w:tcPr>
            <w:tcW w:w="2065" w:type="dxa"/>
            <w:vMerge w:val="restart"/>
            <w:shd w:val="clear" w:color="auto" w:fill="auto"/>
            <w:vAlign w:val="center"/>
          </w:tcPr>
          <w:p w:rsidR="0073288B" w:rsidRPr="0073288B" w:rsidRDefault="0073288B" w:rsidP="00A60A50">
            <w:pPr>
              <w:jc w:val="center"/>
              <w:rPr>
                <w:rFonts w:ascii="Arial Narrow" w:eastAsia="Calibri" w:hAnsi="Arial Narrow"/>
                <w:b/>
              </w:rPr>
            </w:pPr>
            <w:r w:rsidRPr="0073288B">
              <w:rPr>
                <w:rFonts w:ascii="Arial Narrow" w:eastAsia="Calibri" w:hAnsi="Arial Narrow"/>
                <w:b/>
                <w:sz w:val="22"/>
              </w:rPr>
              <w:t>BIP MINEDUB 2023</w:t>
            </w:r>
          </w:p>
        </w:tc>
        <w:tc>
          <w:tcPr>
            <w:tcW w:w="1375" w:type="dxa"/>
            <w:shd w:val="clear" w:color="auto" w:fill="auto"/>
          </w:tcPr>
          <w:p w:rsidR="0073288B" w:rsidRPr="0073288B" w:rsidRDefault="0073288B" w:rsidP="00A60A50">
            <w:pPr>
              <w:jc w:val="center"/>
              <w:rPr>
                <w:rFonts w:ascii="Arial Narrow" w:hAnsi="Arial Narrow"/>
                <w:b/>
              </w:rPr>
            </w:pPr>
          </w:p>
          <w:p w:rsidR="0073288B" w:rsidRPr="0073288B" w:rsidRDefault="0073288B" w:rsidP="00A60A50">
            <w:pPr>
              <w:jc w:val="center"/>
              <w:rPr>
                <w:rFonts w:ascii="Arial Narrow" w:hAnsi="Arial Narrow"/>
                <w:b/>
              </w:rPr>
            </w:pPr>
            <w:r w:rsidRPr="0073288B">
              <w:rPr>
                <w:rFonts w:ascii="Arial Narrow" w:hAnsi="Arial Narrow"/>
                <w:b/>
                <w:sz w:val="22"/>
              </w:rPr>
              <w:t>IY00269</w:t>
            </w:r>
          </w:p>
        </w:tc>
        <w:tc>
          <w:tcPr>
            <w:tcW w:w="2052" w:type="dxa"/>
            <w:shd w:val="clear" w:color="auto" w:fill="auto"/>
          </w:tcPr>
          <w:p w:rsidR="0073288B" w:rsidRPr="0073288B" w:rsidRDefault="0073288B" w:rsidP="00A60A50">
            <w:pPr>
              <w:jc w:val="center"/>
              <w:rPr>
                <w:rFonts w:ascii="Arial Narrow" w:hAnsi="Arial Narrow"/>
                <w:b/>
              </w:rPr>
            </w:pPr>
            <w:r w:rsidRPr="0073288B">
              <w:rPr>
                <w:rFonts w:ascii="Arial Narrow" w:hAnsi="Arial Narrow"/>
                <w:b/>
                <w:sz w:val="22"/>
              </w:rPr>
              <w:t>57 15 102 01 641819 523314 426</w:t>
            </w:r>
          </w:p>
        </w:tc>
        <w:tc>
          <w:tcPr>
            <w:tcW w:w="3859" w:type="dxa"/>
            <w:vMerge w:val="restart"/>
            <w:shd w:val="clear" w:color="auto" w:fill="auto"/>
          </w:tcPr>
          <w:p w:rsidR="0073288B" w:rsidRPr="0073288B" w:rsidRDefault="0073288B" w:rsidP="00A60A50">
            <w:pPr>
              <w:jc w:val="both"/>
              <w:rPr>
                <w:rFonts w:ascii="Arial Narrow" w:eastAsia="Calibri" w:hAnsi="Arial Narrow"/>
                <w:b/>
              </w:rPr>
            </w:pPr>
            <w:r w:rsidRPr="0073288B">
              <w:rPr>
                <w:rFonts w:ascii="Arial Narrow" w:eastAsia="Calibri" w:hAnsi="Arial Narrow"/>
                <w:b/>
                <w:sz w:val="22"/>
              </w:rPr>
              <w:t>Construction d’un Bloc Maternel à l’Ecole Maternelle de MIMBE-MINGA dans la Commune de Kyé-Ossi : LOT 1</w:t>
            </w:r>
          </w:p>
        </w:tc>
        <w:tc>
          <w:tcPr>
            <w:tcW w:w="1331" w:type="dxa"/>
            <w:vMerge w:val="restart"/>
          </w:tcPr>
          <w:p w:rsidR="0073288B" w:rsidRPr="0073288B" w:rsidRDefault="0073288B" w:rsidP="00A60A50">
            <w:pPr>
              <w:jc w:val="center"/>
              <w:rPr>
                <w:rFonts w:ascii="Arial Narrow" w:eastAsia="Calibri" w:hAnsi="Arial Narrow"/>
                <w:b/>
              </w:rPr>
            </w:pPr>
          </w:p>
          <w:p w:rsidR="0073288B" w:rsidRPr="0073288B" w:rsidRDefault="0073288B" w:rsidP="00A60A50">
            <w:pPr>
              <w:jc w:val="center"/>
              <w:rPr>
                <w:rFonts w:ascii="Arial Narrow" w:eastAsia="Calibri" w:hAnsi="Arial Narrow"/>
                <w:b/>
              </w:rPr>
            </w:pPr>
            <w:r w:rsidRPr="0073288B">
              <w:rPr>
                <w:rFonts w:ascii="Arial Narrow" w:eastAsia="Calibri" w:hAnsi="Arial Narrow"/>
                <w:b/>
                <w:sz w:val="22"/>
              </w:rPr>
              <w:t>25 000 000</w:t>
            </w:r>
          </w:p>
        </w:tc>
      </w:tr>
      <w:tr w:rsidR="0073288B" w:rsidRPr="0073288B" w:rsidTr="00A60A50">
        <w:trPr>
          <w:trHeight w:val="275"/>
          <w:jc w:val="center"/>
        </w:trPr>
        <w:tc>
          <w:tcPr>
            <w:tcW w:w="2065" w:type="dxa"/>
            <w:vMerge/>
            <w:shd w:val="clear" w:color="auto" w:fill="auto"/>
            <w:vAlign w:val="center"/>
          </w:tcPr>
          <w:p w:rsidR="0073288B" w:rsidRPr="0073288B" w:rsidRDefault="0073288B" w:rsidP="00A60A50">
            <w:pPr>
              <w:jc w:val="center"/>
              <w:rPr>
                <w:rFonts w:ascii="Arial Narrow" w:eastAsia="Calibri" w:hAnsi="Arial Narrow"/>
                <w:b/>
              </w:rPr>
            </w:pPr>
          </w:p>
        </w:tc>
        <w:tc>
          <w:tcPr>
            <w:tcW w:w="1375" w:type="dxa"/>
            <w:vMerge w:val="restart"/>
            <w:shd w:val="clear" w:color="auto" w:fill="auto"/>
          </w:tcPr>
          <w:p w:rsidR="0073288B" w:rsidRPr="0073288B" w:rsidRDefault="0073288B" w:rsidP="00A60A50">
            <w:pPr>
              <w:jc w:val="center"/>
              <w:rPr>
                <w:rFonts w:ascii="Arial Narrow" w:hAnsi="Arial Narrow"/>
                <w:b/>
              </w:rPr>
            </w:pPr>
          </w:p>
          <w:p w:rsidR="0073288B" w:rsidRPr="0073288B" w:rsidRDefault="0073288B" w:rsidP="00A60A50">
            <w:pPr>
              <w:jc w:val="center"/>
              <w:rPr>
                <w:rFonts w:ascii="Arial Narrow" w:eastAsia="Calibri" w:hAnsi="Arial Narrow"/>
                <w:b/>
              </w:rPr>
            </w:pPr>
            <w:r w:rsidRPr="0073288B">
              <w:rPr>
                <w:rFonts w:ascii="Arial Narrow" w:eastAsia="Calibri" w:hAnsi="Arial Narrow"/>
                <w:b/>
                <w:sz w:val="22"/>
              </w:rPr>
              <w:t>IY00270</w:t>
            </w:r>
          </w:p>
        </w:tc>
        <w:tc>
          <w:tcPr>
            <w:tcW w:w="2052" w:type="dxa"/>
            <w:vMerge w:val="restart"/>
            <w:shd w:val="clear" w:color="auto" w:fill="auto"/>
          </w:tcPr>
          <w:p w:rsidR="0073288B" w:rsidRPr="0073288B" w:rsidRDefault="0073288B" w:rsidP="00A60A50">
            <w:pPr>
              <w:jc w:val="center"/>
              <w:rPr>
                <w:rFonts w:ascii="Arial Narrow" w:hAnsi="Arial Narrow"/>
                <w:b/>
              </w:rPr>
            </w:pPr>
          </w:p>
          <w:p w:rsidR="0073288B" w:rsidRPr="0073288B" w:rsidRDefault="0073288B" w:rsidP="00A60A50">
            <w:pPr>
              <w:jc w:val="center"/>
              <w:rPr>
                <w:rFonts w:ascii="Arial Narrow" w:eastAsia="Calibri" w:hAnsi="Arial Narrow"/>
                <w:b/>
              </w:rPr>
            </w:pPr>
            <w:r w:rsidRPr="0073288B">
              <w:rPr>
                <w:rFonts w:ascii="Arial Narrow" w:eastAsia="Calibri" w:hAnsi="Arial Narrow"/>
                <w:b/>
                <w:sz w:val="22"/>
              </w:rPr>
              <w:t>57 15 102 01 641819 523314 426</w:t>
            </w:r>
          </w:p>
        </w:tc>
        <w:tc>
          <w:tcPr>
            <w:tcW w:w="3859" w:type="dxa"/>
            <w:vMerge/>
            <w:shd w:val="clear" w:color="auto" w:fill="auto"/>
          </w:tcPr>
          <w:p w:rsidR="0073288B" w:rsidRPr="0073288B" w:rsidRDefault="0073288B" w:rsidP="00A60A50">
            <w:pPr>
              <w:jc w:val="both"/>
              <w:rPr>
                <w:rFonts w:ascii="Arial Narrow" w:eastAsia="Calibri" w:hAnsi="Arial Narrow"/>
                <w:b/>
              </w:rPr>
            </w:pPr>
          </w:p>
        </w:tc>
        <w:tc>
          <w:tcPr>
            <w:tcW w:w="1331" w:type="dxa"/>
            <w:vMerge/>
          </w:tcPr>
          <w:p w:rsidR="0073288B" w:rsidRPr="0073288B" w:rsidRDefault="0073288B" w:rsidP="00A60A50">
            <w:pPr>
              <w:jc w:val="center"/>
              <w:rPr>
                <w:rFonts w:ascii="Arial Narrow" w:eastAsia="Calibri" w:hAnsi="Arial Narrow"/>
                <w:b/>
              </w:rPr>
            </w:pPr>
          </w:p>
        </w:tc>
      </w:tr>
      <w:tr w:rsidR="0073288B" w:rsidRPr="0073288B" w:rsidTr="00A60A50">
        <w:trPr>
          <w:trHeight w:val="817"/>
          <w:jc w:val="center"/>
        </w:trPr>
        <w:tc>
          <w:tcPr>
            <w:tcW w:w="2065" w:type="dxa"/>
            <w:vMerge/>
            <w:shd w:val="clear" w:color="auto" w:fill="auto"/>
            <w:vAlign w:val="center"/>
          </w:tcPr>
          <w:p w:rsidR="0073288B" w:rsidRPr="0073288B" w:rsidRDefault="0073288B" w:rsidP="00A60A50">
            <w:pPr>
              <w:jc w:val="center"/>
              <w:rPr>
                <w:rFonts w:ascii="Arial Narrow" w:eastAsia="Calibri" w:hAnsi="Arial Narrow"/>
                <w:b/>
              </w:rPr>
            </w:pPr>
          </w:p>
        </w:tc>
        <w:tc>
          <w:tcPr>
            <w:tcW w:w="1375" w:type="dxa"/>
            <w:vMerge/>
            <w:shd w:val="clear" w:color="auto" w:fill="auto"/>
          </w:tcPr>
          <w:p w:rsidR="0073288B" w:rsidRPr="0073288B" w:rsidRDefault="0073288B" w:rsidP="00A60A50">
            <w:pPr>
              <w:jc w:val="center"/>
              <w:rPr>
                <w:rFonts w:ascii="Arial Narrow" w:hAnsi="Arial Narrow"/>
                <w:b/>
              </w:rPr>
            </w:pPr>
          </w:p>
        </w:tc>
        <w:tc>
          <w:tcPr>
            <w:tcW w:w="2052" w:type="dxa"/>
            <w:vMerge/>
            <w:shd w:val="clear" w:color="auto" w:fill="auto"/>
          </w:tcPr>
          <w:p w:rsidR="0073288B" w:rsidRPr="0073288B" w:rsidRDefault="0073288B" w:rsidP="00A60A50">
            <w:pPr>
              <w:jc w:val="center"/>
              <w:rPr>
                <w:rFonts w:ascii="Arial Narrow" w:hAnsi="Arial Narrow"/>
                <w:b/>
              </w:rPr>
            </w:pPr>
          </w:p>
        </w:tc>
        <w:tc>
          <w:tcPr>
            <w:tcW w:w="3859" w:type="dxa"/>
            <w:shd w:val="clear" w:color="auto" w:fill="auto"/>
          </w:tcPr>
          <w:p w:rsidR="0073288B" w:rsidRPr="0073288B" w:rsidRDefault="0073288B" w:rsidP="00A60A50">
            <w:pPr>
              <w:jc w:val="both"/>
              <w:rPr>
                <w:rFonts w:ascii="Arial Narrow" w:eastAsia="Calibri" w:hAnsi="Arial Narrow"/>
                <w:b/>
              </w:rPr>
            </w:pPr>
            <w:r w:rsidRPr="0073288B">
              <w:rPr>
                <w:rFonts w:ascii="Arial Narrow" w:eastAsia="Calibri" w:hAnsi="Arial Narrow"/>
                <w:b/>
                <w:sz w:val="22"/>
              </w:rPr>
              <w:t>Construction d’un bloc de deux (02) salles de classe à l’Ecole Publique de ONGOZOK dans la Commune de Kyé-Ossi : LOT 2</w:t>
            </w:r>
          </w:p>
        </w:tc>
        <w:tc>
          <w:tcPr>
            <w:tcW w:w="1331" w:type="dxa"/>
          </w:tcPr>
          <w:p w:rsidR="0073288B" w:rsidRPr="0073288B" w:rsidRDefault="0073288B" w:rsidP="00A60A50">
            <w:pPr>
              <w:jc w:val="center"/>
              <w:rPr>
                <w:rFonts w:ascii="Arial Narrow" w:eastAsia="Calibri" w:hAnsi="Arial Narrow"/>
                <w:b/>
              </w:rPr>
            </w:pPr>
          </w:p>
          <w:p w:rsidR="0073288B" w:rsidRPr="0073288B" w:rsidRDefault="0073288B" w:rsidP="00A60A50">
            <w:pPr>
              <w:jc w:val="center"/>
              <w:rPr>
                <w:rFonts w:ascii="Arial Narrow" w:eastAsia="Calibri" w:hAnsi="Arial Narrow"/>
                <w:b/>
              </w:rPr>
            </w:pPr>
            <w:r w:rsidRPr="0073288B">
              <w:rPr>
                <w:rFonts w:ascii="Arial Narrow" w:eastAsia="Calibri" w:hAnsi="Arial Narrow"/>
                <w:b/>
                <w:sz w:val="22"/>
              </w:rPr>
              <w:t>18 000 000</w:t>
            </w:r>
          </w:p>
        </w:tc>
      </w:tr>
    </w:tbl>
    <w:p w:rsidR="0064233E" w:rsidRPr="00C02375" w:rsidRDefault="0064233E" w:rsidP="00D95210">
      <w:pPr>
        <w:jc w:val="both"/>
        <w:rPr>
          <w:rFonts w:ascii="Arial" w:hAnsi="Arial" w:cs="Arial"/>
          <w:iCs/>
          <w:sz w:val="14"/>
        </w:rPr>
      </w:pPr>
    </w:p>
    <w:p w:rsidR="004A4595" w:rsidRPr="00182152" w:rsidRDefault="004C0B63" w:rsidP="00D95210">
      <w:pPr>
        <w:jc w:val="both"/>
        <w:rPr>
          <w:rFonts w:ascii="Arial Narrow" w:hAnsi="Arial Narrow"/>
          <w:b/>
          <w:bCs/>
        </w:rPr>
      </w:pPr>
      <w:r w:rsidRPr="002A6B41">
        <w:rPr>
          <w:b/>
          <w:bCs/>
        </w:rPr>
        <w:t xml:space="preserve">2. </w:t>
      </w:r>
      <w:r w:rsidRPr="00182152">
        <w:rPr>
          <w:rFonts w:ascii="Arial Narrow" w:hAnsi="Arial Narrow"/>
          <w:b/>
          <w:bCs/>
        </w:rPr>
        <w:t>CONSISTANCE DES PRESTATIONS :</w:t>
      </w:r>
    </w:p>
    <w:p w:rsidR="00A9554A" w:rsidRPr="00182152" w:rsidRDefault="004C0B63" w:rsidP="004C0B63">
      <w:pPr>
        <w:widowControl w:val="0"/>
        <w:autoSpaceDE w:val="0"/>
        <w:autoSpaceDN w:val="0"/>
        <w:adjustRightInd w:val="0"/>
        <w:ind w:right="-20"/>
        <w:jc w:val="both"/>
        <w:rPr>
          <w:rFonts w:ascii="Arial Narrow" w:hAnsi="Arial Narrow"/>
          <w:bCs/>
        </w:rPr>
      </w:pPr>
      <w:r w:rsidRPr="00182152">
        <w:rPr>
          <w:rFonts w:ascii="Arial Narrow" w:hAnsi="Arial Narrow"/>
          <w:bCs/>
        </w:rPr>
        <w:t xml:space="preserve">Les travaux comprennent notamment </w:t>
      </w:r>
      <w:r w:rsidRPr="00182152">
        <w:rPr>
          <w:rFonts w:ascii="Arial Narrow" w:hAnsi="Arial Narrow"/>
          <w:bCs/>
          <w:spacing w:val="-4"/>
        </w:rPr>
        <w:t>:</w:t>
      </w:r>
    </w:p>
    <w:p w:rsidR="00A9554A" w:rsidRPr="00B07785" w:rsidRDefault="00547C37" w:rsidP="008F16E1">
      <w:pPr>
        <w:pStyle w:val="Paragraphedeliste"/>
        <w:widowControl w:val="0"/>
        <w:numPr>
          <w:ilvl w:val="0"/>
          <w:numId w:val="40"/>
        </w:numPr>
        <w:autoSpaceDE w:val="0"/>
        <w:autoSpaceDN w:val="0"/>
        <w:adjustRightInd w:val="0"/>
        <w:ind w:right="-20"/>
        <w:jc w:val="both"/>
        <w:rPr>
          <w:rFonts w:ascii="Arial Narrow" w:hAnsi="Arial Narrow"/>
          <w:b/>
          <w:bCs/>
        </w:rPr>
      </w:pPr>
      <w:r w:rsidRPr="00182152">
        <w:rPr>
          <w:rFonts w:ascii="Arial Narrow" w:hAnsi="Arial Narrow"/>
          <w:bCs/>
        </w:rPr>
        <w:t>Les</w:t>
      </w:r>
      <w:r w:rsidR="00F70EB5">
        <w:rPr>
          <w:rFonts w:ascii="Arial Narrow" w:hAnsi="Arial Narrow"/>
          <w:bCs/>
        </w:rPr>
        <w:t xml:space="preserve"> travaux</w:t>
      </w:r>
      <w:r w:rsidR="00B07785">
        <w:rPr>
          <w:rFonts w:ascii="Arial Narrow" w:hAnsi="Arial Narrow"/>
          <w:bCs/>
        </w:rPr>
        <w:t xml:space="preserve"> préparatoires et Etudes</w:t>
      </w:r>
      <w:r w:rsidR="004C0B63" w:rsidRPr="00182152">
        <w:rPr>
          <w:rFonts w:ascii="Arial Narrow" w:hAnsi="Arial Narrow"/>
          <w:bCs/>
        </w:rPr>
        <w:t>,</w:t>
      </w:r>
    </w:p>
    <w:p w:rsidR="00B07785" w:rsidRPr="00182152" w:rsidRDefault="00547C37" w:rsidP="008F16E1">
      <w:pPr>
        <w:pStyle w:val="Paragraphedeliste"/>
        <w:widowControl w:val="0"/>
        <w:numPr>
          <w:ilvl w:val="0"/>
          <w:numId w:val="40"/>
        </w:numPr>
        <w:autoSpaceDE w:val="0"/>
        <w:autoSpaceDN w:val="0"/>
        <w:adjustRightInd w:val="0"/>
        <w:ind w:right="-20"/>
        <w:jc w:val="both"/>
        <w:rPr>
          <w:rFonts w:ascii="Arial Narrow" w:hAnsi="Arial Narrow"/>
          <w:b/>
          <w:bCs/>
        </w:rPr>
      </w:pPr>
      <w:r>
        <w:rPr>
          <w:rFonts w:ascii="Arial Narrow" w:hAnsi="Arial Narrow"/>
          <w:bCs/>
        </w:rPr>
        <w:t>Les</w:t>
      </w:r>
      <w:r w:rsidR="00B07785">
        <w:rPr>
          <w:rFonts w:ascii="Arial Narrow" w:hAnsi="Arial Narrow"/>
          <w:bCs/>
        </w:rPr>
        <w:t xml:space="preserve"> terrassements,</w:t>
      </w:r>
    </w:p>
    <w:p w:rsidR="00A9554A" w:rsidRPr="00182152" w:rsidRDefault="00547C37" w:rsidP="008F16E1">
      <w:pPr>
        <w:pStyle w:val="Paragraphedeliste"/>
        <w:widowControl w:val="0"/>
        <w:numPr>
          <w:ilvl w:val="0"/>
          <w:numId w:val="40"/>
        </w:numPr>
        <w:autoSpaceDE w:val="0"/>
        <w:autoSpaceDN w:val="0"/>
        <w:adjustRightInd w:val="0"/>
        <w:ind w:right="-20"/>
        <w:jc w:val="both"/>
        <w:rPr>
          <w:rFonts w:ascii="Arial Narrow" w:hAnsi="Arial Narrow"/>
          <w:b/>
          <w:bCs/>
        </w:rPr>
      </w:pPr>
      <w:r w:rsidRPr="00182152">
        <w:rPr>
          <w:rFonts w:ascii="Arial Narrow" w:hAnsi="Arial Narrow"/>
          <w:bCs/>
        </w:rPr>
        <w:t>Les</w:t>
      </w:r>
      <w:r w:rsidR="004C0B63" w:rsidRPr="00182152">
        <w:rPr>
          <w:rFonts w:ascii="Arial Narrow" w:hAnsi="Arial Narrow"/>
          <w:bCs/>
        </w:rPr>
        <w:t xml:space="preserve"> fondations, </w:t>
      </w:r>
    </w:p>
    <w:p w:rsidR="00A9554A" w:rsidRPr="00182152" w:rsidRDefault="00547C37" w:rsidP="008F16E1">
      <w:pPr>
        <w:pStyle w:val="Paragraphedeliste"/>
        <w:widowControl w:val="0"/>
        <w:numPr>
          <w:ilvl w:val="0"/>
          <w:numId w:val="40"/>
        </w:numPr>
        <w:autoSpaceDE w:val="0"/>
        <w:autoSpaceDN w:val="0"/>
        <w:adjustRightInd w:val="0"/>
        <w:ind w:right="-20"/>
        <w:jc w:val="both"/>
        <w:rPr>
          <w:rFonts w:ascii="Arial Narrow" w:hAnsi="Arial Narrow"/>
          <w:b/>
          <w:bCs/>
        </w:rPr>
      </w:pPr>
      <w:r w:rsidRPr="00182152">
        <w:rPr>
          <w:rFonts w:ascii="Arial Narrow" w:hAnsi="Arial Narrow"/>
          <w:bCs/>
        </w:rPr>
        <w:t>La</w:t>
      </w:r>
      <w:r w:rsidR="004E49B9" w:rsidRPr="00182152">
        <w:rPr>
          <w:rFonts w:ascii="Arial Narrow" w:hAnsi="Arial Narrow"/>
          <w:bCs/>
        </w:rPr>
        <w:t xml:space="preserve"> maçonnerie</w:t>
      </w:r>
      <w:r w:rsidR="00B07785">
        <w:rPr>
          <w:rFonts w:ascii="Arial Narrow" w:hAnsi="Arial Narrow"/>
          <w:bCs/>
        </w:rPr>
        <w:t xml:space="preserve"> et Elévations</w:t>
      </w:r>
    </w:p>
    <w:p w:rsidR="00A9554A" w:rsidRPr="00C75C2C" w:rsidRDefault="00547C37" w:rsidP="008F16E1">
      <w:pPr>
        <w:pStyle w:val="Paragraphedeliste"/>
        <w:widowControl w:val="0"/>
        <w:numPr>
          <w:ilvl w:val="0"/>
          <w:numId w:val="40"/>
        </w:numPr>
        <w:autoSpaceDE w:val="0"/>
        <w:autoSpaceDN w:val="0"/>
        <w:adjustRightInd w:val="0"/>
        <w:ind w:left="709" w:right="-20" w:hanging="349"/>
        <w:jc w:val="both"/>
        <w:rPr>
          <w:rFonts w:ascii="Arial Narrow" w:hAnsi="Arial Narrow"/>
          <w:b/>
          <w:bCs/>
        </w:rPr>
      </w:pPr>
      <w:r w:rsidRPr="00182152">
        <w:rPr>
          <w:rFonts w:ascii="Arial Narrow" w:hAnsi="Arial Narrow"/>
          <w:bCs/>
        </w:rPr>
        <w:t>La</w:t>
      </w:r>
      <w:r w:rsidR="00D465E4" w:rsidRPr="00182152">
        <w:rPr>
          <w:rFonts w:ascii="Arial Narrow" w:hAnsi="Arial Narrow"/>
          <w:bCs/>
        </w:rPr>
        <w:t>charpente –couverture,</w:t>
      </w:r>
    </w:p>
    <w:p w:rsidR="00C75C2C" w:rsidRPr="00182152" w:rsidRDefault="00C75C2C" w:rsidP="008F16E1">
      <w:pPr>
        <w:pStyle w:val="Paragraphedeliste"/>
        <w:widowControl w:val="0"/>
        <w:numPr>
          <w:ilvl w:val="0"/>
          <w:numId w:val="40"/>
        </w:numPr>
        <w:autoSpaceDE w:val="0"/>
        <w:autoSpaceDN w:val="0"/>
        <w:adjustRightInd w:val="0"/>
        <w:ind w:left="709" w:right="-20" w:hanging="349"/>
        <w:jc w:val="both"/>
        <w:rPr>
          <w:rFonts w:ascii="Arial Narrow" w:hAnsi="Arial Narrow"/>
          <w:b/>
          <w:bCs/>
        </w:rPr>
      </w:pPr>
      <w:r>
        <w:t xml:space="preserve">Menuiserie métallique </w:t>
      </w:r>
    </w:p>
    <w:p w:rsidR="00A9554A" w:rsidRPr="00C75C2C" w:rsidRDefault="00547C37" w:rsidP="008F16E1">
      <w:pPr>
        <w:pStyle w:val="Paragraphedeliste"/>
        <w:widowControl w:val="0"/>
        <w:numPr>
          <w:ilvl w:val="0"/>
          <w:numId w:val="40"/>
        </w:numPr>
        <w:autoSpaceDE w:val="0"/>
        <w:autoSpaceDN w:val="0"/>
        <w:adjustRightInd w:val="0"/>
        <w:ind w:right="-20"/>
        <w:jc w:val="both"/>
        <w:rPr>
          <w:rFonts w:ascii="Arial Narrow" w:hAnsi="Arial Narrow"/>
          <w:b/>
          <w:bCs/>
        </w:rPr>
      </w:pPr>
      <w:r w:rsidRPr="00182152">
        <w:rPr>
          <w:rFonts w:ascii="Arial Narrow" w:hAnsi="Arial Narrow"/>
          <w:bCs/>
        </w:rPr>
        <w:t>La</w:t>
      </w:r>
      <w:r w:rsidR="004C0B63" w:rsidRPr="00182152">
        <w:rPr>
          <w:rFonts w:ascii="Arial Narrow" w:hAnsi="Arial Narrow"/>
          <w:bCs/>
        </w:rPr>
        <w:t>menuiserie</w:t>
      </w:r>
      <w:r w:rsidR="00B07785">
        <w:rPr>
          <w:rFonts w:ascii="Arial Narrow" w:hAnsi="Arial Narrow"/>
          <w:bCs/>
        </w:rPr>
        <w:t xml:space="preserve"> bois</w:t>
      </w:r>
      <w:r w:rsidR="004C0B63" w:rsidRPr="00182152">
        <w:rPr>
          <w:rFonts w:ascii="Arial Narrow" w:hAnsi="Arial Narrow"/>
          <w:bCs/>
        </w:rPr>
        <w:t xml:space="preserve">, </w:t>
      </w:r>
      <w:r w:rsidR="00C75C2C">
        <w:rPr>
          <w:rFonts w:ascii="Arial Narrow" w:hAnsi="Arial Narrow"/>
          <w:bCs/>
        </w:rPr>
        <w:t>*</w:t>
      </w:r>
    </w:p>
    <w:p w:rsidR="00C75C2C" w:rsidRDefault="00547C37" w:rsidP="008F16E1">
      <w:pPr>
        <w:pStyle w:val="Paragraphedeliste"/>
        <w:widowControl w:val="0"/>
        <w:numPr>
          <w:ilvl w:val="0"/>
          <w:numId w:val="40"/>
        </w:numPr>
        <w:autoSpaceDE w:val="0"/>
        <w:autoSpaceDN w:val="0"/>
        <w:adjustRightInd w:val="0"/>
        <w:ind w:left="709" w:right="-20" w:hanging="349"/>
        <w:jc w:val="both"/>
      </w:pPr>
      <w:r>
        <w:t>Plomberie</w:t>
      </w:r>
      <w:r w:rsidR="00C75C2C">
        <w:t xml:space="preserve"> sanitaire </w:t>
      </w:r>
    </w:p>
    <w:p w:rsidR="003E3AFE" w:rsidRPr="00C75C2C" w:rsidRDefault="003E3AFE" w:rsidP="008F16E1">
      <w:pPr>
        <w:pStyle w:val="Paragraphedeliste"/>
        <w:widowControl w:val="0"/>
        <w:numPr>
          <w:ilvl w:val="0"/>
          <w:numId w:val="40"/>
        </w:numPr>
        <w:autoSpaceDE w:val="0"/>
        <w:autoSpaceDN w:val="0"/>
        <w:adjustRightInd w:val="0"/>
        <w:ind w:left="709" w:right="-20" w:hanging="349"/>
        <w:jc w:val="both"/>
      </w:pPr>
      <w:r>
        <w:t xml:space="preserve">Electricité </w:t>
      </w:r>
    </w:p>
    <w:p w:rsidR="00A9554A" w:rsidRPr="0091241F" w:rsidRDefault="00547C37" w:rsidP="008F16E1">
      <w:pPr>
        <w:pStyle w:val="Paragraphedeliste"/>
        <w:widowControl w:val="0"/>
        <w:numPr>
          <w:ilvl w:val="0"/>
          <w:numId w:val="40"/>
        </w:numPr>
        <w:autoSpaceDE w:val="0"/>
        <w:autoSpaceDN w:val="0"/>
        <w:adjustRightInd w:val="0"/>
        <w:ind w:right="-20"/>
        <w:jc w:val="both"/>
        <w:rPr>
          <w:rFonts w:ascii="Arial Narrow" w:hAnsi="Arial Narrow"/>
          <w:b/>
          <w:bCs/>
        </w:rPr>
      </w:pPr>
      <w:r w:rsidRPr="00182152">
        <w:rPr>
          <w:rFonts w:ascii="Arial Narrow" w:hAnsi="Arial Narrow"/>
          <w:bCs/>
        </w:rPr>
        <w:t>La</w:t>
      </w:r>
      <w:r w:rsidR="00DD3B76" w:rsidRPr="00182152">
        <w:rPr>
          <w:rFonts w:ascii="Arial Narrow" w:hAnsi="Arial Narrow"/>
          <w:bCs/>
        </w:rPr>
        <w:t xml:space="preserve"> pe</w:t>
      </w:r>
      <w:r w:rsidR="0091241F">
        <w:rPr>
          <w:rFonts w:ascii="Arial Narrow" w:hAnsi="Arial Narrow"/>
          <w:bCs/>
        </w:rPr>
        <w:t>inture</w:t>
      </w:r>
      <w:r w:rsidR="00C75C2C">
        <w:rPr>
          <w:rFonts w:ascii="Arial Narrow" w:hAnsi="Arial Narrow"/>
          <w:bCs/>
        </w:rPr>
        <w:t xml:space="preserve"> et revêtement </w:t>
      </w:r>
    </w:p>
    <w:p w:rsidR="00A9554A" w:rsidRPr="00182152" w:rsidRDefault="0091241F" w:rsidP="008F16E1">
      <w:pPr>
        <w:pStyle w:val="Paragraphedeliste"/>
        <w:widowControl w:val="0"/>
        <w:numPr>
          <w:ilvl w:val="0"/>
          <w:numId w:val="40"/>
        </w:numPr>
        <w:autoSpaceDE w:val="0"/>
        <w:autoSpaceDN w:val="0"/>
        <w:adjustRightInd w:val="0"/>
        <w:ind w:right="-20"/>
        <w:jc w:val="both"/>
        <w:rPr>
          <w:rFonts w:ascii="Arial Narrow" w:hAnsi="Arial Narrow"/>
          <w:b/>
          <w:bCs/>
        </w:rPr>
      </w:pPr>
      <w:r>
        <w:rPr>
          <w:rFonts w:ascii="Arial Narrow" w:hAnsi="Arial Narrow"/>
          <w:bCs/>
        </w:rPr>
        <w:t>VRD</w:t>
      </w:r>
    </w:p>
    <w:p w:rsidR="001C2B01" w:rsidRDefault="00A9554A" w:rsidP="00151EBF">
      <w:pPr>
        <w:widowControl w:val="0"/>
        <w:autoSpaceDE w:val="0"/>
        <w:autoSpaceDN w:val="0"/>
        <w:adjustRightInd w:val="0"/>
        <w:ind w:right="-20"/>
        <w:jc w:val="both"/>
        <w:rPr>
          <w:rFonts w:ascii="Arial Narrow" w:hAnsi="Arial Narrow"/>
          <w:b/>
          <w:bCs/>
        </w:rPr>
      </w:pPr>
      <w:r w:rsidRPr="00182152">
        <w:rPr>
          <w:rFonts w:ascii="Arial Narrow" w:hAnsi="Arial Narrow"/>
          <w:bCs/>
        </w:rPr>
        <w:t>P</w:t>
      </w:r>
      <w:r w:rsidR="004C0B63" w:rsidRPr="00182152">
        <w:rPr>
          <w:rFonts w:ascii="Arial Narrow" w:hAnsi="Arial Narrow"/>
          <w:bCs/>
        </w:rPr>
        <w:t xml:space="preserve">our un montant toutes taxes comprises </w:t>
      </w:r>
      <w:r w:rsidR="00BA338A" w:rsidRPr="00182152">
        <w:rPr>
          <w:rFonts w:ascii="Arial Narrow" w:hAnsi="Arial Narrow"/>
          <w:bCs/>
        </w:rPr>
        <w:t>de</w:t>
      </w:r>
      <w:r w:rsidR="00547C37">
        <w:rPr>
          <w:rFonts w:ascii="Arial Narrow" w:hAnsi="Arial Narrow"/>
          <w:bCs/>
        </w:rPr>
        <w:t> : LOT 1 :</w:t>
      </w:r>
      <w:r w:rsidR="00BA338A" w:rsidRPr="00182152">
        <w:rPr>
          <w:rFonts w:ascii="Arial Narrow" w:hAnsi="Arial Narrow"/>
          <w:bCs/>
        </w:rPr>
        <w:t> </w:t>
      </w:r>
      <w:r w:rsidR="00C75C2C">
        <w:rPr>
          <w:rFonts w:ascii="Arial Narrow" w:hAnsi="Arial Narrow"/>
          <w:b/>
          <w:bCs/>
        </w:rPr>
        <w:t>Vingt Cinq</w:t>
      </w:r>
      <w:r w:rsidR="003B2B96" w:rsidRPr="00182152">
        <w:rPr>
          <w:rFonts w:ascii="Arial Narrow" w:hAnsi="Arial Narrow"/>
          <w:b/>
          <w:bCs/>
        </w:rPr>
        <w:t>Million</w:t>
      </w:r>
      <w:r w:rsidR="003B2B96">
        <w:rPr>
          <w:rFonts w:ascii="Arial Narrow" w:hAnsi="Arial Narrow"/>
          <w:b/>
          <w:bCs/>
        </w:rPr>
        <w:t>s</w:t>
      </w:r>
      <w:r w:rsidR="003B2B96" w:rsidRPr="00182152">
        <w:rPr>
          <w:rFonts w:ascii="Arial Narrow" w:hAnsi="Arial Narrow"/>
          <w:b/>
          <w:bCs/>
        </w:rPr>
        <w:t xml:space="preserve"> (</w:t>
      </w:r>
      <w:r w:rsidR="00C75C2C">
        <w:rPr>
          <w:rFonts w:ascii="Arial Narrow" w:hAnsi="Arial Narrow"/>
          <w:b/>
          <w:bCs/>
        </w:rPr>
        <w:t>25</w:t>
      </w:r>
      <w:r w:rsidR="003B2B96">
        <w:rPr>
          <w:rFonts w:ascii="Arial Narrow" w:hAnsi="Arial Narrow"/>
          <w:b/>
          <w:bCs/>
        </w:rPr>
        <w:t> 000 000</w:t>
      </w:r>
      <w:r w:rsidR="002B3A83" w:rsidRPr="007D52F4">
        <w:rPr>
          <w:rFonts w:ascii="Arial Narrow" w:hAnsi="Arial Narrow"/>
          <w:b/>
          <w:bCs/>
        </w:rPr>
        <w:t>) francs CFA.</w:t>
      </w:r>
      <w:r w:rsidR="00547C37">
        <w:rPr>
          <w:rFonts w:ascii="Arial Narrow" w:hAnsi="Arial Narrow"/>
          <w:b/>
          <w:bCs/>
        </w:rPr>
        <w:t xml:space="preserve"> Et LOT 2 : Dix Huit Millions </w:t>
      </w:r>
      <w:r w:rsidR="00977CD4">
        <w:rPr>
          <w:rFonts w:ascii="Arial Narrow" w:hAnsi="Arial Narrow"/>
          <w:b/>
          <w:bCs/>
        </w:rPr>
        <w:t>(18</w:t>
      </w:r>
      <w:r w:rsidR="00547C37">
        <w:rPr>
          <w:rFonts w:ascii="Arial Narrow" w:hAnsi="Arial Narrow"/>
          <w:b/>
          <w:bCs/>
        </w:rPr>
        <w:t> 000 000) Francs CFA</w:t>
      </w:r>
      <w:r w:rsidR="001C2B01" w:rsidRPr="00182152">
        <w:rPr>
          <w:rFonts w:ascii="Arial Narrow" w:hAnsi="Arial Narrow"/>
          <w:b/>
          <w:bCs/>
        </w:rPr>
        <w:t> ;</w:t>
      </w:r>
    </w:p>
    <w:p w:rsidR="00151EBF" w:rsidRPr="00151EBF" w:rsidRDefault="00151EBF" w:rsidP="00151EBF">
      <w:pPr>
        <w:widowControl w:val="0"/>
        <w:autoSpaceDE w:val="0"/>
        <w:autoSpaceDN w:val="0"/>
        <w:adjustRightInd w:val="0"/>
        <w:ind w:right="-20"/>
        <w:jc w:val="both"/>
        <w:rPr>
          <w:rFonts w:ascii="Arial Narrow" w:hAnsi="Arial Narrow"/>
          <w:b/>
          <w:bCs/>
          <w:sz w:val="8"/>
        </w:rPr>
      </w:pPr>
    </w:p>
    <w:p w:rsidR="004A4595" w:rsidRPr="00182152" w:rsidRDefault="004C0B63" w:rsidP="004C0B63">
      <w:pPr>
        <w:widowControl w:val="0"/>
        <w:autoSpaceDE w:val="0"/>
        <w:autoSpaceDN w:val="0"/>
        <w:adjustRightInd w:val="0"/>
        <w:ind w:right="-20"/>
        <w:jc w:val="both"/>
        <w:rPr>
          <w:rFonts w:ascii="Arial Narrow" w:hAnsi="Arial Narrow"/>
          <w:b/>
          <w:bCs/>
        </w:rPr>
      </w:pPr>
      <w:r w:rsidRPr="00182152">
        <w:rPr>
          <w:rFonts w:ascii="Arial Narrow" w:hAnsi="Arial Narrow"/>
          <w:b/>
          <w:bCs/>
        </w:rPr>
        <w:t xml:space="preserve">3 – DELAI D’EXECUTION DES TRAVAUX : </w:t>
      </w:r>
    </w:p>
    <w:p w:rsidR="004A4595" w:rsidRDefault="004C0B63" w:rsidP="004C0B63">
      <w:pPr>
        <w:widowControl w:val="0"/>
        <w:autoSpaceDE w:val="0"/>
        <w:autoSpaceDN w:val="0"/>
        <w:adjustRightInd w:val="0"/>
        <w:ind w:right="-20"/>
        <w:jc w:val="both"/>
        <w:rPr>
          <w:rFonts w:ascii="Arial Narrow" w:hAnsi="Arial Narrow"/>
          <w:bCs/>
        </w:rPr>
      </w:pPr>
      <w:r w:rsidRPr="00182152">
        <w:rPr>
          <w:rFonts w:ascii="Arial Narrow" w:hAnsi="Arial Narrow"/>
          <w:bCs/>
        </w:rPr>
        <w:t xml:space="preserve">Le délai d’exécution des travaux est d’au plus </w:t>
      </w:r>
      <w:r w:rsidR="00C75C2C">
        <w:rPr>
          <w:rFonts w:ascii="Arial Narrow" w:hAnsi="Arial Narrow"/>
          <w:bCs/>
        </w:rPr>
        <w:t>Trois (03</w:t>
      </w:r>
      <w:r w:rsidRPr="00182152">
        <w:rPr>
          <w:rFonts w:ascii="Arial Narrow" w:hAnsi="Arial Narrow"/>
          <w:bCs/>
        </w:rPr>
        <w:t>) mois calendaires</w:t>
      </w:r>
      <w:r w:rsidR="00B5713D" w:rsidRPr="00182152">
        <w:rPr>
          <w:rFonts w:ascii="Arial Narrow" w:hAnsi="Arial Narrow"/>
          <w:bCs/>
        </w:rPr>
        <w:t xml:space="preserve"> à compter de la date de notification de l’Ordre de Service de Commencer les Travaux</w:t>
      </w:r>
      <w:r w:rsidRPr="00182152">
        <w:rPr>
          <w:rFonts w:ascii="Arial Narrow" w:hAnsi="Arial Narrow"/>
          <w:bCs/>
        </w:rPr>
        <w:t>.</w:t>
      </w:r>
    </w:p>
    <w:p w:rsidR="00B81FC3" w:rsidRPr="00B81FC3" w:rsidRDefault="00B81FC3" w:rsidP="004C0B63">
      <w:pPr>
        <w:widowControl w:val="0"/>
        <w:autoSpaceDE w:val="0"/>
        <w:autoSpaceDN w:val="0"/>
        <w:adjustRightInd w:val="0"/>
        <w:ind w:right="-20"/>
        <w:jc w:val="both"/>
        <w:rPr>
          <w:rFonts w:ascii="Arial Narrow" w:hAnsi="Arial Narrow"/>
          <w:bCs/>
          <w:sz w:val="10"/>
        </w:rPr>
      </w:pPr>
    </w:p>
    <w:p w:rsidR="00977CD4" w:rsidRPr="00977CD4" w:rsidRDefault="00977CD4" w:rsidP="002A39DA">
      <w:pPr>
        <w:pStyle w:val="Paragraphedeliste"/>
        <w:widowControl w:val="0"/>
        <w:numPr>
          <w:ilvl w:val="0"/>
          <w:numId w:val="55"/>
        </w:numPr>
        <w:autoSpaceDE w:val="0"/>
        <w:ind w:left="284" w:right="255" w:hanging="284"/>
        <w:jc w:val="both"/>
        <w:rPr>
          <w:rFonts w:ascii="Arial" w:hAnsi="Arial" w:cs="Arial"/>
          <w:b/>
          <w:bCs/>
          <w:lang w:val="en-GB"/>
        </w:rPr>
      </w:pPr>
      <w:r w:rsidRPr="00977CD4">
        <w:rPr>
          <w:rFonts w:ascii="Arial" w:hAnsi="Arial" w:cs="Arial"/>
          <w:b/>
          <w:bCs/>
          <w:lang w:val="en-GB"/>
        </w:rPr>
        <w:t>Allotissement</w:t>
      </w:r>
    </w:p>
    <w:p w:rsidR="00977CD4" w:rsidRPr="00BC6D86" w:rsidRDefault="00977CD4" w:rsidP="00A60A50">
      <w:pPr>
        <w:widowControl w:val="0"/>
        <w:autoSpaceDE w:val="0"/>
        <w:ind w:right="255"/>
        <w:jc w:val="both"/>
        <w:rPr>
          <w:rFonts w:ascii="Arial" w:hAnsi="Arial" w:cs="Arial"/>
          <w:i/>
        </w:rPr>
      </w:pPr>
      <w:r w:rsidRPr="00BC6D86">
        <w:rPr>
          <w:rFonts w:ascii="Arial" w:hAnsi="Arial" w:cs="Arial"/>
        </w:rPr>
        <w:t xml:space="preserve">Les travaux objets du présent Appel d’Offres, sont constitués en </w:t>
      </w:r>
      <w:r>
        <w:rPr>
          <w:rFonts w:ascii="Arial" w:hAnsi="Arial" w:cs="Arial"/>
          <w:b/>
        </w:rPr>
        <w:t>Deux(02</w:t>
      </w:r>
      <w:r w:rsidRPr="00BC6D86">
        <w:rPr>
          <w:rFonts w:ascii="Arial" w:hAnsi="Arial" w:cs="Arial"/>
          <w:b/>
        </w:rPr>
        <w:t xml:space="preserve">) </w:t>
      </w:r>
      <w:r>
        <w:rPr>
          <w:rFonts w:ascii="Arial" w:hAnsi="Arial" w:cs="Arial"/>
          <w:b/>
        </w:rPr>
        <w:t>L</w:t>
      </w:r>
      <w:r w:rsidRPr="00BC6D86">
        <w:rPr>
          <w:rFonts w:ascii="Arial" w:hAnsi="Arial" w:cs="Arial"/>
          <w:b/>
        </w:rPr>
        <w:t>ots</w:t>
      </w:r>
      <w:r w:rsidRPr="00BC6D86">
        <w:rPr>
          <w:rFonts w:ascii="Arial" w:hAnsi="Arial" w:cs="Arial"/>
        </w:rPr>
        <w:t xml:space="preserve"> définis ainsi </w:t>
      </w:r>
      <w:r w:rsidRPr="00BC6D86">
        <w:rPr>
          <w:rFonts w:ascii="Arial" w:hAnsi="Arial" w:cs="Arial"/>
          <w: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4"/>
        <w:gridCol w:w="2220"/>
        <w:gridCol w:w="5576"/>
        <w:gridCol w:w="1418"/>
      </w:tblGrid>
      <w:tr w:rsidR="00977CD4" w:rsidRPr="00A60A50" w:rsidTr="003B1B8D">
        <w:trPr>
          <w:trHeight w:val="162"/>
        </w:trPr>
        <w:tc>
          <w:tcPr>
            <w:tcW w:w="704" w:type="dxa"/>
            <w:shd w:val="clear" w:color="auto" w:fill="auto"/>
            <w:vAlign w:val="center"/>
          </w:tcPr>
          <w:p w:rsidR="00977CD4" w:rsidRPr="00A60A50" w:rsidRDefault="00977CD4" w:rsidP="00A60A50">
            <w:pPr>
              <w:jc w:val="center"/>
              <w:rPr>
                <w:rFonts w:ascii="Arial" w:eastAsia="Calibri" w:hAnsi="Arial" w:cs="Arial"/>
                <w:b/>
                <w:sz w:val="16"/>
              </w:rPr>
            </w:pPr>
            <w:r w:rsidRPr="00A60A50">
              <w:rPr>
                <w:rFonts w:ascii="Arial" w:eastAsia="Calibri" w:hAnsi="Arial" w:cs="Arial"/>
                <w:b/>
                <w:sz w:val="16"/>
              </w:rPr>
              <w:t>Lot N°</w:t>
            </w:r>
          </w:p>
        </w:tc>
        <w:tc>
          <w:tcPr>
            <w:tcW w:w="2220" w:type="dxa"/>
            <w:shd w:val="clear" w:color="auto" w:fill="auto"/>
            <w:vAlign w:val="center"/>
          </w:tcPr>
          <w:p w:rsidR="00977CD4" w:rsidRPr="00A60A50" w:rsidRDefault="00977CD4" w:rsidP="00A60A50">
            <w:pPr>
              <w:jc w:val="center"/>
              <w:rPr>
                <w:rFonts w:ascii="Arial" w:eastAsia="Calibri" w:hAnsi="Arial" w:cs="Arial"/>
                <w:sz w:val="16"/>
              </w:rPr>
            </w:pPr>
            <w:r w:rsidRPr="00A60A50">
              <w:rPr>
                <w:rFonts w:ascii="Arial" w:eastAsia="Calibri" w:hAnsi="Arial" w:cs="Arial"/>
                <w:b/>
                <w:sz w:val="16"/>
              </w:rPr>
              <w:t>Financement</w:t>
            </w:r>
          </w:p>
        </w:tc>
        <w:tc>
          <w:tcPr>
            <w:tcW w:w="5576" w:type="dxa"/>
            <w:shd w:val="clear" w:color="auto" w:fill="auto"/>
            <w:vAlign w:val="center"/>
          </w:tcPr>
          <w:p w:rsidR="00977CD4" w:rsidRPr="00A60A50" w:rsidRDefault="00977CD4" w:rsidP="00A60A50">
            <w:pPr>
              <w:jc w:val="center"/>
              <w:rPr>
                <w:rFonts w:ascii="Arial" w:eastAsia="Calibri" w:hAnsi="Arial" w:cs="Arial"/>
                <w:b/>
                <w:sz w:val="16"/>
              </w:rPr>
            </w:pPr>
            <w:r w:rsidRPr="00A60A50">
              <w:rPr>
                <w:rFonts w:ascii="Arial" w:eastAsia="Calibri" w:hAnsi="Arial" w:cs="Arial"/>
                <w:b/>
                <w:sz w:val="16"/>
              </w:rPr>
              <w:t>Désignation</w:t>
            </w:r>
          </w:p>
        </w:tc>
        <w:tc>
          <w:tcPr>
            <w:tcW w:w="1418" w:type="dxa"/>
          </w:tcPr>
          <w:p w:rsidR="00977CD4" w:rsidRPr="00A60A50" w:rsidRDefault="00977CD4" w:rsidP="00A60A50">
            <w:pPr>
              <w:rPr>
                <w:rFonts w:ascii="Arial" w:eastAsia="Calibri" w:hAnsi="Arial" w:cs="Arial"/>
                <w:b/>
                <w:sz w:val="16"/>
              </w:rPr>
            </w:pPr>
          </w:p>
          <w:p w:rsidR="00977CD4" w:rsidRPr="00A60A50" w:rsidRDefault="00977CD4" w:rsidP="00A60A50">
            <w:pPr>
              <w:jc w:val="center"/>
              <w:rPr>
                <w:rFonts w:ascii="Arial" w:eastAsia="Calibri" w:hAnsi="Arial" w:cs="Arial"/>
                <w:b/>
                <w:sz w:val="16"/>
              </w:rPr>
            </w:pPr>
            <w:r w:rsidRPr="00A60A50">
              <w:rPr>
                <w:rFonts w:ascii="Arial" w:eastAsia="Calibri" w:hAnsi="Arial" w:cs="Arial"/>
                <w:b/>
                <w:sz w:val="16"/>
              </w:rPr>
              <w:t>Montant</w:t>
            </w:r>
          </w:p>
          <w:p w:rsidR="00977CD4" w:rsidRPr="00A60A50" w:rsidRDefault="00977CD4" w:rsidP="00A60A50">
            <w:pPr>
              <w:jc w:val="center"/>
              <w:rPr>
                <w:rFonts w:ascii="Arial" w:eastAsia="Calibri" w:hAnsi="Arial" w:cs="Arial"/>
                <w:b/>
                <w:sz w:val="16"/>
              </w:rPr>
            </w:pPr>
            <w:r w:rsidRPr="00A60A50">
              <w:rPr>
                <w:rFonts w:ascii="Arial" w:eastAsia="Calibri" w:hAnsi="Arial" w:cs="Arial"/>
                <w:b/>
                <w:sz w:val="16"/>
              </w:rPr>
              <w:t xml:space="preserve">(FCFA) </w:t>
            </w:r>
          </w:p>
        </w:tc>
      </w:tr>
      <w:tr w:rsidR="00977CD4" w:rsidRPr="00A60A50" w:rsidTr="003B1B8D">
        <w:trPr>
          <w:trHeight w:val="312"/>
        </w:trPr>
        <w:tc>
          <w:tcPr>
            <w:tcW w:w="704" w:type="dxa"/>
            <w:shd w:val="clear" w:color="auto" w:fill="auto"/>
            <w:vAlign w:val="center"/>
          </w:tcPr>
          <w:p w:rsidR="00977CD4" w:rsidRPr="00A60A50" w:rsidRDefault="00977CD4" w:rsidP="0034000E">
            <w:pPr>
              <w:jc w:val="center"/>
              <w:rPr>
                <w:rFonts w:ascii="Arial" w:eastAsia="Calibri" w:hAnsi="Arial" w:cs="Arial"/>
                <w:sz w:val="16"/>
              </w:rPr>
            </w:pPr>
            <w:r w:rsidRPr="00A60A50">
              <w:rPr>
                <w:rFonts w:ascii="Arial" w:eastAsia="Calibri" w:hAnsi="Arial" w:cs="Arial"/>
                <w:sz w:val="16"/>
              </w:rPr>
              <w:t>1</w:t>
            </w:r>
          </w:p>
        </w:tc>
        <w:tc>
          <w:tcPr>
            <w:tcW w:w="2220" w:type="dxa"/>
            <w:shd w:val="clear" w:color="auto" w:fill="auto"/>
            <w:vAlign w:val="center"/>
          </w:tcPr>
          <w:p w:rsidR="00977CD4" w:rsidRPr="00A60A50" w:rsidRDefault="00977CD4" w:rsidP="0034000E">
            <w:pPr>
              <w:jc w:val="center"/>
              <w:rPr>
                <w:rFonts w:ascii="Arial" w:eastAsia="Calibri" w:hAnsi="Arial" w:cs="Arial"/>
                <w:sz w:val="16"/>
              </w:rPr>
            </w:pPr>
            <w:r w:rsidRPr="00A60A50">
              <w:rPr>
                <w:rFonts w:ascii="Arial" w:eastAsia="Calibri" w:hAnsi="Arial" w:cs="Arial"/>
                <w:sz w:val="16"/>
              </w:rPr>
              <w:t>BIP MINEDUB</w:t>
            </w:r>
          </w:p>
          <w:p w:rsidR="00977CD4" w:rsidRPr="00A60A50" w:rsidRDefault="00977CD4" w:rsidP="0034000E">
            <w:pPr>
              <w:jc w:val="center"/>
              <w:rPr>
                <w:rFonts w:ascii="Arial" w:eastAsia="Calibri" w:hAnsi="Arial" w:cs="Arial"/>
                <w:sz w:val="16"/>
              </w:rPr>
            </w:pPr>
            <w:r w:rsidRPr="00A60A50">
              <w:rPr>
                <w:rFonts w:ascii="Arial" w:eastAsia="Calibri" w:hAnsi="Arial" w:cs="Arial"/>
                <w:sz w:val="16"/>
              </w:rPr>
              <w:t>EXERCICE 2023</w:t>
            </w:r>
          </w:p>
        </w:tc>
        <w:tc>
          <w:tcPr>
            <w:tcW w:w="5576" w:type="dxa"/>
            <w:shd w:val="clear" w:color="auto" w:fill="auto"/>
          </w:tcPr>
          <w:p w:rsidR="00977CD4" w:rsidRPr="00A60A50" w:rsidRDefault="00977CD4" w:rsidP="00977CD4">
            <w:pPr>
              <w:jc w:val="center"/>
              <w:rPr>
                <w:rFonts w:ascii="Arial" w:eastAsia="Calibri" w:hAnsi="Arial" w:cs="Arial"/>
                <w:sz w:val="16"/>
              </w:rPr>
            </w:pPr>
            <w:r w:rsidRPr="00A60A50">
              <w:rPr>
                <w:rFonts w:ascii="Arial" w:eastAsia="Calibri" w:hAnsi="Arial" w:cs="Arial"/>
                <w:sz w:val="16"/>
              </w:rPr>
              <w:t>Construction d’un bloc Maternel à l’Ecole Maternelle de MIMBE-MINGA dans la Commune de Kyé-Ossi</w:t>
            </w:r>
          </w:p>
        </w:tc>
        <w:tc>
          <w:tcPr>
            <w:tcW w:w="1418" w:type="dxa"/>
          </w:tcPr>
          <w:p w:rsidR="00977CD4" w:rsidRPr="00A60A50" w:rsidRDefault="00977CD4" w:rsidP="0034000E">
            <w:pPr>
              <w:jc w:val="center"/>
              <w:rPr>
                <w:rFonts w:ascii="Arial" w:eastAsia="Calibri" w:hAnsi="Arial" w:cs="Arial"/>
                <w:sz w:val="16"/>
              </w:rPr>
            </w:pPr>
          </w:p>
          <w:p w:rsidR="00977CD4" w:rsidRPr="00A60A50" w:rsidRDefault="00977CD4" w:rsidP="0034000E">
            <w:pPr>
              <w:jc w:val="center"/>
              <w:rPr>
                <w:rFonts w:ascii="Arial" w:eastAsia="Calibri" w:hAnsi="Arial" w:cs="Arial"/>
                <w:sz w:val="16"/>
              </w:rPr>
            </w:pPr>
            <w:r w:rsidRPr="00A60A50">
              <w:rPr>
                <w:rFonts w:ascii="Arial" w:eastAsia="Calibri" w:hAnsi="Arial" w:cs="Arial"/>
                <w:sz w:val="16"/>
              </w:rPr>
              <w:t>25 000 000</w:t>
            </w:r>
          </w:p>
        </w:tc>
      </w:tr>
      <w:tr w:rsidR="00977CD4" w:rsidRPr="00A60A50" w:rsidTr="003B1B8D">
        <w:trPr>
          <w:trHeight w:val="132"/>
        </w:trPr>
        <w:tc>
          <w:tcPr>
            <w:tcW w:w="704" w:type="dxa"/>
            <w:shd w:val="clear" w:color="auto" w:fill="auto"/>
            <w:vAlign w:val="center"/>
          </w:tcPr>
          <w:p w:rsidR="00977CD4" w:rsidRPr="00A60A50" w:rsidRDefault="00977CD4" w:rsidP="0034000E">
            <w:pPr>
              <w:jc w:val="center"/>
              <w:rPr>
                <w:rFonts w:ascii="Arial" w:eastAsia="Calibri" w:hAnsi="Arial" w:cs="Arial"/>
                <w:sz w:val="16"/>
              </w:rPr>
            </w:pPr>
            <w:r w:rsidRPr="00A60A50">
              <w:rPr>
                <w:rFonts w:ascii="Arial" w:eastAsia="Calibri" w:hAnsi="Arial" w:cs="Arial"/>
                <w:sz w:val="16"/>
              </w:rPr>
              <w:t>2</w:t>
            </w:r>
          </w:p>
        </w:tc>
        <w:tc>
          <w:tcPr>
            <w:tcW w:w="2220" w:type="dxa"/>
            <w:shd w:val="clear" w:color="auto" w:fill="auto"/>
            <w:vAlign w:val="center"/>
          </w:tcPr>
          <w:p w:rsidR="00977CD4" w:rsidRPr="00A60A50" w:rsidRDefault="00977CD4" w:rsidP="0034000E">
            <w:pPr>
              <w:jc w:val="center"/>
              <w:rPr>
                <w:rFonts w:ascii="Arial" w:eastAsia="Calibri" w:hAnsi="Arial" w:cs="Arial"/>
                <w:sz w:val="16"/>
              </w:rPr>
            </w:pPr>
            <w:r w:rsidRPr="00A60A50">
              <w:rPr>
                <w:rFonts w:ascii="Arial" w:eastAsia="Calibri" w:hAnsi="Arial" w:cs="Arial"/>
                <w:sz w:val="16"/>
              </w:rPr>
              <w:t>BIP MINEDUB</w:t>
            </w:r>
          </w:p>
          <w:p w:rsidR="00977CD4" w:rsidRPr="00A60A50" w:rsidRDefault="00977CD4" w:rsidP="0034000E">
            <w:pPr>
              <w:jc w:val="center"/>
              <w:rPr>
                <w:rFonts w:ascii="Arial" w:eastAsia="Calibri" w:hAnsi="Arial" w:cs="Arial"/>
                <w:sz w:val="16"/>
              </w:rPr>
            </w:pPr>
            <w:r w:rsidRPr="00A60A50">
              <w:rPr>
                <w:rFonts w:ascii="Arial" w:eastAsia="Calibri" w:hAnsi="Arial" w:cs="Arial"/>
                <w:sz w:val="16"/>
              </w:rPr>
              <w:t>EXERCICE 2023</w:t>
            </w:r>
          </w:p>
        </w:tc>
        <w:tc>
          <w:tcPr>
            <w:tcW w:w="5576" w:type="dxa"/>
            <w:shd w:val="clear" w:color="auto" w:fill="auto"/>
          </w:tcPr>
          <w:p w:rsidR="00977CD4" w:rsidRPr="00A60A50" w:rsidRDefault="00977CD4" w:rsidP="0034000E">
            <w:pPr>
              <w:jc w:val="center"/>
              <w:rPr>
                <w:rFonts w:ascii="Arial" w:eastAsia="Calibri" w:hAnsi="Arial" w:cs="Arial"/>
                <w:sz w:val="16"/>
              </w:rPr>
            </w:pPr>
            <w:r w:rsidRPr="00A60A50">
              <w:rPr>
                <w:rFonts w:ascii="Arial" w:eastAsia="Calibri" w:hAnsi="Arial" w:cs="Arial"/>
                <w:sz w:val="16"/>
              </w:rPr>
              <w:t>Construction d’un bloc de Deux (02) salles de classe à l’Ecole Publique de ONGOZOK dans la Commune de Kyé-Ossi</w:t>
            </w:r>
          </w:p>
        </w:tc>
        <w:tc>
          <w:tcPr>
            <w:tcW w:w="1418" w:type="dxa"/>
          </w:tcPr>
          <w:p w:rsidR="00977CD4" w:rsidRPr="00A60A50" w:rsidRDefault="00977CD4" w:rsidP="0034000E">
            <w:pPr>
              <w:rPr>
                <w:rFonts w:ascii="Arial" w:eastAsia="Calibri" w:hAnsi="Arial" w:cs="Arial"/>
                <w:sz w:val="16"/>
              </w:rPr>
            </w:pPr>
          </w:p>
          <w:p w:rsidR="00977CD4" w:rsidRPr="00A60A50" w:rsidRDefault="00977CD4" w:rsidP="0034000E">
            <w:pPr>
              <w:jc w:val="center"/>
              <w:rPr>
                <w:rFonts w:ascii="Arial" w:eastAsia="Calibri" w:hAnsi="Arial" w:cs="Arial"/>
                <w:sz w:val="16"/>
              </w:rPr>
            </w:pPr>
            <w:r w:rsidRPr="00A60A50">
              <w:rPr>
                <w:rFonts w:ascii="Arial" w:eastAsia="Calibri" w:hAnsi="Arial" w:cs="Arial"/>
                <w:sz w:val="16"/>
              </w:rPr>
              <w:t>18 000 000</w:t>
            </w:r>
          </w:p>
        </w:tc>
      </w:tr>
    </w:tbl>
    <w:p w:rsidR="00795445" w:rsidRDefault="00795445" w:rsidP="00A60A50">
      <w:pPr>
        <w:widowControl w:val="0"/>
        <w:autoSpaceDE w:val="0"/>
        <w:spacing w:line="276" w:lineRule="auto"/>
        <w:ind w:right="255"/>
        <w:jc w:val="both"/>
        <w:rPr>
          <w:rFonts w:ascii="Arial" w:hAnsi="Arial" w:cs="Arial"/>
          <w:b/>
          <w:i/>
          <w:u w:val="single"/>
        </w:rPr>
      </w:pPr>
    </w:p>
    <w:p w:rsidR="004C0B63" w:rsidRPr="00A60A50" w:rsidRDefault="00977CD4" w:rsidP="00A60A50">
      <w:pPr>
        <w:widowControl w:val="0"/>
        <w:autoSpaceDE w:val="0"/>
        <w:spacing w:line="276" w:lineRule="auto"/>
        <w:ind w:right="255"/>
        <w:jc w:val="both"/>
        <w:rPr>
          <w:rFonts w:ascii="Arial" w:hAnsi="Arial" w:cs="Arial"/>
          <w:b/>
          <w:i/>
        </w:rPr>
      </w:pPr>
      <w:r w:rsidRPr="00BC6D86">
        <w:rPr>
          <w:rFonts w:ascii="Arial" w:hAnsi="Arial" w:cs="Arial"/>
          <w:b/>
          <w:i/>
          <w:u w:val="single"/>
        </w:rPr>
        <w:t>NB </w:t>
      </w:r>
      <w:r w:rsidRPr="00BC6D86">
        <w:rPr>
          <w:rFonts w:ascii="Arial" w:hAnsi="Arial" w:cs="Arial"/>
          <w:b/>
          <w:i/>
        </w:rPr>
        <w:t>: Un soumission</w:t>
      </w:r>
      <w:r>
        <w:rPr>
          <w:rFonts w:ascii="Arial" w:hAnsi="Arial" w:cs="Arial"/>
          <w:b/>
          <w:i/>
        </w:rPr>
        <w:t xml:space="preserve">naire </w:t>
      </w:r>
      <w:r w:rsidRPr="00BC6D86">
        <w:rPr>
          <w:rFonts w:ascii="Arial" w:hAnsi="Arial" w:cs="Arial"/>
          <w:b/>
          <w:i/>
        </w:rPr>
        <w:t>peut bénéficier de plus</w:t>
      </w:r>
      <w:r>
        <w:rPr>
          <w:rFonts w:ascii="Arial" w:hAnsi="Arial" w:cs="Arial"/>
          <w:b/>
          <w:i/>
        </w:rPr>
        <w:t xml:space="preserve"> d’un lot</w:t>
      </w:r>
      <w:r w:rsidRPr="00BC6D86">
        <w:rPr>
          <w:rFonts w:ascii="Arial" w:hAnsi="Arial" w:cs="Arial"/>
          <w:b/>
          <w:i/>
        </w:rPr>
        <w:t>.</w:t>
      </w:r>
    </w:p>
    <w:p w:rsidR="004A4595" w:rsidRPr="00182152" w:rsidRDefault="00B81FC3" w:rsidP="004C0B63">
      <w:pPr>
        <w:widowControl w:val="0"/>
        <w:autoSpaceDE w:val="0"/>
        <w:autoSpaceDN w:val="0"/>
        <w:adjustRightInd w:val="0"/>
        <w:ind w:right="-20"/>
        <w:jc w:val="both"/>
        <w:rPr>
          <w:rFonts w:ascii="Arial Narrow" w:hAnsi="Arial Narrow"/>
          <w:b/>
          <w:bCs/>
        </w:rPr>
      </w:pPr>
      <w:r>
        <w:rPr>
          <w:rFonts w:ascii="Arial Narrow" w:hAnsi="Arial Narrow"/>
          <w:b/>
          <w:bCs/>
        </w:rPr>
        <w:t>5</w:t>
      </w:r>
      <w:r w:rsidR="004C0B63" w:rsidRPr="00182152">
        <w:rPr>
          <w:rFonts w:ascii="Arial Narrow" w:hAnsi="Arial Narrow"/>
          <w:b/>
          <w:bCs/>
        </w:rPr>
        <w:t>– PARTICIPATION ET ORIGINE :</w:t>
      </w:r>
    </w:p>
    <w:p w:rsidR="004C0B63" w:rsidRDefault="004C0B63" w:rsidP="00C02375">
      <w:pPr>
        <w:widowControl w:val="0"/>
        <w:autoSpaceDE w:val="0"/>
        <w:autoSpaceDN w:val="0"/>
        <w:adjustRightInd w:val="0"/>
        <w:ind w:right="-20"/>
        <w:jc w:val="both"/>
        <w:rPr>
          <w:rFonts w:ascii="Arial Narrow" w:hAnsi="Arial Narrow"/>
          <w:bCs/>
        </w:rPr>
      </w:pPr>
      <w:r w:rsidRPr="00182152">
        <w:rPr>
          <w:rFonts w:ascii="Arial Narrow" w:hAnsi="Arial Narrow"/>
          <w:bCs/>
        </w:rPr>
        <w:t>La participation au présent Appel d’Offres est ouverte aux entreprises de Bâtime</w:t>
      </w:r>
      <w:r w:rsidR="004E49B9" w:rsidRPr="00182152">
        <w:rPr>
          <w:rFonts w:ascii="Arial Narrow" w:hAnsi="Arial Narrow"/>
          <w:bCs/>
        </w:rPr>
        <w:t>nt</w:t>
      </w:r>
      <w:r w:rsidR="00F70EB5">
        <w:rPr>
          <w:rFonts w:ascii="Arial Narrow" w:hAnsi="Arial Narrow"/>
          <w:bCs/>
        </w:rPr>
        <w:t>s</w:t>
      </w:r>
      <w:r w:rsidR="004E49B9" w:rsidRPr="00182152">
        <w:rPr>
          <w:rFonts w:ascii="Arial Narrow" w:hAnsi="Arial Narrow"/>
          <w:bCs/>
        </w:rPr>
        <w:t xml:space="preserve"> et Travaux Publics de droit </w:t>
      </w:r>
      <w:r w:rsidR="00C02375">
        <w:rPr>
          <w:rFonts w:ascii="Arial Narrow" w:hAnsi="Arial Narrow"/>
          <w:bCs/>
        </w:rPr>
        <w:t xml:space="preserve">Camerounais. </w:t>
      </w:r>
    </w:p>
    <w:p w:rsidR="00C02375" w:rsidRPr="00C02375" w:rsidRDefault="00C02375" w:rsidP="00C02375">
      <w:pPr>
        <w:widowControl w:val="0"/>
        <w:autoSpaceDE w:val="0"/>
        <w:autoSpaceDN w:val="0"/>
        <w:adjustRightInd w:val="0"/>
        <w:ind w:right="-20"/>
        <w:jc w:val="both"/>
        <w:rPr>
          <w:rFonts w:ascii="Arial Narrow" w:hAnsi="Arial Narrow"/>
          <w:bCs/>
          <w:sz w:val="14"/>
        </w:rPr>
      </w:pPr>
    </w:p>
    <w:p w:rsidR="004A4595" w:rsidRPr="00182152" w:rsidRDefault="00B81FC3" w:rsidP="004C0B63">
      <w:pPr>
        <w:widowControl w:val="0"/>
        <w:autoSpaceDE w:val="0"/>
        <w:autoSpaceDN w:val="0"/>
        <w:adjustRightInd w:val="0"/>
        <w:ind w:right="-20"/>
        <w:jc w:val="both"/>
        <w:rPr>
          <w:rFonts w:ascii="Arial Narrow" w:hAnsi="Arial Narrow"/>
          <w:b/>
        </w:rPr>
      </w:pPr>
      <w:r>
        <w:rPr>
          <w:rFonts w:ascii="Arial Narrow" w:hAnsi="Arial Narrow"/>
          <w:b/>
        </w:rPr>
        <w:t>6</w:t>
      </w:r>
      <w:r w:rsidR="004C0B63" w:rsidRPr="00182152">
        <w:rPr>
          <w:rFonts w:ascii="Arial Narrow" w:hAnsi="Arial Narrow"/>
          <w:b/>
        </w:rPr>
        <w:t>- ADMINISTRATION AU NOM DE LAQUELLE SERA CONCLU</w:t>
      </w:r>
      <w:r w:rsidR="00642A02">
        <w:rPr>
          <w:rFonts w:ascii="Arial Narrow" w:hAnsi="Arial Narrow"/>
          <w:b/>
        </w:rPr>
        <w:t>E</w:t>
      </w:r>
      <w:r w:rsidR="001A585A">
        <w:rPr>
          <w:rFonts w:ascii="Arial Narrow" w:hAnsi="Arial Narrow"/>
          <w:b/>
        </w:rPr>
        <w:t>LA LE</w:t>
      </w:r>
      <w:r w:rsidR="00642A02">
        <w:rPr>
          <w:rFonts w:ascii="Arial Narrow" w:hAnsi="Arial Narrow"/>
          <w:b/>
        </w:rPr>
        <w:t>TTRE-COMMANDE</w:t>
      </w:r>
      <w:r w:rsidR="004C0B63" w:rsidRPr="00182152">
        <w:rPr>
          <w:rFonts w:ascii="Arial Narrow" w:hAnsi="Arial Narrow"/>
          <w:b/>
        </w:rPr>
        <w:t xml:space="preserve"> : </w:t>
      </w:r>
    </w:p>
    <w:p w:rsidR="004C0B63" w:rsidRPr="00182152" w:rsidRDefault="004C0B63" w:rsidP="004C0B63">
      <w:pPr>
        <w:widowControl w:val="0"/>
        <w:autoSpaceDE w:val="0"/>
        <w:autoSpaceDN w:val="0"/>
        <w:adjustRightInd w:val="0"/>
        <w:ind w:right="-20"/>
        <w:jc w:val="both"/>
        <w:rPr>
          <w:rFonts w:ascii="Arial Narrow" w:hAnsi="Arial Narrow"/>
        </w:rPr>
      </w:pPr>
      <w:r w:rsidRPr="00182152">
        <w:rPr>
          <w:rFonts w:ascii="Arial Narrow" w:hAnsi="Arial Narrow"/>
        </w:rPr>
        <w:t xml:space="preserve">A l’issue de l’examen des offres des soumissionnaires et de la proposition d’attribution par la </w:t>
      </w:r>
      <w:r w:rsidR="002B3A83" w:rsidRPr="00182152">
        <w:rPr>
          <w:rFonts w:ascii="Arial Narrow" w:hAnsi="Arial Narrow"/>
        </w:rPr>
        <w:t xml:space="preserve">Commission Interne </w:t>
      </w:r>
      <w:r w:rsidRPr="00182152">
        <w:rPr>
          <w:rFonts w:ascii="Arial Narrow" w:hAnsi="Arial Narrow"/>
        </w:rPr>
        <w:t>de Passation des Marchés</w:t>
      </w:r>
      <w:r w:rsidR="00BA338A" w:rsidRPr="00182152">
        <w:rPr>
          <w:rFonts w:ascii="Arial Narrow" w:hAnsi="Arial Narrow"/>
        </w:rPr>
        <w:t xml:space="preserve"> de la Commune de Kyé-Ossi</w:t>
      </w:r>
      <w:r w:rsidRPr="00182152">
        <w:rPr>
          <w:rFonts w:ascii="Arial Narrow" w:hAnsi="Arial Narrow"/>
        </w:rPr>
        <w:t xml:space="preserve">, </w:t>
      </w:r>
      <w:r w:rsidR="00642A02">
        <w:rPr>
          <w:rFonts w:ascii="Arial Narrow" w:hAnsi="Arial Narrow"/>
        </w:rPr>
        <w:t>la Lettre-Commande</w:t>
      </w:r>
      <w:r w:rsidRPr="00182152">
        <w:rPr>
          <w:rFonts w:ascii="Arial Narrow" w:hAnsi="Arial Narrow"/>
        </w:rPr>
        <w:t xml:space="preserve"> sera conclu</w:t>
      </w:r>
      <w:r w:rsidR="000A2AEB">
        <w:rPr>
          <w:rFonts w:ascii="Arial Narrow" w:hAnsi="Arial Narrow"/>
        </w:rPr>
        <w:t>e</w:t>
      </w:r>
      <w:r w:rsidRPr="00182152">
        <w:rPr>
          <w:rFonts w:ascii="Arial Narrow" w:hAnsi="Arial Narrow"/>
        </w:rPr>
        <w:t xml:space="preserve"> entre </w:t>
      </w:r>
      <w:r w:rsidR="00BA338A" w:rsidRPr="00182152">
        <w:rPr>
          <w:rFonts w:ascii="Arial Narrow" w:hAnsi="Arial Narrow"/>
        </w:rPr>
        <w:t>l’adjudicataire</w:t>
      </w:r>
      <w:r w:rsidRPr="00182152">
        <w:rPr>
          <w:rFonts w:ascii="Arial Narrow" w:hAnsi="Arial Narrow"/>
        </w:rPr>
        <w:t xml:space="preserve"> et le </w:t>
      </w:r>
      <w:r w:rsidR="002B3A83" w:rsidRPr="00182152">
        <w:rPr>
          <w:rFonts w:ascii="Arial Narrow" w:hAnsi="Arial Narrow"/>
        </w:rPr>
        <w:t xml:space="preserve">Maire de la Commune de </w:t>
      </w:r>
      <w:r w:rsidR="00A9554A" w:rsidRPr="00182152">
        <w:rPr>
          <w:rFonts w:ascii="Arial Narrow" w:hAnsi="Arial Narrow"/>
        </w:rPr>
        <w:t>Kyé-Ossi</w:t>
      </w:r>
      <w:r w:rsidRPr="00182152">
        <w:rPr>
          <w:rFonts w:ascii="Arial Narrow" w:hAnsi="Arial Narrow"/>
        </w:rPr>
        <w:t>.</w:t>
      </w:r>
    </w:p>
    <w:p w:rsidR="004C0B63" w:rsidRPr="00C02375" w:rsidRDefault="004C0B63" w:rsidP="004C0B63">
      <w:pPr>
        <w:widowControl w:val="0"/>
        <w:autoSpaceDE w:val="0"/>
        <w:autoSpaceDN w:val="0"/>
        <w:adjustRightInd w:val="0"/>
        <w:ind w:right="-20"/>
        <w:jc w:val="both"/>
        <w:rPr>
          <w:rFonts w:ascii="Arial Narrow" w:hAnsi="Arial Narrow"/>
          <w:sz w:val="14"/>
        </w:rPr>
      </w:pPr>
    </w:p>
    <w:p w:rsidR="004A4595" w:rsidRPr="00182152" w:rsidRDefault="00B81FC3" w:rsidP="004C0B63">
      <w:pPr>
        <w:widowControl w:val="0"/>
        <w:autoSpaceDE w:val="0"/>
        <w:autoSpaceDN w:val="0"/>
        <w:adjustRightInd w:val="0"/>
        <w:ind w:right="-20"/>
        <w:jc w:val="both"/>
        <w:rPr>
          <w:rFonts w:ascii="Arial Narrow" w:hAnsi="Arial Narrow"/>
          <w:b/>
        </w:rPr>
      </w:pPr>
      <w:r>
        <w:rPr>
          <w:rFonts w:ascii="Arial Narrow" w:hAnsi="Arial Narrow"/>
          <w:b/>
        </w:rPr>
        <w:t>7</w:t>
      </w:r>
      <w:r w:rsidR="004C0B63" w:rsidRPr="00182152">
        <w:rPr>
          <w:rFonts w:ascii="Arial Narrow" w:hAnsi="Arial Narrow"/>
          <w:b/>
        </w:rPr>
        <w:t>- ACQUISITION DU DOSSIER D’APPEL D’OFFRES :</w:t>
      </w:r>
    </w:p>
    <w:p w:rsidR="00D465E4" w:rsidRPr="00182152" w:rsidRDefault="004C0B63" w:rsidP="00D465E4">
      <w:pPr>
        <w:widowControl w:val="0"/>
        <w:autoSpaceDE w:val="0"/>
        <w:autoSpaceDN w:val="0"/>
        <w:adjustRightInd w:val="0"/>
        <w:ind w:right="-20"/>
        <w:jc w:val="both"/>
        <w:rPr>
          <w:rFonts w:ascii="Arial Narrow" w:hAnsi="Arial Narrow"/>
        </w:rPr>
      </w:pPr>
      <w:r w:rsidRPr="00182152">
        <w:rPr>
          <w:rFonts w:ascii="Arial Narrow" w:hAnsi="Arial Narrow"/>
        </w:rPr>
        <w:t>Le Dossier d’Appel d’Offres peut être r</w:t>
      </w:r>
      <w:r w:rsidR="00A60A50">
        <w:rPr>
          <w:rFonts w:ascii="Arial Narrow" w:hAnsi="Arial Narrow"/>
        </w:rPr>
        <w:t>etiré aux heures ouvrables à la Structure Interne de Gestion Administrative des Marchés Publics (SIGAMP)</w:t>
      </w:r>
      <w:r w:rsidR="00B20288" w:rsidRPr="00182152">
        <w:rPr>
          <w:rFonts w:ascii="Arial Narrow" w:hAnsi="Arial Narrow"/>
        </w:rPr>
        <w:t xml:space="preserve"> de la Mairie de </w:t>
      </w:r>
      <w:r w:rsidR="00A9554A" w:rsidRPr="00182152">
        <w:rPr>
          <w:rFonts w:ascii="Arial Narrow" w:hAnsi="Arial Narrow"/>
        </w:rPr>
        <w:t>Kyé-Ossi</w:t>
      </w:r>
      <w:r w:rsidRPr="00182152">
        <w:rPr>
          <w:rFonts w:ascii="Arial Narrow" w:hAnsi="Arial Narrow"/>
        </w:rPr>
        <w:t>dès publication du présent avis, sur présentation d’une quittance de payement d’une somme non remboursable au titre de frais de dossier de</w:t>
      </w:r>
      <w:r w:rsidR="00C75C2C">
        <w:rPr>
          <w:rFonts w:ascii="Arial Narrow" w:hAnsi="Arial Narrow"/>
          <w:b/>
        </w:rPr>
        <w:t>Quarante</w:t>
      </w:r>
      <w:r w:rsidR="00B81FC3">
        <w:rPr>
          <w:rFonts w:ascii="Arial Narrow" w:hAnsi="Arial Narrow"/>
          <w:b/>
        </w:rPr>
        <w:t xml:space="preserve">Cinq </w:t>
      </w:r>
      <w:r w:rsidR="00423630" w:rsidRPr="00182152">
        <w:rPr>
          <w:rFonts w:ascii="Arial Narrow" w:hAnsi="Arial Narrow"/>
          <w:b/>
        </w:rPr>
        <w:t>mille(</w:t>
      </w:r>
      <w:r w:rsidR="00B81FC3">
        <w:rPr>
          <w:rFonts w:ascii="Arial Narrow" w:hAnsi="Arial Narrow"/>
          <w:b/>
        </w:rPr>
        <w:t>45</w:t>
      </w:r>
      <w:r w:rsidR="00423630" w:rsidRPr="00182152">
        <w:rPr>
          <w:rFonts w:ascii="Arial Narrow" w:hAnsi="Arial Narrow"/>
          <w:b/>
        </w:rPr>
        <w:t> 000)francs CFA</w:t>
      </w:r>
      <w:r w:rsidR="00221832" w:rsidRPr="00182152">
        <w:rPr>
          <w:rFonts w:ascii="Arial Narrow" w:hAnsi="Arial Narrow"/>
        </w:rPr>
        <w:t xml:space="preserve">versée à la </w:t>
      </w:r>
      <w:r w:rsidR="00D465E4" w:rsidRPr="00182152">
        <w:rPr>
          <w:rFonts w:ascii="Arial Narrow" w:hAnsi="Arial Narrow"/>
        </w:rPr>
        <w:t xml:space="preserve">Recette </w:t>
      </w:r>
      <w:r w:rsidR="009B3FFF" w:rsidRPr="00182152">
        <w:rPr>
          <w:rFonts w:ascii="Arial Narrow" w:hAnsi="Arial Narrow"/>
        </w:rPr>
        <w:t>Municipale</w:t>
      </w:r>
      <w:r w:rsidR="00221832" w:rsidRPr="00182152">
        <w:rPr>
          <w:rFonts w:ascii="Arial Narrow" w:hAnsi="Arial Narrow"/>
        </w:rPr>
        <w:t xml:space="preserve"> de </w:t>
      </w:r>
      <w:r w:rsidR="00A9554A" w:rsidRPr="00182152">
        <w:rPr>
          <w:rFonts w:ascii="Arial Narrow" w:hAnsi="Arial Narrow"/>
        </w:rPr>
        <w:t>Kyé-Ossi</w:t>
      </w:r>
      <w:r w:rsidR="00D465E4" w:rsidRPr="00182152">
        <w:rPr>
          <w:rFonts w:ascii="Arial Narrow" w:hAnsi="Arial Narrow"/>
        </w:rPr>
        <w:t>.</w:t>
      </w:r>
    </w:p>
    <w:p w:rsidR="004C0B63" w:rsidRPr="00182152" w:rsidRDefault="004C0B63" w:rsidP="004C0B63">
      <w:pPr>
        <w:widowControl w:val="0"/>
        <w:autoSpaceDE w:val="0"/>
        <w:autoSpaceDN w:val="0"/>
        <w:adjustRightInd w:val="0"/>
        <w:ind w:right="-20"/>
        <w:jc w:val="both"/>
        <w:rPr>
          <w:rFonts w:ascii="Arial Narrow" w:hAnsi="Arial Narrow"/>
        </w:rPr>
      </w:pPr>
      <w:r w:rsidRPr="00182152">
        <w:rPr>
          <w:rFonts w:ascii="Arial Narrow" w:hAnsi="Arial Narrow"/>
        </w:rPr>
        <w:t xml:space="preserve">Cette quittance devra identifier l’acquéreur comme représentant l’entreprise désireuse de participer à l’Appel d’Offres. </w:t>
      </w:r>
    </w:p>
    <w:p w:rsidR="004C0B63" w:rsidRPr="00C02375" w:rsidRDefault="004C0B63" w:rsidP="0080504A">
      <w:pPr>
        <w:widowControl w:val="0"/>
        <w:autoSpaceDE w:val="0"/>
        <w:autoSpaceDN w:val="0"/>
        <w:adjustRightInd w:val="0"/>
        <w:spacing w:before="11"/>
        <w:ind w:right="-20"/>
        <w:jc w:val="both"/>
        <w:rPr>
          <w:rFonts w:ascii="Arial Narrow" w:hAnsi="Arial Narrow"/>
          <w:sz w:val="14"/>
        </w:rPr>
      </w:pPr>
    </w:p>
    <w:p w:rsidR="004A4595" w:rsidRPr="00182152" w:rsidRDefault="00005E6F" w:rsidP="004C0B63">
      <w:pPr>
        <w:widowControl w:val="0"/>
        <w:autoSpaceDE w:val="0"/>
        <w:autoSpaceDN w:val="0"/>
        <w:adjustRightInd w:val="0"/>
        <w:ind w:right="-20"/>
        <w:jc w:val="both"/>
        <w:rPr>
          <w:rFonts w:ascii="Arial Narrow" w:hAnsi="Arial Narrow"/>
          <w:b/>
          <w:bCs/>
        </w:rPr>
      </w:pPr>
      <w:r>
        <w:rPr>
          <w:rFonts w:ascii="Arial Narrow" w:hAnsi="Arial Narrow"/>
          <w:b/>
          <w:bCs/>
        </w:rPr>
        <w:t>8</w:t>
      </w:r>
      <w:r w:rsidR="004C0B63" w:rsidRPr="00182152">
        <w:rPr>
          <w:rFonts w:ascii="Arial Narrow" w:hAnsi="Arial Narrow"/>
          <w:b/>
          <w:bCs/>
        </w:rPr>
        <w:t xml:space="preserve">- CAUTION DE SOUMISSION : </w:t>
      </w:r>
    </w:p>
    <w:p w:rsidR="004C0B63" w:rsidRPr="00B71118" w:rsidRDefault="004C0B63" w:rsidP="004C0B63">
      <w:pPr>
        <w:widowControl w:val="0"/>
        <w:autoSpaceDE w:val="0"/>
        <w:autoSpaceDN w:val="0"/>
        <w:adjustRightInd w:val="0"/>
        <w:ind w:right="-20"/>
        <w:jc w:val="both"/>
        <w:rPr>
          <w:rFonts w:ascii="Arial Narrow" w:hAnsi="Arial Narrow"/>
          <w:iCs/>
        </w:rPr>
      </w:pPr>
      <w:r w:rsidRPr="00182152">
        <w:rPr>
          <w:rFonts w:ascii="Arial Narrow" w:hAnsi="Arial Narrow"/>
          <w:iCs/>
        </w:rPr>
        <w:t xml:space="preserve">Les offres devront être accompagnées d’un cautionnement bancaire provisoire de </w:t>
      </w:r>
      <w:r w:rsidR="00E40EA4">
        <w:rPr>
          <w:rFonts w:ascii="Arial Narrow" w:hAnsi="Arial Narrow"/>
          <w:b/>
          <w:iCs/>
        </w:rPr>
        <w:t>Cinq Cent</w:t>
      </w:r>
      <w:r w:rsidR="00E8323F" w:rsidRPr="00B71118">
        <w:rPr>
          <w:rFonts w:ascii="Arial Narrow" w:hAnsi="Arial Narrow"/>
          <w:b/>
          <w:iCs/>
        </w:rPr>
        <w:t xml:space="preserve">Mille </w:t>
      </w:r>
      <w:r w:rsidR="00423630" w:rsidRPr="00B71118">
        <w:rPr>
          <w:rFonts w:ascii="Arial Narrow" w:hAnsi="Arial Narrow"/>
          <w:b/>
          <w:iCs/>
        </w:rPr>
        <w:t>(</w:t>
      </w:r>
      <w:r w:rsidR="00E40EA4">
        <w:rPr>
          <w:rFonts w:ascii="Arial Narrow" w:hAnsi="Arial Narrow"/>
          <w:b/>
          <w:iCs/>
        </w:rPr>
        <w:t>500</w:t>
      </w:r>
      <w:r w:rsidR="004E49B9" w:rsidRPr="00B71118">
        <w:rPr>
          <w:rFonts w:ascii="Arial Narrow" w:hAnsi="Arial Narrow"/>
          <w:b/>
          <w:iCs/>
        </w:rPr>
        <w:t>000</w:t>
      </w:r>
      <w:r w:rsidR="00423630" w:rsidRPr="00B71118">
        <w:rPr>
          <w:rFonts w:ascii="Arial Narrow" w:hAnsi="Arial Narrow"/>
          <w:b/>
          <w:iCs/>
        </w:rPr>
        <w:t xml:space="preserve">) francs </w:t>
      </w:r>
      <w:r w:rsidR="004E49B9" w:rsidRPr="00B71118">
        <w:rPr>
          <w:rFonts w:ascii="Arial Narrow" w:hAnsi="Arial Narrow"/>
          <w:b/>
          <w:iCs/>
        </w:rPr>
        <w:t>CFA</w:t>
      </w:r>
      <w:r w:rsidR="00005E6F">
        <w:rPr>
          <w:rFonts w:ascii="Arial Narrow" w:hAnsi="Arial Narrow"/>
          <w:b/>
          <w:iCs/>
        </w:rPr>
        <w:t xml:space="preserve"> pour le LOT 1 et de Trois Cent Soixante Mille (360 000) Francs CFA pour le LOT 2</w:t>
      </w:r>
      <w:r w:rsidR="00642A02" w:rsidRPr="00B71118">
        <w:rPr>
          <w:rFonts w:ascii="Arial Narrow" w:hAnsi="Arial Narrow"/>
          <w:b/>
          <w:iCs/>
        </w:rPr>
        <w:t>,</w:t>
      </w:r>
      <w:r w:rsidRPr="00B71118">
        <w:rPr>
          <w:rFonts w:ascii="Arial Narrow" w:hAnsi="Arial Narrow"/>
          <w:iCs/>
        </w:rPr>
        <w:t>établi par un établissement bancaire de premier ordre</w:t>
      </w:r>
      <w:r w:rsidR="00BA338A" w:rsidRPr="00B71118">
        <w:rPr>
          <w:rFonts w:ascii="Arial Narrow" w:hAnsi="Arial Narrow"/>
          <w:iCs/>
        </w:rPr>
        <w:t xml:space="preserve"> agréé</w:t>
      </w:r>
      <w:r w:rsidRPr="00B71118">
        <w:rPr>
          <w:rFonts w:ascii="Arial Narrow" w:hAnsi="Arial Narrow"/>
          <w:iCs/>
        </w:rPr>
        <w:t xml:space="preserve"> par le MINFI et en règle vis-à-</w:t>
      </w:r>
      <w:r w:rsidR="005C0AA6" w:rsidRPr="00B71118">
        <w:rPr>
          <w:rFonts w:ascii="Arial Narrow" w:hAnsi="Arial Narrow"/>
          <w:iCs/>
        </w:rPr>
        <w:t>vis de</w:t>
      </w:r>
      <w:r w:rsidRPr="00B71118">
        <w:rPr>
          <w:rFonts w:ascii="Arial Narrow" w:hAnsi="Arial Narrow"/>
          <w:iCs/>
        </w:rPr>
        <w:t xml:space="preserve"> la COBAC.</w:t>
      </w:r>
    </w:p>
    <w:p w:rsidR="004A4595" w:rsidRPr="00182152" w:rsidRDefault="004C0B63" w:rsidP="004C0B63">
      <w:pPr>
        <w:widowControl w:val="0"/>
        <w:autoSpaceDE w:val="0"/>
        <w:autoSpaceDN w:val="0"/>
        <w:adjustRightInd w:val="0"/>
        <w:ind w:right="-20"/>
        <w:jc w:val="both"/>
        <w:rPr>
          <w:rFonts w:ascii="Arial Narrow" w:hAnsi="Arial Narrow"/>
          <w:iCs/>
        </w:rPr>
      </w:pPr>
      <w:r w:rsidRPr="00B71118">
        <w:rPr>
          <w:rFonts w:ascii="Arial Narrow" w:hAnsi="Arial Narrow"/>
          <w:iCs/>
        </w:rPr>
        <w:t xml:space="preserve">Le cautionnement provisoire sera libéré d’office au plus tard </w:t>
      </w:r>
      <w:r w:rsidR="00642A02" w:rsidRPr="00B71118">
        <w:rPr>
          <w:rFonts w:ascii="Arial Narrow" w:hAnsi="Arial Narrow"/>
          <w:iCs/>
        </w:rPr>
        <w:t>trente (</w:t>
      </w:r>
      <w:r w:rsidRPr="00B71118">
        <w:rPr>
          <w:rFonts w:ascii="Arial Narrow" w:hAnsi="Arial Narrow"/>
          <w:iCs/>
        </w:rPr>
        <w:t>30</w:t>
      </w:r>
      <w:r w:rsidR="00642A02" w:rsidRPr="00B71118">
        <w:rPr>
          <w:rFonts w:ascii="Arial Narrow" w:hAnsi="Arial Narrow"/>
          <w:iCs/>
        </w:rPr>
        <w:t>)</w:t>
      </w:r>
      <w:r w:rsidRPr="00B71118">
        <w:rPr>
          <w:rFonts w:ascii="Arial Narrow" w:hAnsi="Arial Narrow"/>
          <w:iCs/>
        </w:rPr>
        <w:t xml:space="preserve"> jou</w:t>
      </w:r>
      <w:r w:rsidRPr="00182152">
        <w:rPr>
          <w:rFonts w:ascii="Arial Narrow" w:hAnsi="Arial Narrow"/>
          <w:iCs/>
        </w:rPr>
        <w:t xml:space="preserve">rs après l’expiration de la validité des offres, ou dans le cas où le soumissionnaire est attributaire </w:t>
      </w:r>
      <w:r w:rsidR="004A4595" w:rsidRPr="00182152">
        <w:rPr>
          <w:rFonts w:ascii="Arial Narrow" w:hAnsi="Arial Narrow"/>
          <w:iCs/>
        </w:rPr>
        <w:t>de la Lettre commande</w:t>
      </w:r>
      <w:r w:rsidRPr="00182152">
        <w:rPr>
          <w:rFonts w:ascii="Arial Narrow" w:hAnsi="Arial Narrow"/>
          <w:iCs/>
        </w:rPr>
        <w:t>, après constitu</w:t>
      </w:r>
      <w:r w:rsidR="004A4595" w:rsidRPr="00182152">
        <w:rPr>
          <w:rFonts w:ascii="Arial Narrow" w:hAnsi="Arial Narrow"/>
          <w:iCs/>
        </w:rPr>
        <w:t>tion du cautionnement définitif.</w:t>
      </w:r>
    </w:p>
    <w:p w:rsidR="00BA338A" w:rsidRPr="00182152" w:rsidRDefault="00BA338A" w:rsidP="004C0B63">
      <w:pPr>
        <w:widowControl w:val="0"/>
        <w:autoSpaceDE w:val="0"/>
        <w:autoSpaceDN w:val="0"/>
        <w:adjustRightInd w:val="0"/>
        <w:ind w:right="-20"/>
        <w:jc w:val="both"/>
        <w:rPr>
          <w:rFonts w:ascii="Arial Narrow" w:hAnsi="Arial Narrow"/>
          <w:iCs/>
        </w:rPr>
      </w:pPr>
      <w:r w:rsidRPr="00182152">
        <w:rPr>
          <w:rFonts w:ascii="Arial Narrow" w:hAnsi="Arial Narrow"/>
          <w:b/>
          <w:iCs/>
          <w:u w:val="single"/>
        </w:rPr>
        <w:t>NB</w:t>
      </w:r>
      <w:r w:rsidRPr="00182152">
        <w:rPr>
          <w:rFonts w:ascii="Arial Narrow" w:hAnsi="Arial Narrow"/>
          <w:iCs/>
        </w:rPr>
        <w:t xml:space="preserve"> : ce cautionnement peut être remplacé par un chèque certifié, un chèque bancaire ou une hypothèque légale. </w:t>
      </w:r>
    </w:p>
    <w:p w:rsidR="004C0B63" w:rsidRPr="00492400" w:rsidRDefault="004C0B63" w:rsidP="004C0B63">
      <w:pPr>
        <w:widowControl w:val="0"/>
        <w:autoSpaceDE w:val="0"/>
        <w:autoSpaceDN w:val="0"/>
        <w:adjustRightInd w:val="0"/>
        <w:ind w:right="-20"/>
        <w:jc w:val="both"/>
        <w:rPr>
          <w:rFonts w:ascii="Arial Narrow" w:hAnsi="Arial Narrow"/>
          <w:b/>
          <w:bCs/>
          <w:sz w:val="14"/>
        </w:rPr>
      </w:pPr>
    </w:p>
    <w:p w:rsidR="004A4595" w:rsidRPr="00182152" w:rsidRDefault="0046312D" w:rsidP="00A60A50">
      <w:pPr>
        <w:widowControl w:val="0"/>
        <w:autoSpaceDE w:val="0"/>
        <w:autoSpaceDN w:val="0"/>
        <w:adjustRightInd w:val="0"/>
        <w:ind w:right="-20"/>
        <w:jc w:val="both"/>
        <w:rPr>
          <w:rFonts w:ascii="Arial Narrow" w:hAnsi="Arial Narrow"/>
          <w:b/>
          <w:bCs/>
        </w:rPr>
      </w:pPr>
      <w:r>
        <w:rPr>
          <w:rFonts w:ascii="Arial Narrow" w:hAnsi="Arial Narrow"/>
          <w:b/>
          <w:bCs/>
        </w:rPr>
        <w:t>9</w:t>
      </w:r>
      <w:r w:rsidR="004C0B63" w:rsidRPr="00182152">
        <w:rPr>
          <w:rFonts w:ascii="Arial Narrow" w:hAnsi="Arial Narrow"/>
          <w:b/>
          <w:bCs/>
        </w:rPr>
        <w:t xml:space="preserve">- RECEPTION DES OFFRES : </w:t>
      </w:r>
    </w:p>
    <w:p w:rsidR="000B0412" w:rsidRDefault="004C0B63" w:rsidP="00A60A50">
      <w:pPr>
        <w:jc w:val="both"/>
        <w:rPr>
          <w:rFonts w:ascii="Arial Narrow" w:hAnsi="Arial Narrow"/>
        </w:rPr>
      </w:pPr>
      <w:r w:rsidRPr="00182152">
        <w:rPr>
          <w:rFonts w:ascii="Arial Narrow" w:hAnsi="Arial Narrow"/>
        </w:rPr>
        <w:t xml:space="preserve">Chaque offre rédigée en français ou en anglais en </w:t>
      </w:r>
      <w:r w:rsidR="003A3376" w:rsidRPr="00182152">
        <w:rPr>
          <w:rFonts w:ascii="Arial Narrow" w:hAnsi="Arial Narrow"/>
          <w:b/>
        </w:rPr>
        <w:t>sept (07</w:t>
      </w:r>
      <w:r w:rsidRPr="00182152">
        <w:rPr>
          <w:rFonts w:ascii="Arial Narrow" w:hAnsi="Arial Narrow"/>
          <w:b/>
        </w:rPr>
        <w:t>) exemplaires dont un (01) original et</w:t>
      </w:r>
      <w:r w:rsidR="003A3376" w:rsidRPr="00182152">
        <w:rPr>
          <w:rFonts w:ascii="Arial Narrow" w:hAnsi="Arial Narrow"/>
          <w:b/>
          <w:spacing w:val="3"/>
        </w:rPr>
        <w:t>six</w:t>
      </w:r>
      <w:r w:rsidR="003A3376" w:rsidRPr="00182152">
        <w:rPr>
          <w:rFonts w:ascii="Arial Narrow" w:hAnsi="Arial Narrow"/>
          <w:b/>
        </w:rPr>
        <w:t>(06</w:t>
      </w:r>
      <w:r w:rsidRPr="00182152">
        <w:rPr>
          <w:rFonts w:ascii="Arial Narrow" w:hAnsi="Arial Narrow"/>
          <w:b/>
        </w:rPr>
        <w:t xml:space="preserve">) copies </w:t>
      </w:r>
      <w:r w:rsidR="00A9554A" w:rsidRPr="00182152">
        <w:rPr>
          <w:rFonts w:ascii="Arial Narrow" w:hAnsi="Arial Narrow"/>
        </w:rPr>
        <w:t>marqué</w:t>
      </w:r>
      <w:r w:rsidR="00642A02">
        <w:rPr>
          <w:rFonts w:ascii="Arial Narrow" w:hAnsi="Arial Narrow"/>
        </w:rPr>
        <w:t>e</w:t>
      </w:r>
      <w:r w:rsidR="00A9554A" w:rsidRPr="00182152">
        <w:rPr>
          <w:rFonts w:ascii="Arial Narrow" w:hAnsi="Arial Narrow"/>
        </w:rPr>
        <w:t>s comme telle</w:t>
      </w:r>
      <w:r w:rsidRPr="00182152">
        <w:rPr>
          <w:rFonts w:ascii="Arial Narrow" w:hAnsi="Arial Narrow"/>
        </w:rPr>
        <w:t>, devra</w:t>
      </w:r>
      <w:r w:rsidRPr="00182152">
        <w:rPr>
          <w:rFonts w:ascii="Arial Narrow" w:hAnsi="Arial Narrow"/>
          <w:spacing w:val="3"/>
        </w:rPr>
        <w:t xml:space="preserve"> être déposée contre récépissé </w:t>
      </w:r>
      <w:r w:rsidR="00005E6F">
        <w:rPr>
          <w:rFonts w:ascii="Arial Narrow" w:hAnsi="Arial Narrow"/>
          <w:spacing w:val="3"/>
        </w:rPr>
        <w:t>à la Structure Interne de Gestion Administrative des Marchés Publics (SIGAMP)</w:t>
      </w:r>
      <w:r w:rsidRPr="00182152">
        <w:rPr>
          <w:rFonts w:ascii="Arial Narrow" w:hAnsi="Arial Narrow"/>
          <w:spacing w:val="3"/>
        </w:rPr>
        <w:t xml:space="preserve"> de la </w:t>
      </w:r>
      <w:r w:rsidR="000B0412" w:rsidRPr="00182152">
        <w:rPr>
          <w:rFonts w:ascii="Arial Narrow" w:hAnsi="Arial Narrow"/>
          <w:spacing w:val="3"/>
        </w:rPr>
        <w:t xml:space="preserve">Commune de </w:t>
      </w:r>
      <w:r w:rsidR="00A9554A" w:rsidRPr="00182152">
        <w:rPr>
          <w:rFonts w:ascii="Arial Narrow" w:hAnsi="Arial Narrow"/>
          <w:spacing w:val="3"/>
        </w:rPr>
        <w:t>Kyé-Ossi</w:t>
      </w:r>
      <w:r w:rsidRPr="00182152">
        <w:rPr>
          <w:rFonts w:ascii="Arial Narrow" w:hAnsi="Arial Narrow"/>
          <w:b/>
          <w:w w:val="99"/>
        </w:rPr>
        <w:t xml:space="preserve">au plus tard </w:t>
      </w:r>
      <w:r w:rsidR="00A60A50">
        <w:rPr>
          <w:rFonts w:ascii="Arial Narrow" w:hAnsi="Arial Narrow"/>
          <w:b/>
          <w:w w:val="99"/>
        </w:rPr>
        <w:t xml:space="preserve">le 11 Avril 2023 </w:t>
      </w:r>
      <w:r w:rsidR="00A9554A" w:rsidRPr="00182152">
        <w:rPr>
          <w:rFonts w:ascii="Arial Narrow" w:hAnsi="Arial Narrow"/>
          <w:b/>
          <w:w w:val="99"/>
        </w:rPr>
        <w:t>à 14</w:t>
      </w:r>
      <w:r w:rsidRPr="00182152">
        <w:rPr>
          <w:rFonts w:ascii="Arial Narrow" w:hAnsi="Arial Narrow"/>
          <w:b/>
          <w:w w:val="99"/>
        </w:rPr>
        <w:t xml:space="preserve"> heures, heure locale </w:t>
      </w:r>
      <w:r w:rsidRPr="00182152">
        <w:rPr>
          <w:rFonts w:ascii="Arial Narrow" w:hAnsi="Arial Narrow"/>
        </w:rPr>
        <w:t>et devra porter la mention.</w:t>
      </w:r>
    </w:p>
    <w:p w:rsidR="00151EBF" w:rsidRPr="00182152" w:rsidRDefault="00151EBF" w:rsidP="00A60A50">
      <w:pPr>
        <w:jc w:val="both"/>
        <w:rPr>
          <w:rFonts w:ascii="Arial Narrow" w:hAnsi="Arial Narrow"/>
        </w:rPr>
      </w:pPr>
    </w:p>
    <w:p w:rsidR="00013994" w:rsidRPr="00151EBF" w:rsidRDefault="00013994" w:rsidP="00005E6F">
      <w:pPr>
        <w:spacing w:line="276" w:lineRule="auto"/>
        <w:jc w:val="center"/>
        <w:rPr>
          <w:rFonts w:ascii="Arial Narrow" w:hAnsi="Arial Narrow"/>
          <w:b/>
          <w:bCs/>
          <w:sz w:val="22"/>
        </w:rPr>
      </w:pPr>
      <w:r w:rsidRPr="00151EBF">
        <w:rPr>
          <w:rFonts w:ascii="Arial Narrow" w:hAnsi="Arial Narrow"/>
          <w:b/>
          <w:bCs/>
          <w:sz w:val="22"/>
        </w:rPr>
        <w:t>AVIS D’APPEL D’OFF</w:t>
      </w:r>
      <w:r w:rsidR="00151EBF" w:rsidRPr="00151EBF">
        <w:rPr>
          <w:rFonts w:ascii="Arial Narrow" w:hAnsi="Arial Narrow"/>
          <w:b/>
          <w:bCs/>
          <w:sz w:val="22"/>
        </w:rPr>
        <w:t>RES NATIONAL OUVERT N° 001</w:t>
      </w:r>
      <w:r w:rsidRPr="00151EBF">
        <w:rPr>
          <w:rFonts w:ascii="Arial Narrow" w:hAnsi="Arial Narrow"/>
          <w:b/>
          <w:bCs/>
          <w:sz w:val="22"/>
        </w:rPr>
        <w:t>/ DAONO/PU/RS/D-VNT/CK</w:t>
      </w:r>
      <w:r w:rsidR="00151EBF" w:rsidRPr="00151EBF">
        <w:rPr>
          <w:rFonts w:ascii="Arial Narrow" w:hAnsi="Arial Narrow"/>
          <w:b/>
          <w:bCs/>
          <w:sz w:val="22"/>
        </w:rPr>
        <w:t>O/CIPM/2023 DU 07 Mars 2023</w:t>
      </w:r>
      <w:r w:rsidRPr="00151EBF">
        <w:rPr>
          <w:rFonts w:ascii="Arial Narrow" w:hAnsi="Arial Narrow"/>
          <w:b/>
          <w:bCs/>
          <w:sz w:val="22"/>
        </w:rPr>
        <w:t xml:space="preserve"> POUSR LE</w:t>
      </w:r>
      <w:r w:rsidR="00151EBF" w:rsidRPr="00151EBF">
        <w:rPr>
          <w:rFonts w:ascii="Arial Narrow" w:hAnsi="Arial Narrow"/>
          <w:b/>
          <w:bCs/>
          <w:sz w:val="22"/>
        </w:rPr>
        <w:t>S</w:t>
      </w:r>
      <w:r w:rsidRPr="00151EBF">
        <w:rPr>
          <w:rFonts w:ascii="Arial Narrow" w:hAnsi="Arial Narrow"/>
          <w:b/>
          <w:bCs/>
          <w:sz w:val="22"/>
        </w:rPr>
        <w:t xml:space="preserve"> TRAVAUX DE CONSTRUCTION D’UN BLOC MATERNEL A L’ECOLE MATERNELLE DE MIMBE-MINGA ET D’UN BLOC DE DEUX (02) SALLES DE CLASSE A L’ECOLE PUBLIQUE DE ONGOZOK DANS LA COMMUNE DE KYE-OSSI, DEPARTEMENT DE LA VALLEE DU NTEM, REGION DU SUD, POUR LE COMPTE DU MINISTERE DE L’EDUCATION DE BASE, PROGRAMME ANNUEL 2023</w:t>
      </w:r>
      <w:r w:rsidR="00151EBF" w:rsidRPr="00151EBF">
        <w:rPr>
          <w:rFonts w:ascii="Arial Narrow" w:hAnsi="Arial Narrow"/>
          <w:b/>
          <w:bCs/>
          <w:sz w:val="22"/>
        </w:rPr>
        <w:t xml:space="preserve"> EN DEUX LOTS.</w:t>
      </w:r>
    </w:p>
    <w:p w:rsidR="004C0B63" w:rsidRPr="00182152" w:rsidRDefault="004C0B63" w:rsidP="00445938">
      <w:pPr>
        <w:widowControl w:val="0"/>
        <w:autoSpaceDE w:val="0"/>
        <w:autoSpaceDN w:val="0"/>
        <w:adjustRightInd w:val="0"/>
        <w:ind w:right="-20"/>
        <w:jc w:val="center"/>
        <w:rPr>
          <w:rFonts w:ascii="Arial Narrow" w:hAnsi="Arial Narrow"/>
          <w:b/>
          <w:sz w:val="20"/>
        </w:rPr>
      </w:pPr>
      <w:r w:rsidRPr="00182152">
        <w:rPr>
          <w:rFonts w:ascii="Arial Narrow" w:hAnsi="Arial Narrow"/>
          <w:b/>
          <w:i/>
          <w:iCs/>
          <w:sz w:val="20"/>
        </w:rPr>
        <w:t xml:space="preserve">« A N'OUVRIR QU'EN SEANCE DE </w:t>
      </w:r>
      <w:r w:rsidR="00A52C9B" w:rsidRPr="00182152">
        <w:rPr>
          <w:rFonts w:ascii="Arial Narrow" w:hAnsi="Arial Narrow"/>
          <w:b/>
          <w:i/>
          <w:iCs/>
          <w:sz w:val="20"/>
        </w:rPr>
        <w:t>DE</w:t>
      </w:r>
      <w:r w:rsidRPr="00182152">
        <w:rPr>
          <w:rFonts w:ascii="Arial Narrow" w:hAnsi="Arial Narrow"/>
          <w:b/>
          <w:i/>
          <w:iCs/>
          <w:sz w:val="20"/>
        </w:rPr>
        <w:t>POUILLEMENT »</w:t>
      </w:r>
    </w:p>
    <w:p w:rsidR="004C0B63" w:rsidRPr="00182152" w:rsidRDefault="004C0B63" w:rsidP="004C0B63">
      <w:pPr>
        <w:widowControl w:val="0"/>
        <w:autoSpaceDE w:val="0"/>
        <w:autoSpaceDN w:val="0"/>
        <w:adjustRightInd w:val="0"/>
        <w:ind w:right="-20"/>
        <w:jc w:val="both"/>
        <w:rPr>
          <w:rFonts w:ascii="Arial Narrow" w:hAnsi="Arial Narrow"/>
          <w:b/>
          <w:sz w:val="10"/>
        </w:rPr>
      </w:pPr>
    </w:p>
    <w:p w:rsidR="004C0B63" w:rsidRPr="00182152" w:rsidRDefault="004C0B63" w:rsidP="004C0B63">
      <w:pPr>
        <w:widowControl w:val="0"/>
        <w:autoSpaceDE w:val="0"/>
        <w:autoSpaceDN w:val="0"/>
        <w:adjustRightInd w:val="0"/>
        <w:ind w:right="-7"/>
        <w:jc w:val="both"/>
        <w:rPr>
          <w:rFonts w:ascii="Arial Narrow" w:hAnsi="Arial Narrow"/>
          <w:iCs/>
        </w:rPr>
      </w:pPr>
      <w:r w:rsidRPr="00182152">
        <w:rPr>
          <w:rFonts w:ascii="Arial Narrow" w:hAnsi="Arial Narrow"/>
          <w:iCs/>
        </w:rPr>
        <w:t>Toute offre non pr</w:t>
      </w:r>
      <w:r w:rsidR="00885CF3" w:rsidRPr="00182152">
        <w:rPr>
          <w:rFonts w:ascii="Arial Narrow" w:hAnsi="Arial Narrow"/>
          <w:iCs/>
        </w:rPr>
        <w:t>oduite en sept</w:t>
      </w:r>
      <w:r w:rsidRPr="00182152">
        <w:rPr>
          <w:rFonts w:ascii="Arial Narrow" w:hAnsi="Arial Narrow"/>
          <w:iCs/>
        </w:rPr>
        <w:t xml:space="preserve"> exemplaires et non</w:t>
      </w:r>
      <w:r w:rsidR="00A52C9B" w:rsidRPr="00182152">
        <w:rPr>
          <w:rFonts w:ascii="Arial Narrow" w:hAnsi="Arial Narrow"/>
          <w:iCs/>
        </w:rPr>
        <w:t xml:space="preserve"> conforme aux prescriptions du Dossier d’Appel d’Offres</w:t>
      </w:r>
      <w:r w:rsidRPr="00182152">
        <w:rPr>
          <w:rFonts w:ascii="Arial Narrow" w:hAnsi="Arial Narrow"/>
          <w:iCs/>
        </w:rPr>
        <w:t xml:space="preserve"> sera déclarée irrecevable. </w:t>
      </w:r>
    </w:p>
    <w:p w:rsidR="004C0B63" w:rsidRPr="00182152" w:rsidRDefault="004C0B63" w:rsidP="004C0B63">
      <w:pPr>
        <w:widowControl w:val="0"/>
        <w:autoSpaceDE w:val="0"/>
        <w:autoSpaceDN w:val="0"/>
        <w:adjustRightInd w:val="0"/>
        <w:ind w:right="-7"/>
        <w:jc w:val="both"/>
        <w:rPr>
          <w:rFonts w:ascii="Arial Narrow" w:hAnsi="Arial Narrow"/>
          <w:iCs/>
          <w:sz w:val="14"/>
        </w:rPr>
      </w:pPr>
    </w:p>
    <w:p w:rsidR="00BD6C63" w:rsidRPr="00182152" w:rsidRDefault="0046312D" w:rsidP="004C0B63">
      <w:pPr>
        <w:widowControl w:val="0"/>
        <w:autoSpaceDE w:val="0"/>
        <w:autoSpaceDN w:val="0"/>
        <w:adjustRightInd w:val="0"/>
        <w:ind w:right="-20"/>
        <w:jc w:val="both"/>
        <w:rPr>
          <w:rFonts w:ascii="Arial Narrow" w:hAnsi="Arial Narrow"/>
          <w:b/>
          <w:bCs/>
        </w:rPr>
      </w:pPr>
      <w:r>
        <w:rPr>
          <w:rFonts w:ascii="Arial Narrow" w:hAnsi="Arial Narrow"/>
          <w:b/>
          <w:bCs/>
        </w:rPr>
        <w:t>10</w:t>
      </w:r>
      <w:r w:rsidR="004C0B63" w:rsidRPr="00182152">
        <w:rPr>
          <w:rFonts w:ascii="Arial Narrow" w:hAnsi="Arial Narrow"/>
          <w:b/>
          <w:bCs/>
        </w:rPr>
        <w:t>- CRITERES D’EVALUATION DES OFFRES :</w:t>
      </w:r>
    </w:p>
    <w:p w:rsidR="004C0B63" w:rsidRPr="00182152" w:rsidRDefault="004C0B63" w:rsidP="004C0B63">
      <w:pPr>
        <w:widowControl w:val="0"/>
        <w:autoSpaceDE w:val="0"/>
        <w:autoSpaceDN w:val="0"/>
        <w:adjustRightInd w:val="0"/>
        <w:ind w:right="-20"/>
        <w:jc w:val="both"/>
        <w:rPr>
          <w:rFonts w:ascii="Arial Narrow" w:hAnsi="Arial Narrow"/>
          <w:bCs/>
        </w:rPr>
      </w:pPr>
      <w:r w:rsidRPr="00182152">
        <w:rPr>
          <w:rFonts w:ascii="Arial Narrow" w:hAnsi="Arial Narrow"/>
          <w:bCs/>
        </w:rPr>
        <w:t xml:space="preserve">Les offres retenues après vérification des pièces administratives seront évaluées sur la base des principaux </w:t>
      </w:r>
      <w:r w:rsidR="004536EC" w:rsidRPr="00182152">
        <w:rPr>
          <w:rFonts w:ascii="Arial Narrow" w:hAnsi="Arial Narrow"/>
          <w:bCs/>
        </w:rPr>
        <w:t>critères de notation ci-après :</w:t>
      </w:r>
    </w:p>
    <w:p w:rsidR="004C0B63" w:rsidRPr="00182152" w:rsidRDefault="004C0B63" w:rsidP="004C0B63">
      <w:pPr>
        <w:widowControl w:val="0"/>
        <w:autoSpaceDE w:val="0"/>
        <w:autoSpaceDN w:val="0"/>
        <w:adjustRightInd w:val="0"/>
        <w:ind w:right="-20"/>
        <w:jc w:val="both"/>
        <w:rPr>
          <w:rFonts w:ascii="Arial Narrow" w:hAnsi="Arial Narrow"/>
          <w:b/>
          <w:bCs/>
        </w:rPr>
      </w:pPr>
      <w:r w:rsidRPr="00182152">
        <w:rPr>
          <w:rFonts w:ascii="Arial Narrow" w:hAnsi="Arial Narrow"/>
          <w:b/>
          <w:bCs/>
        </w:rPr>
        <w:t xml:space="preserve">Critères éliminatoires : </w:t>
      </w:r>
    </w:p>
    <w:p w:rsidR="004C0B63" w:rsidRPr="00182152" w:rsidRDefault="004C0B63" w:rsidP="004C0B63">
      <w:pPr>
        <w:widowControl w:val="0"/>
        <w:autoSpaceDE w:val="0"/>
        <w:autoSpaceDN w:val="0"/>
        <w:adjustRightInd w:val="0"/>
        <w:ind w:right="-20"/>
        <w:jc w:val="both"/>
        <w:rPr>
          <w:rFonts w:ascii="Arial Narrow" w:hAnsi="Arial Narrow"/>
          <w:b/>
          <w:bCs/>
          <w:sz w:val="10"/>
        </w:rPr>
      </w:pPr>
    </w:p>
    <w:p w:rsidR="0056285B" w:rsidRPr="0056285B" w:rsidRDefault="0056285B" w:rsidP="008F16E1">
      <w:pPr>
        <w:pStyle w:val="Retraitcorpsdetexte2"/>
        <w:numPr>
          <w:ilvl w:val="0"/>
          <w:numId w:val="4"/>
        </w:numPr>
        <w:spacing w:after="0" w:line="276" w:lineRule="auto"/>
        <w:jc w:val="both"/>
        <w:rPr>
          <w:rFonts w:ascii="Arial Narrow" w:hAnsi="Arial Narrow"/>
        </w:rPr>
      </w:pPr>
      <w:r w:rsidRPr="0056285B">
        <w:rPr>
          <w:rFonts w:ascii="Arial Narrow" w:hAnsi="Arial Narrow"/>
        </w:rPr>
        <w:t>Dossier administratif incomplet</w:t>
      </w:r>
    </w:p>
    <w:p w:rsidR="0056285B" w:rsidRPr="0056285B" w:rsidRDefault="0056285B" w:rsidP="008F16E1">
      <w:pPr>
        <w:pStyle w:val="Retraitcorpsdetexte2"/>
        <w:numPr>
          <w:ilvl w:val="0"/>
          <w:numId w:val="4"/>
        </w:numPr>
        <w:spacing w:after="0" w:line="276" w:lineRule="auto"/>
        <w:jc w:val="both"/>
        <w:rPr>
          <w:rFonts w:ascii="Arial Narrow" w:hAnsi="Arial Narrow"/>
        </w:rPr>
      </w:pPr>
      <w:r w:rsidRPr="0056285B">
        <w:rPr>
          <w:rFonts w:ascii="Arial Narrow" w:hAnsi="Arial Narrow"/>
        </w:rPr>
        <w:t>Absence de la caution de soumission</w:t>
      </w:r>
    </w:p>
    <w:p w:rsidR="0056285B" w:rsidRPr="0056285B" w:rsidRDefault="0056285B" w:rsidP="008F16E1">
      <w:pPr>
        <w:pStyle w:val="Retraitcorpsdetexte2"/>
        <w:numPr>
          <w:ilvl w:val="0"/>
          <w:numId w:val="4"/>
        </w:numPr>
        <w:spacing w:after="0" w:line="276" w:lineRule="auto"/>
        <w:jc w:val="both"/>
        <w:rPr>
          <w:rFonts w:ascii="Arial Narrow" w:hAnsi="Arial Narrow"/>
        </w:rPr>
      </w:pPr>
      <w:r w:rsidRPr="0056285B">
        <w:rPr>
          <w:rFonts w:ascii="Arial Narrow" w:hAnsi="Arial Narrow"/>
        </w:rPr>
        <w:t>Offre non produite en sept exemplaires</w:t>
      </w:r>
    </w:p>
    <w:p w:rsidR="0056285B" w:rsidRPr="0056285B" w:rsidRDefault="0056285B" w:rsidP="008F16E1">
      <w:pPr>
        <w:pStyle w:val="Retraitcorpsdetexte2"/>
        <w:numPr>
          <w:ilvl w:val="0"/>
          <w:numId w:val="4"/>
        </w:numPr>
        <w:spacing w:after="0" w:line="276" w:lineRule="auto"/>
        <w:jc w:val="both"/>
        <w:rPr>
          <w:rFonts w:ascii="Arial Narrow" w:hAnsi="Arial Narrow"/>
        </w:rPr>
      </w:pPr>
      <w:r w:rsidRPr="0056285B">
        <w:rPr>
          <w:rFonts w:ascii="Arial Narrow" w:hAnsi="Arial Narrow"/>
        </w:rPr>
        <w:t>Manœuvres frauduleuses, fausse déclaration, pièce falsifiée, …</w:t>
      </w:r>
    </w:p>
    <w:p w:rsidR="0056285B" w:rsidRPr="0056285B" w:rsidRDefault="0056285B" w:rsidP="008F16E1">
      <w:pPr>
        <w:pStyle w:val="Retraitcorpsdetexte2"/>
        <w:numPr>
          <w:ilvl w:val="0"/>
          <w:numId w:val="4"/>
        </w:numPr>
        <w:spacing w:after="0" w:line="276" w:lineRule="auto"/>
        <w:jc w:val="both"/>
        <w:rPr>
          <w:rFonts w:ascii="Arial Narrow" w:hAnsi="Arial Narrow"/>
        </w:rPr>
      </w:pPr>
      <w:r w:rsidRPr="0056285B">
        <w:rPr>
          <w:rFonts w:ascii="Arial Narrow" w:hAnsi="Arial Narrow"/>
        </w:rPr>
        <w:t>Dossier technique ou financier incomplet</w:t>
      </w:r>
    </w:p>
    <w:p w:rsidR="0056285B" w:rsidRPr="0056285B" w:rsidRDefault="0056285B" w:rsidP="008F16E1">
      <w:pPr>
        <w:pStyle w:val="Retraitcorpsdetexte2"/>
        <w:numPr>
          <w:ilvl w:val="0"/>
          <w:numId w:val="4"/>
        </w:numPr>
        <w:spacing w:after="0" w:line="276" w:lineRule="auto"/>
        <w:jc w:val="both"/>
        <w:rPr>
          <w:rFonts w:ascii="Arial Narrow" w:hAnsi="Arial Narrow"/>
        </w:rPr>
      </w:pPr>
      <w:r w:rsidRPr="0056285B">
        <w:rPr>
          <w:rFonts w:ascii="Arial Narrow" w:hAnsi="Arial Narrow"/>
        </w:rPr>
        <w:t>Omission dans le bordereau des prix d’un prix unitaire quantifié</w:t>
      </w:r>
    </w:p>
    <w:p w:rsidR="0056285B" w:rsidRPr="0056285B" w:rsidRDefault="0056285B" w:rsidP="008F16E1">
      <w:pPr>
        <w:pStyle w:val="Retraitcorpsdetexte2"/>
        <w:numPr>
          <w:ilvl w:val="0"/>
          <w:numId w:val="4"/>
        </w:numPr>
        <w:spacing w:after="0" w:line="276" w:lineRule="auto"/>
        <w:jc w:val="both"/>
        <w:rPr>
          <w:rFonts w:ascii="Arial Narrow" w:hAnsi="Arial Narrow"/>
        </w:rPr>
      </w:pPr>
      <w:r w:rsidRPr="0056285B">
        <w:rPr>
          <w:rFonts w:ascii="Arial Narrow" w:hAnsi="Arial Narrow"/>
        </w:rPr>
        <w:t>Non satisfaction d’au moins 70% des critères de qualification</w:t>
      </w:r>
    </w:p>
    <w:p w:rsidR="004C0B63" w:rsidRPr="0056285B" w:rsidRDefault="0056285B" w:rsidP="008F16E1">
      <w:pPr>
        <w:pStyle w:val="Retraitcorpsdetexte2"/>
        <w:numPr>
          <w:ilvl w:val="0"/>
          <w:numId w:val="4"/>
        </w:numPr>
        <w:spacing w:after="0" w:line="276" w:lineRule="auto"/>
        <w:jc w:val="both"/>
        <w:rPr>
          <w:rFonts w:ascii="Arial Narrow" w:hAnsi="Arial Narrow"/>
        </w:rPr>
      </w:pPr>
      <w:r w:rsidRPr="0056285B">
        <w:rPr>
          <w:rFonts w:ascii="Arial Narrow" w:hAnsi="Arial Narrow"/>
        </w:rPr>
        <w:lastRenderedPageBreak/>
        <w:t xml:space="preserve">Utilisation d’un Cv ou diplôme d’un fonctionnaire sans preuve de mise en </w:t>
      </w:r>
      <w:r w:rsidR="00547C37" w:rsidRPr="0056285B">
        <w:rPr>
          <w:rFonts w:ascii="Arial Narrow" w:hAnsi="Arial Narrow"/>
        </w:rPr>
        <w:t>disponibilité ;</w:t>
      </w:r>
      <w:r w:rsidR="004C0B63" w:rsidRPr="0056285B">
        <w:rPr>
          <w:rFonts w:ascii="Arial Narrow" w:hAnsi="Arial Narrow"/>
        </w:rPr>
        <w:t> </w:t>
      </w:r>
    </w:p>
    <w:p w:rsidR="00795445" w:rsidRDefault="00795445" w:rsidP="00492400">
      <w:pPr>
        <w:spacing w:line="276" w:lineRule="auto"/>
        <w:rPr>
          <w:rFonts w:ascii="Arial Narrow" w:hAnsi="Arial Narrow"/>
          <w:b/>
          <w:iCs/>
        </w:rPr>
      </w:pPr>
    </w:p>
    <w:p w:rsidR="004C0B63" w:rsidRPr="00182152" w:rsidRDefault="004C0B63" w:rsidP="00492400">
      <w:pPr>
        <w:spacing w:line="276" w:lineRule="auto"/>
        <w:rPr>
          <w:rFonts w:ascii="Arial Narrow" w:hAnsi="Arial Narrow"/>
          <w:b/>
          <w:iCs/>
        </w:rPr>
      </w:pPr>
      <w:r w:rsidRPr="00182152">
        <w:rPr>
          <w:rFonts w:ascii="Arial Narrow" w:hAnsi="Arial Narrow"/>
          <w:b/>
          <w:iCs/>
        </w:rPr>
        <w:t>Critères essentiels</w:t>
      </w:r>
      <w:r w:rsidR="008A6E78" w:rsidRPr="00182152">
        <w:rPr>
          <w:rFonts w:ascii="Arial Narrow" w:hAnsi="Arial Narrow"/>
          <w:b/>
          <w:iCs/>
        </w:rPr>
        <w:t> :</w:t>
      </w:r>
    </w:p>
    <w:p w:rsidR="004C0B63" w:rsidRPr="00182152" w:rsidRDefault="004C0B63" w:rsidP="008F16E1">
      <w:pPr>
        <w:pStyle w:val="Retraitcorpsdetexte2"/>
        <w:numPr>
          <w:ilvl w:val="0"/>
          <w:numId w:val="4"/>
        </w:numPr>
        <w:spacing w:after="0" w:line="276" w:lineRule="auto"/>
        <w:jc w:val="both"/>
        <w:rPr>
          <w:rFonts w:ascii="Arial Narrow" w:hAnsi="Arial Narrow"/>
        </w:rPr>
      </w:pPr>
      <w:r w:rsidRPr="00182152">
        <w:rPr>
          <w:rFonts w:ascii="Arial Narrow" w:hAnsi="Arial Narrow"/>
        </w:rPr>
        <w:t>Présentation générale de l’offre ;</w:t>
      </w:r>
    </w:p>
    <w:p w:rsidR="004C0B63" w:rsidRPr="00182152" w:rsidRDefault="004C0B63" w:rsidP="008F16E1">
      <w:pPr>
        <w:pStyle w:val="Retraitcorpsdetexte2"/>
        <w:numPr>
          <w:ilvl w:val="0"/>
          <w:numId w:val="4"/>
        </w:numPr>
        <w:spacing w:after="0" w:line="276" w:lineRule="auto"/>
        <w:jc w:val="both"/>
        <w:rPr>
          <w:rFonts w:ascii="Arial Narrow" w:hAnsi="Arial Narrow"/>
        </w:rPr>
      </w:pPr>
      <w:r w:rsidRPr="00182152">
        <w:rPr>
          <w:rFonts w:ascii="Arial Narrow" w:hAnsi="Arial Narrow"/>
        </w:rPr>
        <w:t>Références de l’entreprise ;</w:t>
      </w:r>
    </w:p>
    <w:p w:rsidR="004C0B63" w:rsidRPr="00182152" w:rsidRDefault="004C0B63" w:rsidP="008F16E1">
      <w:pPr>
        <w:pStyle w:val="Retraitcorpsdetexte2"/>
        <w:numPr>
          <w:ilvl w:val="0"/>
          <w:numId w:val="4"/>
        </w:numPr>
        <w:spacing w:after="0" w:line="276" w:lineRule="auto"/>
        <w:jc w:val="both"/>
        <w:rPr>
          <w:rFonts w:ascii="Arial Narrow" w:hAnsi="Arial Narrow"/>
        </w:rPr>
      </w:pPr>
      <w:r w:rsidRPr="00182152">
        <w:rPr>
          <w:rFonts w:ascii="Arial Narrow" w:hAnsi="Arial Narrow"/>
        </w:rPr>
        <w:t>Moyens matériels ;</w:t>
      </w:r>
    </w:p>
    <w:p w:rsidR="004C0B63" w:rsidRPr="00182152" w:rsidRDefault="004C0B63" w:rsidP="008F16E1">
      <w:pPr>
        <w:pStyle w:val="Retraitcorpsdetexte2"/>
        <w:numPr>
          <w:ilvl w:val="0"/>
          <w:numId w:val="4"/>
        </w:numPr>
        <w:spacing w:after="0" w:line="276" w:lineRule="auto"/>
        <w:jc w:val="both"/>
        <w:rPr>
          <w:rFonts w:ascii="Arial Narrow" w:hAnsi="Arial Narrow"/>
        </w:rPr>
      </w:pPr>
      <w:r w:rsidRPr="00182152">
        <w:rPr>
          <w:rFonts w:ascii="Arial Narrow" w:hAnsi="Arial Narrow"/>
        </w:rPr>
        <w:t>Personnel d’encadrement de l’entreprise ;</w:t>
      </w:r>
    </w:p>
    <w:p w:rsidR="004C0B63" w:rsidRPr="00182152" w:rsidRDefault="004C0B63" w:rsidP="008F16E1">
      <w:pPr>
        <w:pStyle w:val="Retraitcorpsdetexte2"/>
        <w:numPr>
          <w:ilvl w:val="0"/>
          <w:numId w:val="4"/>
        </w:numPr>
        <w:spacing w:after="0" w:line="276" w:lineRule="auto"/>
        <w:jc w:val="both"/>
        <w:rPr>
          <w:rFonts w:ascii="Arial Narrow" w:hAnsi="Arial Narrow"/>
        </w:rPr>
      </w:pPr>
      <w:r w:rsidRPr="00182152">
        <w:rPr>
          <w:rFonts w:ascii="Arial Narrow" w:hAnsi="Arial Narrow"/>
        </w:rPr>
        <w:t>Propositions techniques ;</w:t>
      </w:r>
    </w:p>
    <w:p w:rsidR="004C0B63" w:rsidRPr="00182152" w:rsidRDefault="004C0B63" w:rsidP="008F16E1">
      <w:pPr>
        <w:pStyle w:val="Retraitcorpsdetexte2"/>
        <w:numPr>
          <w:ilvl w:val="0"/>
          <w:numId w:val="4"/>
        </w:numPr>
        <w:spacing w:after="0" w:line="276" w:lineRule="auto"/>
        <w:jc w:val="both"/>
        <w:rPr>
          <w:rFonts w:ascii="Arial Narrow" w:hAnsi="Arial Narrow"/>
        </w:rPr>
      </w:pPr>
      <w:r w:rsidRPr="00182152">
        <w:rPr>
          <w:rFonts w:ascii="Arial Narrow" w:hAnsi="Arial Narrow"/>
        </w:rPr>
        <w:t>Capacité financière de l’entreprise ;</w:t>
      </w:r>
    </w:p>
    <w:p w:rsidR="004C0B63" w:rsidRPr="00182152" w:rsidRDefault="004C0B63" w:rsidP="008F16E1">
      <w:pPr>
        <w:pStyle w:val="Retraitcorpsdetexte2"/>
        <w:numPr>
          <w:ilvl w:val="0"/>
          <w:numId w:val="4"/>
        </w:numPr>
        <w:spacing w:after="0" w:line="276" w:lineRule="auto"/>
        <w:jc w:val="both"/>
        <w:rPr>
          <w:rFonts w:ascii="Arial Narrow" w:hAnsi="Arial Narrow"/>
        </w:rPr>
      </w:pPr>
      <w:r w:rsidRPr="00182152">
        <w:rPr>
          <w:rFonts w:ascii="Arial Narrow" w:hAnsi="Arial Narrow"/>
        </w:rPr>
        <w:t>Méthodologie d’exécution de chaque tache ;</w:t>
      </w:r>
    </w:p>
    <w:p w:rsidR="004C0B63" w:rsidRPr="00182152" w:rsidRDefault="004C0B63" w:rsidP="008F16E1">
      <w:pPr>
        <w:pStyle w:val="Retraitcorpsdetexte2"/>
        <w:numPr>
          <w:ilvl w:val="0"/>
          <w:numId w:val="4"/>
        </w:numPr>
        <w:spacing w:after="0" w:line="276" w:lineRule="auto"/>
        <w:jc w:val="both"/>
        <w:rPr>
          <w:rFonts w:ascii="Arial Narrow" w:hAnsi="Arial Narrow"/>
        </w:rPr>
      </w:pPr>
      <w:r w:rsidRPr="00182152">
        <w:rPr>
          <w:rFonts w:ascii="Arial Narrow" w:hAnsi="Arial Narrow"/>
        </w:rPr>
        <w:t>Planning d’exécution des travaux ;</w:t>
      </w:r>
    </w:p>
    <w:p w:rsidR="004C0B63" w:rsidRPr="00182152" w:rsidRDefault="004C0B63" w:rsidP="008F16E1">
      <w:pPr>
        <w:pStyle w:val="Retraitcorpsdetexte2"/>
        <w:numPr>
          <w:ilvl w:val="0"/>
          <w:numId w:val="4"/>
        </w:numPr>
        <w:spacing w:after="0" w:line="276" w:lineRule="auto"/>
        <w:jc w:val="both"/>
        <w:rPr>
          <w:rFonts w:ascii="Arial Narrow" w:hAnsi="Arial Narrow"/>
        </w:rPr>
      </w:pPr>
      <w:r w:rsidRPr="00182152">
        <w:rPr>
          <w:rFonts w:ascii="Arial Narrow" w:hAnsi="Arial Narrow"/>
        </w:rPr>
        <w:t>Visite des lieux et rapport de visite.</w:t>
      </w:r>
    </w:p>
    <w:p w:rsidR="004C0B63" w:rsidRPr="00182152" w:rsidRDefault="004C0B63" w:rsidP="004C0B63">
      <w:pPr>
        <w:pStyle w:val="Retraitcorpsdetexte2"/>
        <w:spacing w:before="80" w:after="60" w:line="276" w:lineRule="auto"/>
        <w:ind w:left="0"/>
        <w:rPr>
          <w:rFonts w:ascii="Arial Narrow" w:eastAsia="Arial Unicode MS" w:hAnsi="Arial Narrow"/>
        </w:rPr>
      </w:pPr>
      <w:r w:rsidRPr="00182152">
        <w:rPr>
          <w:rFonts w:ascii="Arial Narrow" w:eastAsia="Arial Unicode MS" w:hAnsi="Arial Narrow"/>
        </w:rPr>
        <w:t>Seules les soumissions qui auron</w:t>
      </w:r>
      <w:r w:rsidR="00BD4DF3" w:rsidRPr="00182152">
        <w:rPr>
          <w:rFonts w:ascii="Arial Narrow" w:eastAsia="Arial Unicode MS" w:hAnsi="Arial Narrow"/>
        </w:rPr>
        <w:t>t obtenu</w:t>
      </w:r>
      <w:r w:rsidRPr="00182152">
        <w:rPr>
          <w:rFonts w:ascii="Arial Narrow" w:eastAsia="Arial Unicode MS" w:hAnsi="Arial Narrow"/>
        </w:rPr>
        <w:t xml:space="preserve">s au moins </w:t>
      </w:r>
      <w:r w:rsidRPr="00182152">
        <w:rPr>
          <w:rFonts w:ascii="Arial Narrow" w:eastAsia="Arial Unicode MS" w:hAnsi="Arial Narrow"/>
          <w:b/>
        </w:rPr>
        <w:t>70% de « oui »</w:t>
      </w:r>
      <w:r w:rsidRPr="00182152">
        <w:rPr>
          <w:rFonts w:ascii="Arial Narrow" w:eastAsia="Arial Unicode MS" w:hAnsi="Arial Narrow"/>
        </w:rPr>
        <w:t xml:space="preserve"> à l’offre technique seront admises à l’analyse financière.</w:t>
      </w:r>
    </w:p>
    <w:p w:rsidR="00BD6C63" w:rsidRPr="00182152" w:rsidRDefault="0046312D" w:rsidP="004C0B63">
      <w:pPr>
        <w:widowControl w:val="0"/>
        <w:autoSpaceDE w:val="0"/>
        <w:autoSpaceDN w:val="0"/>
        <w:adjustRightInd w:val="0"/>
        <w:ind w:right="-20"/>
        <w:jc w:val="both"/>
        <w:rPr>
          <w:rFonts w:ascii="Arial Narrow" w:hAnsi="Arial Narrow"/>
          <w:b/>
          <w:bCs/>
        </w:rPr>
      </w:pPr>
      <w:r>
        <w:rPr>
          <w:rFonts w:ascii="Arial Narrow" w:hAnsi="Arial Narrow"/>
          <w:b/>
          <w:bCs/>
        </w:rPr>
        <w:t>11</w:t>
      </w:r>
      <w:r w:rsidR="004C0B63" w:rsidRPr="00182152">
        <w:rPr>
          <w:rFonts w:ascii="Arial Narrow" w:hAnsi="Arial Narrow"/>
          <w:b/>
          <w:bCs/>
        </w:rPr>
        <w:t xml:space="preserve">- DUREE DE VALIDITE DES OFFRES : </w:t>
      </w:r>
    </w:p>
    <w:p w:rsidR="004C0B63" w:rsidRPr="00182152" w:rsidRDefault="004C0B63" w:rsidP="004C0B63">
      <w:pPr>
        <w:widowControl w:val="0"/>
        <w:autoSpaceDE w:val="0"/>
        <w:autoSpaceDN w:val="0"/>
        <w:adjustRightInd w:val="0"/>
        <w:ind w:right="-20"/>
        <w:jc w:val="both"/>
        <w:rPr>
          <w:rFonts w:ascii="Arial Narrow" w:hAnsi="Arial Narrow"/>
        </w:rPr>
      </w:pPr>
      <w:r w:rsidRPr="00182152">
        <w:rPr>
          <w:rFonts w:ascii="Arial Narrow" w:hAnsi="Arial Narrow"/>
        </w:rPr>
        <w:t>Les soumissionnaires restent</w:t>
      </w:r>
      <w:r w:rsidRPr="00182152">
        <w:rPr>
          <w:rFonts w:ascii="Arial Narrow" w:hAnsi="Arial Narrow"/>
          <w:spacing w:val="3"/>
        </w:rPr>
        <w:t xml:space="preserve"> tenus </w:t>
      </w:r>
      <w:r w:rsidRPr="00182152">
        <w:rPr>
          <w:rFonts w:ascii="Arial Narrow" w:hAnsi="Arial Narrow"/>
        </w:rPr>
        <w:t xml:space="preserve">par leurs offres </w:t>
      </w:r>
      <w:r w:rsidR="00445938" w:rsidRPr="00182152">
        <w:rPr>
          <w:rFonts w:ascii="Arial Narrow" w:hAnsi="Arial Narrow"/>
        </w:rPr>
        <w:t>pendant</w:t>
      </w:r>
      <w:r w:rsidR="00445938" w:rsidRPr="00182152">
        <w:rPr>
          <w:rFonts w:ascii="Arial Narrow" w:hAnsi="Arial Narrow"/>
          <w:b/>
          <w:spacing w:val="1"/>
        </w:rPr>
        <w:t xml:space="preserve"> quatre</w:t>
      </w:r>
      <w:r w:rsidRPr="00182152">
        <w:rPr>
          <w:rFonts w:ascii="Arial Narrow" w:hAnsi="Arial Narrow"/>
          <w:b/>
          <w:spacing w:val="1"/>
        </w:rPr>
        <w:t>-vingt-dix (</w:t>
      </w:r>
      <w:r w:rsidRPr="00182152">
        <w:rPr>
          <w:rFonts w:ascii="Arial Narrow" w:hAnsi="Arial Narrow"/>
          <w:b/>
          <w:iCs/>
        </w:rPr>
        <w:t>90) jours</w:t>
      </w:r>
      <w:r w:rsidRPr="00182152">
        <w:rPr>
          <w:rFonts w:ascii="Arial Narrow" w:hAnsi="Arial Narrow"/>
        </w:rPr>
        <w:t>à partir de la date limite fixée pour la remise d</w:t>
      </w:r>
      <w:r w:rsidR="00FE4E6C" w:rsidRPr="00182152">
        <w:rPr>
          <w:rFonts w:ascii="Arial Narrow" w:hAnsi="Arial Narrow"/>
        </w:rPr>
        <w:t>e l’offre</w:t>
      </w:r>
      <w:r w:rsidRPr="00182152">
        <w:rPr>
          <w:rFonts w:ascii="Arial Narrow" w:hAnsi="Arial Narrow"/>
        </w:rPr>
        <w:t>.</w:t>
      </w:r>
    </w:p>
    <w:p w:rsidR="004C0B63" w:rsidRPr="00492400" w:rsidRDefault="004C0B63" w:rsidP="004C0B63">
      <w:pPr>
        <w:widowControl w:val="0"/>
        <w:autoSpaceDE w:val="0"/>
        <w:autoSpaceDN w:val="0"/>
        <w:adjustRightInd w:val="0"/>
        <w:ind w:right="-20"/>
        <w:jc w:val="both"/>
        <w:rPr>
          <w:rFonts w:ascii="Arial Narrow" w:hAnsi="Arial Narrow"/>
          <w:sz w:val="14"/>
        </w:rPr>
      </w:pPr>
    </w:p>
    <w:p w:rsidR="00BD6C63" w:rsidRPr="00182152" w:rsidRDefault="0046312D" w:rsidP="004C0B63">
      <w:pPr>
        <w:widowControl w:val="0"/>
        <w:autoSpaceDE w:val="0"/>
        <w:autoSpaceDN w:val="0"/>
        <w:adjustRightInd w:val="0"/>
        <w:ind w:right="-20"/>
        <w:jc w:val="both"/>
        <w:rPr>
          <w:rFonts w:ascii="Arial Narrow" w:hAnsi="Arial Narrow"/>
          <w:b/>
          <w:bCs/>
        </w:rPr>
      </w:pPr>
      <w:r>
        <w:rPr>
          <w:rFonts w:ascii="Arial Narrow" w:hAnsi="Arial Narrow"/>
          <w:b/>
          <w:bCs/>
        </w:rPr>
        <w:t>12</w:t>
      </w:r>
      <w:r w:rsidR="004C0B63" w:rsidRPr="00182152">
        <w:rPr>
          <w:rFonts w:ascii="Arial Narrow" w:hAnsi="Arial Narrow"/>
          <w:b/>
          <w:bCs/>
        </w:rPr>
        <w:t xml:space="preserve">- PIECES ADMINISTRATIVES : </w:t>
      </w:r>
    </w:p>
    <w:p w:rsidR="004C0B63" w:rsidRPr="00182152" w:rsidRDefault="004C0B63" w:rsidP="004C0B63">
      <w:pPr>
        <w:widowControl w:val="0"/>
        <w:autoSpaceDE w:val="0"/>
        <w:autoSpaceDN w:val="0"/>
        <w:adjustRightInd w:val="0"/>
        <w:ind w:right="-20"/>
        <w:jc w:val="both"/>
        <w:rPr>
          <w:rFonts w:ascii="Arial Narrow" w:hAnsi="Arial Narrow"/>
          <w:iCs/>
        </w:rPr>
      </w:pPr>
      <w:r w:rsidRPr="00182152">
        <w:rPr>
          <w:rFonts w:ascii="Arial Narrow" w:hAnsi="Arial Narrow"/>
          <w:iCs/>
        </w:rPr>
        <w:t>Les pièces administratives requises devront, sous peine de rejet, être impérativement produites en originaux ou en copies certifiées conformes datant de moins de trois (03) mois.</w:t>
      </w:r>
    </w:p>
    <w:p w:rsidR="004C0B63" w:rsidRPr="00182152" w:rsidRDefault="004C0B63" w:rsidP="004C0B63">
      <w:pPr>
        <w:widowControl w:val="0"/>
        <w:autoSpaceDE w:val="0"/>
        <w:autoSpaceDN w:val="0"/>
        <w:adjustRightInd w:val="0"/>
        <w:ind w:right="-7"/>
        <w:jc w:val="both"/>
        <w:rPr>
          <w:rFonts w:ascii="Arial Narrow" w:hAnsi="Arial Narrow"/>
          <w:iCs/>
        </w:rPr>
      </w:pPr>
      <w:r w:rsidRPr="00182152">
        <w:rPr>
          <w:rFonts w:ascii="Arial Narrow" w:hAnsi="Arial Narrow"/>
          <w:iCs/>
        </w:rPr>
        <w:t xml:space="preserve">Chaque soumissionnaire devra joindre à sa proposition financière, un modèle de soumission faisant ressortir les coûts hors taxes et toutes les taxes comprises et le délai d’exécution des prestations. </w:t>
      </w:r>
    </w:p>
    <w:p w:rsidR="004C0B63" w:rsidRPr="00182152" w:rsidRDefault="004C0B63" w:rsidP="004C0B63">
      <w:pPr>
        <w:widowControl w:val="0"/>
        <w:autoSpaceDE w:val="0"/>
        <w:autoSpaceDN w:val="0"/>
        <w:adjustRightInd w:val="0"/>
        <w:ind w:right="-20"/>
        <w:jc w:val="both"/>
        <w:rPr>
          <w:rFonts w:ascii="Arial Narrow" w:hAnsi="Arial Narrow"/>
          <w:b/>
          <w:bCs/>
        </w:rPr>
      </w:pPr>
    </w:p>
    <w:p w:rsidR="00BD6C63" w:rsidRPr="00182152" w:rsidRDefault="0046312D" w:rsidP="004C0B63">
      <w:pPr>
        <w:widowControl w:val="0"/>
        <w:autoSpaceDE w:val="0"/>
        <w:autoSpaceDN w:val="0"/>
        <w:adjustRightInd w:val="0"/>
        <w:ind w:right="-20"/>
        <w:jc w:val="both"/>
        <w:rPr>
          <w:rFonts w:ascii="Arial Narrow" w:hAnsi="Arial Narrow"/>
          <w:b/>
          <w:bCs/>
        </w:rPr>
      </w:pPr>
      <w:r>
        <w:rPr>
          <w:rFonts w:ascii="Arial Narrow" w:hAnsi="Arial Narrow"/>
          <w:b/>
          <w:bCs/>
        </w:rPr>
        <w:t>13</w:t>
      </w:r>
      <w:r w:rsidR="004C0B63" w:rsidRPr="00182152">
        <w:rPr>
          <w:rFonts w:ascii="Arial Narrow" w:hAnsi="Arial Narrow"/>
          <w:b/>
          <w:bCs/>
        </w:rPr>
        <w:t>- OUVERTURE DES OFFRES :</w:t>
      </w:r>
    </w:p>
    <w:p w:rsidR="004C0B63" w:rsidRPr="00182152" w:rsidRDefault="004C0B63" w:rsidP="004C0B63">
      <w:pPr>
        <w:widowControl w:val="0"/>
        <w:autoSpaceDE w:val="0"/>
        <w:autoSpaceDN w:val="0"/>
        <w:adjustRightInd w:val="0"/>
        <w:ind w:right="-20"/>
        <w:jc w:val="both"/>
        <w:rPr>
          <w:rFonts w:ascii="Arial Narrow" w:hAnsi="Arial Narrow"/>
          <w:w w:val="99"/>
        </w:rPr>
      </w:pPr>
      <w:r w:rsidRPr="00182152">
        <w:rPr>
          <w:rFonts w:ascii="Arial Narrow" w:hAnsi="Arial Narrow"/>
        </w:rPr>
        <w:t xml:space="preserve">L'ouverture des offres qui se fera </w:t>
      </w:r>
      <w:r w:rsidR="000662C5" w:rsidRPr="00182152">
        <w:rPr>
          <w:rFonts w:ascii="Arial Narrow" w:hAnsi="Arial Narrow"/>
        </w:rPr>
        <w:t xml:space="preserve">en un seul </w:t>
      </w:r>
      <w:r w:rsidR="00445938" w:rsidRPr="00182152">
        <w:rPr>
          <w:rFonts w:ascii="Arial Narrow" w:hAnsi="Arial Narrow"/>
        </w:rPr>
        <w:t>temps,</w:t>
      </w:r>
      <w:r w:rsidR="00445938" w:rsidRPr="00182152">
        <w:rPr>
          <w:rFonts w:ascii="Arial Narrow" w:hAnsi="Arial Narrow"/>
          <w:spacing w:val="1"/>
        </w:rPr>
        <w:t xml:space="preserve"> au</w:t>
      </w:r>
      <w:r w:rsidR="00445938" w:rsidRPr="00182152">
        <w:rPr>
          <w:rFonts w:ascii="Arial Narrow" w:hAnsi="Arial Narrow"/>
        </w:rPr>
        <w:t>ra</w:t>
      </w:r>
      <w:r w:rsidRPr="00182152">
        <w:rPr>
          <w:rFonts w:ascii="Arial Narrow" w:hAnsi="Arial Narrow"/>
          <w:spacing w:val="1"/>
        </w:rPr>
        <w:t>lie</w:t>
      </w:r>
      <w:r w:rsidR="000F065F" w:rsidRPr="00182152">
        <w:rPr>
          <w:rFonts w:ascii="Arial Narrow" w:hAnsi="Arial Narrow"/>
        </w:rPr>
        <w:t xml:space="preserve">u </w:t>
      </w:r>
      <w:r w:rsidR="00151EBF">
        <w:rPr>
          <w:rFonts w:ascii="Arial Narrow" w:hAnsi="Arial Narrow"/>
          <w:b/>
        </w:rPr>
        <w:t xml:space="preserve">le 11 Avril 2023 </w:t>
      </w:r>
      <w:r w:rsidR="004676EF" w:rsidRPr="00182152">
        <w:rPr>
          <w:rFonts w:ascii="Arial Narrow" w:hAnsi="Arial Narrow"/>
          <w:b/>
        </w:rPr>
        <w:t>à 15</w:t>
      </w:r>
      <w:r w:rsidRPr="00182152">
        <w:rPr>
          <w:rFonts w:ascii="Arial Narrow" w:hAnsi="Arial Narrow"/>
          <w:b/>
        </w:rPr>
        <w:t xml:space="preserve"> heures</w:t>
      </w:r>
      <w:r w:rsidRPr="00182152">
        <w:rPr>
          <w:rFonts w:ascii="Arial Narrow" w:hAnsi="Arial Narrow"/>
        </w:rPr>
        <w:t xml:space="preserve">, heure locale </w:t>
      </w:r>
      <w:r w:rsidRPr="00182152">
        <w:rPr>
          <w:rFonts w:ascii="Arial Narrow" w:hAnsi="Arial Narrow"/>
          <w:w w:val="99"/>
        </w:rPr>
        <w:t xml:space="preserve">par la Commission </w:t>
      </w:r>
      <w:r w:rsidR="00B2171E" w:rsidRPr="00182152">
        <w:rPr>
          <w:rFonts w:ascii="Arial Narrow" w:hAnsi="Arial Narrow"/>
          <w:w w:val="99"/>
        </w:rPr>
        <w:t>Interne</w:t>
      </w:r>
      <w:r w:rsidR="0046312D">
        <w:rPr>
          <w:rFonts w:ascii="Arial Narrow" w:hAnsi="Arial Narrow"/>
          <w:w w:val="99"/>
        </w:rPr>
        <w:t xml:space="preserve"> de Passation des Marchés</w:t>
      </w:r>
      <w:r w:rsidR="007C25B1" w:rsidRPr="00182152">
        <w:rPr>
          <w:rFonts w:ascii="Arial Narrow" w:hAnsi="Arial Narrow"/>
          <w:w w:val="99"/>
        </w:rPr>
        <w:t xml:space="preserve"> de la Commune de Kyé-Ossi </w:t>
      </w:r>
      <w:r w:rsidRPr="00182152">
        <w:rPr>
          <w:rFonts w:ascii="Arial Narrow" w:hAnsi="Arial Narrow"/>
          <w:w w:val="99"/>
        </w:rPr>
        <w:t xml:space="preserve">siégeant en présence des soumissionnaires ou de leurs représentants dûment mandatés et ayant une parfaite connaissance du dossier. </w:t>
      </w:r>
    </w:p>
    <w:p w:rsidR="004C0B63" w:rsidRPr="00492400" w:rsidRDefault="004C0B63" w:rsidP="004C0B63">
      <w:pPr>
        <w:widowControl w:val="0"/>
        <w:autoSpaceDE w:val="0"/>
        <w:autoSpaceDN w:val="0"/>
        <w:adjustRightInd w:val="0"/>
        <w:spacing w:before="11"/>
        <w:ind w:right="-20"/>
        <w:jc w:val="both"/>
        <w:rPr>
          <w:rFonts w:ascii="Arial Narrow" w:hAnsi="Arial Narrow"/>
          <w:w w:val="99"/>
          <w:sz w:val="14"/>
        </w:rPr>
      </w:pPr>
    </w:p>
    <w:p w:rsidR="00BD6C63" w:rsidRPr="00182152" w:rsidRDefault="0046312D" w:rsidP="004C0B63">
      <w:pPr>
        <w:widowControl w:val="0"/>
        <w:autoSpaceDE w:val="0"/>
        <w:autoSpaceDN w:val="0"/>
        <w:adjustRightInd w:val="0"/>
        <w:spacing w:before="11"/>
        <w:ind w:right="-20"/>
        <w:jc w:val="both"/>
        <w:rPr>
          <w:rFonts w:ascii="Arial Narrow" w:hAnsi="Arial Narrow"/>
          <w:b/>
          <w:bCs/>
        </w:rPr>
      </w:pPr>
      <w:r>
        <w:rPr>
          <w:rFonts w:ascii="Arial Narrow" w:hAnsi="Arial Narrow"/>
          <w:b/>
          <w:bCs/>
        </w:rPr>
        <w:t>14</w:t>
      </w:r>
      <w:r w:rsidR="004C0B63" w:rsidRPr="00182152">
        <w:rPr>
          <w:rFonts w:ascii="Arial Narrow" w:hAnsi="Arial Narrow"/>
          <w:b/>
          <w:bCs/>
        </w:rPr>
        <w:t xml:space="preserve"> – ATTRIBUTION : </w:t>
      </w:r>
    </w:p>
    <w:p w:rsidR="00705AE5" w:rsidRPr="00182152" w:rsidRDefault="00705AE5" w:rsidP="00705AE5">
      <w:pPr>
        <w:widowControl w:val="0"/>
        <w:autoSpaceDE w:val="0"/>
        <w:autoSpaceDN w:val="0"/>
        <w:adjustRightInd w:val="0"/>
        <w:spacing w:before="11" w:line="276" w:lineRule="auto"/>
        <w:ind w:right="-20"/>
        <w:jc w:val="both"/>
        <w:rPr>
          <w:rFonts w:ascii="Arial Narrow" w:hAnsi="Arial Narrow" w:cs="Arial"/>
        </w:rPr>
      </w:pPr>
      <w:r w:rsidRPr="00182152">
        <w:rPr>
          <w:rFonts w:ascii="Arial Narrow" w:hAnsi="Arial Narrow"/>
        </w:rPr>
        <w:t>La Lettre Commande est attribuée au soumissionnaire dont l’offre a été déclarée conforme pour l’essentiel au Dossier d’Appel d’Offres et qui dispose des capacités techniques et financières requises pour exécuter les travaux de façon satisfai</w:t>
      </w:r>
      <w:r w:rsidR="0046312D">
        <w:rPr>
          <w:rFonts w:ascii="Arial Narrow" w:hAnsi="Arial Narrow"/>
        </w:rPr>
        <w:t xml:space="preserve">sante et donc l’offre aura été </w:t>
      </w:r>
      <w:r w:rsidRPr="00182152">
        <w:rPr>
          <w:rFonts w:ascii="Arial Narrow" w:hAnsi="Arial Narrow"/>
        </w:rPr>
        <w:t>évaluée la moins disante</w:t>
      </w:r>
      <w:r w:rsidRPr="00182152">
        <w:rPr>
          <w:rFonts w:ascii="Arial Narrow" w:hAnsi="Arial Narrow" w:cs="Arial"/>
        </w:rPr>
        <w:t>.</w:t>
      </w:r>
    </w:p>
    <w:p w:rsidR="004C0B63" w:rsidRPr="00492400" w:rsidRDefault="004C0B63" w:rsidP="00705AE5">
      <w:pPr>
        <w:widowControl w:val="0"/>
        <w:autoSpaceDE w:val="0"/>
        <w:autoSpaceDN w:val="0"/>
        <w:adjustRightInd w:val="0"/>
        <w:spacing w:before="11"/>
        <w:ind w:right="-20"/>
        <w:jc w:val="both"/>
        <w:rPr>
          <w:rFonts w:ascii="Arial Narrow" w:hAnsi="Arial Narrow"/>
          <w:sz w:val="14"/>
        </w:rPr>
      </w:pPr>
    </w:p>
    <w:p w:rsidR="00BD6C63" w:rsidRPr="00182152" w:rsidRDefault="0046312D" w:rsidP="004C0B63">
      <w:pPr>
        <w:widowControl w:val="0"/>
        <w:autoSpaceDE w:val="0"/>
        <w:autoSpaceDN w:val="0"/>
        <w:adjustRightInd w:val="0"/>
        <w:ind w:right="-20"/>
        <w:jc w:val="both"/>
        <w:rPr>
          <w:rFonts w:ascii="Arial Narrow" w:hAnsi="Arial Narrow"/>
          <w:b/>
          <w:bCs/>
        </w:rPr>
      </w:pPr>
      <w:r>
        <w:rPr>
          <w:rFonts w:ascii="Arial Narrow" w:hAnsi="Arial Narrow"/>
          <w:b/>
          <w:bCs/>
        </w:rPr>
        <w:t>15</w:t>
      </w:r>
      <w:r w:rsidR="004C0B63" w:rsidRPr="00182152">
        <w:rPr>
          <w:rFonts w:ascii="Arial Narrow" w:hAnsi="Arial Narrow"/>
          <w:b/>
          <w:bCs/>
        </w:rPr>
        <w:t>- RENSEIGNEMENTS COMPLEMENTAIRES</w:t>
      </w:r>
      <w:r w:rsidR="00BD6C63" w:rsidRPr="00182152">
        <w:rPr>
          <w:rFonts w:ascii="Arial Narrow" w:hAnsi="Arial Narrow"/>
          <w:b/>
          <w:bCs/>
        </w:rPr>
        <w:t> :</w:t>
      </w:r>
    </w:p>
    <w:p w:rsidR="006379C2" w:rsidRPr="00182152" w:rsidRDefault="004C0B63" w:rsidP="006379C2">
      <w:pPr>
        <w:widowControl w:val="0"/>
        <w:autoSpaceDE w:val="0"/>
        <w:autoSpaceDN w:val="0"/>
        <w:adjustRightInd w:val="0"/>
        <w:ind w:right="-20"/>
        <w:jc w:val="both"/>
        <w:rPr>
          <w:rFonts w:ascii="Arial Narrow" w:hAnsi="Arial Narrow"/>
          <w:color w:val="000000" w:themeColor="text1"/>
        </w:rPr>
      </w:pPr>
      <w:r w:rsidRPr="00182152">
        <w:rPr>
          <w:rFonts w:ascii="Arial Narrow" w:hAnsi="Arial Narrow"/>
          <w:bCs/>
        </w:rPr>
        <w:t xml:space="preserve">Les renseignements complémentaires peuvent être obtenus </w:t>
      </w:r>
      <w:r w:rsidR="00C01022" w:rsidRPr="00182152">
        <w:rPr>
          <w:rFonts w:ascii="Arial Narrow" w:hAnsi="Arial Narrow"/>
          <w:bCs/>
        </w:rPr>
        <w:t>au</w:t>
      </w:r>
      <w:r w:rsidR="003978A9">
        <w:rPr>
          <w:rFonts w:ascii="Arial Narrow" w:hAnsi="Arial Narrow"/>
          <w:bCs/>
        </w:rPr>
        <w:t>Service Interne de Gestion des Marchés Publics</w:t>
      </w:r>
      <w:r w:rsidR="0046312D">
        <w:rPr>
          <w:rFonts w:ascii="Arial Narrow" w:hAnsi="Arial Narrow"/>
          <w:bCs/>
        </w:rPr>
        <w:t xml:space="preserve"> (SIGAMP)</w:t>
      </w:r>
      <w:r w:rsidR="0055560B" w:rsidRPr="00182152">
        <w:rPr>
          <w:rFonts w:ascii="Arial Narrow" w:hAnsi="Arial Narrow"/>
          <w:bCs/>
        </w:rPr>
        <w:t xml:space="preserve"> de la M</w:t>
      </w:r>
      <w:r w:rsidR="00B2171E" w:rsidRPr="00182152">
        <w:rPr>
          <w:rFonts w:ascii="Arial Narrow" w:hAnsi="Arial Narrow"/>
          <w:bCs/>
        </w:rPr>
        <w:t xml:space="preserve">airie de </w:t>
      </w:r>
      <w:r w:rsidR="0030664F" w:rsidRPr="00182152">
        <w:rPr>
          <w:rFonts w:ascii="Arial Narrow" w:hAnsi="Arial Narrow"/>
          <w:bCs/>
        </w:rPr>
        <w:t>Kyé-Ossi</w:t>
      </w:r>
      <w:r w:rsidR="006379C2" w:rsidRPr="00182152">
        <w:rPr>
          <w:rFonts w:ascii="Arial Narrow" w:hAnsi="Arial Narrow"/>
          <w:color w:val="000000" w:themeColor="text1"/>
        </w:rPr>
        <w:t>dès publication du présent avis.</w:t>
      </w:r>
    </w:p>
    <w:p w:rsidR="006379C2" w:rsidRPr="00182152" w:rsidRDefault="006379C2" w:rsidP="004C0B63">
      <w:pPr>
        <w:widowControl w:val="0"/>
        <w:autoSpaceDE w:val="0"/>
        <w:autoSpaceDN w:val="0"/>
        <w:adjustRightInd w:val="0"/>
        <w:ind w:right="-20"/>
        <w:jc w:val="both"/>
        <w:rPr>
          <w:rFonts w:ascii="Arial Narrow" w:hAnsi="Arial Narrow"/>
          <w:b/>
          <w:bCs/>
        </w:rPr>
      </w:pPr>
    </w:p>
    <w:p w:rsidR="004C0B63" w:rsidRPr="0056285B" w:rsidRDefault="00B2171E" w:rsidP="009959EF">
      <w:pPr>
        <w:widowControl w:val="0"/>
        <w:autoSpaceDE w:val="0"/>
        <w:autoSpaceDN w:val="0"/>
        <w:adjustRightInd w:val="0"/>
        <w:ind w:right="-20"/>
        <w:jc w:val="center"/>
        <w:rPr>
          <w:rFonts w:ascii="Arial Narrow" w:hAnsi="Arial Narrow"/>
          <w:b/>
          <w:bCs/>
        </w:rPr>
      </w:pPr>
      <w:r w:rsidRPr="0056285B">
        <w:rPr>
          <w:rFonts w:ascii="Arial Narrow" w:hAnsi="Arial Narrow"/>
          <w:b/>
          <w:bCs/>
        </w:rPr>
        <w:t xml:space="preserve">Fait à </w:t>
      </w:r>
      <w:r w:rsidR="002A6B41" w:rsidRPr="0056285B">
        <w:rPr>
          <w:rFonts w:ascii="Arial Narrow" w:hAnsi="Arial Narrow"/>
          <w:b/>
          <w:bCs/>
        </w:rPr>
        <w:t>Kyé-Ossi</w:t>
      </w:r>
      <w:r w:rsidR="004C0B63" w:rsidRPr="0056285B">
        <w:rPr>
          <w:rFonts w:ascii="Arial Narrow" w:hAnsi="Arial Narrow"/>
          <w:b/>
          <w:bCs/>
        </w:rPr>
        <w:t>, le</w:t>
      </w:r>
      <w:r w:rsidR="00795445">
        <w:rPr>
          <w:rFonts w:ascii="Arial Narrow" w:hAnsi="Arial Narrow"/>
          <w:b/>
          <w:bCs/>
        </w:rPr>
        <w:t xml:space="preserve"> 14 Avril 2023</w:t>
      </w:r>
    </w:p>
    <w:p w:rsidR="004C0B63" w:rsidRPr="00182152" w:rsidRDefault="004C0B63" w:rsidP="004C0B63">
      <w:pPr>
        <w:widowControl w:val="0"/>
        <w:autoSpaceDE w:val="0"/>
        <w:autoSpaceDN w:val="0"/>
        <w:adjustRightInd w:val="0"/>
        <w:ind w:right="-20"/>
        <w:jc w:val="both"/>
        <w:rPr>
          <w:rFonts w:ascii="Arial Narrow" w:hAnsi="Arial Narrow"/>
          <w:bCs/>
        </w:rPr>
      </w:pPr>
      <w:r w:rsidRPr="00182152">
        <w:rPr>
          <w:rFonts w:ascii="Arial Narrow" w:hAnsi="Arial Narrow"/>
          <w:bCs/>
        </w:rPr>
        <w:tab/>
      </w:r>
      <w:r w:rsidRPr="00182152">
        <w:rPr>
          <w:rFonts w:ascii="Arial Narrow" w:hAnsi="Arial Narrow"/>
          <w:bCs/>
        </w:rPr>
        <w:tab/>
      </w:r>
      <w:r w:rsidRPr="00182152">
        <w:rPr>
          <w:rFonts w:ascii="Arial Narrow" w:hAnsi="Arial Narrow"/>
          <w:bCs/>
        </w:rPr>
        <w:tab/>
      </w:r>
      <w:r w:rsidRPr="00182152">
        <w:rPr>
          <w:rFonts w:ascii="Arial Narrow" w:hAnsi="Arial Narrow"/>
          <w:bCs/>
        </w:rPr>
        <w:tab/>
      </w:r>
    </w:p>
    <w:p w:rsidR="004C0B63" w:rsidRPr="00182152" w:rsidRDefault="004C0B63" w:rsidP="00B2171E">
      <w:pPr>
        <w:widowControl w:val="0"/>
        <w:autoSpaceDE w:val="0"/>
        <w:autoSpaceDN w:val="0"/>
        <w:adjustRightInd w:val="0"/>
        <w:ind w:right="-20"/>
        <w:rPr>
          <w:rFonts w:ascii="Arial Narrow" w:hAnsi="Arial Narrow"/>
          <w:b/>
          <w:sz w:val="28"/>
        </w:rPr>
      </w:pPr>
      <w:r w:rsidRPr="00182152">
        <w:rPr>
          <w:rFonts w:ascii="Arial Narrow" w:hAnsi="Arial Narrow"/>
          <w:b/>
          <w:bCs/>
          <w:sz w:val="28"/>
        </w:rPr>
        <w:t xml:space="preserve">Le </w:t>
      </w:r>
      <w:r w:rsidR="00B2171E" w:rsidRPr="00182152">
        <w:rPr>
          <w:rFonts w:ascii="Arial Narrow" w:hAnsi="Arial Narrow"/>
          <w:b/>
          <w:sz w:val="28"/>
        </w:rPr>
        <w:t xml:space="preserve">Maire </w:t>
      </w:r>
    </w:p>
    <w:p w:rsidR="00795445" w:rsidRPr="007D66D8" w:rsidRDefault="004C0B63" w:rsidP="007D66D8">
      <w:pPr>
        <w:widowControl w:val="0"/>
        <w:autoSpaceDE w:val="0"/>
        <w:autoSpaceDN w:val="0"/>
        <w:adjustRightInd w:val="0"/>
        <w:ind w:right="-20"/>
        <w:jc w:val="both"/>
        <w:rPr>
          <w:rFonts w:ascii="Arial Narrow" w:hAnsi="Arial Narrow"/>
          <w:b/>
        </w:rPr>
      </w:pPr>
      <w:r w:rsidRPr="00182152">
        <w:rPr>
          <w:rFonts w:ascii="Arial Narrow" w:hAnsi="Arial Narrow"/>
          <w:b/>
          <w:sz w:val="28"/>
        </w:rPr>
        <w:tab/>
      </w:r>
      <w:r w:rsidRPr="00182152">
        <w:rPr>
          <w:rFonts w:ascii="Arial Narrow" w:hAnsi="Arial Narrow"/>
          <w:b/>
          <w:sz w:val="28"/>
        </w:rPr>
        <w:tab/>
      </w:r>
      <w:r w:rsidRPr="00182152">
        <w:rPr>
          <w:rFonts w:ascii="Arial Narrow" w:hAnsi="Arial Narrow"/>
          <w:b/>
          <w:sz w:val="28"/>
        </w:rPr>
        <w:tab/>
      </w:r>
      <w:r w:rsidRPr="00182152">
        <w:rPr>
          <w:rFonts w:ascii="Arial Narrow" w:hAnsi="Arial Narrow"/>
          <w:b/>
          <w:sz w:val="28"/>
        </w:rPr>
        <w:tab/>
      </w:r>
      <w:r w:rsidRPr="00182152">
        <w:rPr>
          <w:rFonts w:ascii="Arial Narrow" w:hAnsi="Arial Narrow"/>
          <w:b/>
          <w:sz w:val="28"/>
        </w:rPr>
        <w:tab/>
      </w:r>
      <w:r w:rsidRPr="00182152">
        <w:rPr>
          <w:rFonts w:ascii="Arial Narrow" w:hAnsi="Arial Narrow"/>
          <w:b/>
          <w:sz w:val="28"/>
        </w:rPr>
        <w:tab/>
      </w:r>
      <w:r w:rsidRPr="00182152">
        <w:rPr>
          <w:rFonts w:ascii="Arial Narrow" w:hAnsi="Arial Narrow"/>
          <w:b/>
          <w:sz w:val="28"/>
        </w:rPr>
        <w:tab/>
      </w:r>
      <w:r w:rsidR="0030664F" w:rsidRPr="00182152">
        <w:rPr>
          <w:rFonts w:ascii="Arial Narrow" w:hAnsi="Arial Narrow"/>
          <w:b/>
        </w:rPr>
        <w:t>(Autorité</w:t>
      </w:r>
      <w:r w:rsidRPr="00182152">
        <w:rPr>
          <w:rFonts w:ascii="Arial Narrow" w:hAnsi="Arial Narrow"/>
          <w:b/>
        </w:rPr>
        <w:t xml:space="preserve"> Contractante</w:t>
      </w:r>
      <w:r w:rsidRPr="00182152">
        <w:rPr>
          <w:rFonts w:ascii="Arial Narrow" w:hAnsi="Arial Narrow"/>
          <w:b/>
          <w:sz w:val="22"/>
        </w:rPr>
        <w:t>)</w:t>
      </w:r>
    </w:p>
    <w:p w:rsidR="004C0B63" w:rsidRPr="00182152" w:rsidRDefault="004C0B63" w:rsidP="005A716D">
      <w:pPr>
        <w:rPr>
          <w:rFonts w:ascii="Arial Narrow" w:hAnsi="Arial Narrow"/>
          <w:b/>
          <w:bCs/>
        </w:rPr>
      </w:pPr>
      <w:r w:rsidRPr="00182152">
        <w:rPr>
          <w:rFonts w:ascii="Arial Narrow" w:hAnsi="Arial Narrow"/>
          <w:b/>
          <w:bCs/>
          <w:u w:val="single"/>
        </w:rPr>
        <w:t>Ampliations</w:t>
      </w:r>
      <w:r w:rsidR="005A716D" w:rsidRPr="00182152">
        <w:rPr>
          <w:rFonts w:ascii="Arial Narrow" w:hAnsi="Arial Narrow"/>
          <w:b/>
          <w:bCs/>
        </w:rPr>
        <w:t> :</w:t>
      </w:r>
    </w:p>
    <w:p w:rsidR="005A716D" w:rsidRPr="00182152" w:rsidRDefault="005A716D" w:rsidP="008F16E1">
      <w:pPr>
        <w:numPr>
          <w:ilvl w:val="0"/>
          <w:numId w:val="30"/>
        </w:numPr>
        <w:jc w:val="both"/>
        <w:rPr>
          <w:rFonts w:ascii="Arial Narrow" w:hAnsi="Arial Narrow"/>
          <w:bCs/>
          <w:lang w:val="en-GB"/>
        </w:rPr>
      </w:pPr>
      <w:r w:rsidRPr="00182152">
        <w:rPr>
          <w:rFonts w:ascii="Arial Narrow" w:hAnsi="Arial Narrow"/>
          <w:bCs/>
        </w:rPr>
        <w:t>ARMP/SU</w:t>
      </w:r>
      <w:r w:rsidRPr="00182152">
        <w:rPr>
          <w:rFonts w:ascii="Arial Narrow" w:hAnsi="Arial Narrow"/>
          <w:bCs/>
          <w:lang w:val="en-GB"/>
        </w:rPr>
        <w:t>D</w:t>
      </w:r>
    </w:p>
    <w:p w:rsidR="005A716D" w:rsidRPr="00182152" w:rsidRDefault="005A716D" w:rsidP="008F16E1">
      <w:pPr>
        <w:numPr>
          <w:ilvl w:val="0"/>
          <w:numId w:val="30"/>
        </w:numPr>
        <w:jc w:val="both"/>
        <w:rPr>
          <w:rFonts w:ascii="Arial Narrow" w:hAnsi="Arial Narrow"/>
          <w:bCs/>
          <w:lang w:val="en-GB"/>
        </w:rPr>
      </w:pPr>
      <w:r w:rsidRPr="00182152">
        <w:rPr>
          <w:rFonts w:ascii="Arial Narrow" w:hAnsi="Arial Narrow"/>
          <w:bCs/>
          <w:lang w:val="en-GB"/>
        </w:rPr>
        <w:t>CIPM/C-KO</w:t>
      </w:r>
    </w:p>
    <w:p w:rsidR="005A716D" w:rsidRPr="00182152" w:rsidRDefault="005A716D" w:rsidP="008F16E1">
      <w:pPr>
        <w:numPr>
          <w:ilvl w:val="0"/>
          <w:numId w:val="30"/>
        </w:numPr>
        <w:jc w:val="both"/>
        <w:rPr>
          <w:rFonts w:ascii="Arial Narrow" w:hAnsi="Arial Narrow"/>
          <w:bCs/>
          <w:lang w:val="en-GB"/>
        </w:rPr>
      </w:pPr>
      <w:r w:rsidRPr="00182152">
        <w:rPr>
          <w:rFonts w:ascii="Arial Narrow" w:hAnsi="Arial Narrow"/>
          <w:bCs/>
          <w:lang w:val="en-GB"/>
        </w:rPr>
        <w:t>DD-MINMAP/V.NT</w:t>
      </w:r>
    </w:p>
    <w:p w:rsidR="005A716D" w:rsidRPr="00182152" w:rsidRDefault="005A716D" w:rsidP="008F16E1">
      <w:pPr>
        <w:numPr>
          <w:ilvl w:val="0"/>
          <w:numId w:val="30"/>
        </w:numPr>
        <w:jc w:val="both"/>
        <w:rPr>
          <w:rFonts w:ascii="Arial Narrow" w:hAnsi="Arial Narrow"/>
          <w:bCs/>
        </w:rPr>
      </w:pPr>
      <w:r w:rsidRPr="00182152">
        <w:rPr>
          <w:rFonts w:ascii="Arial Narrow" w:hAnsi="Arial Narrow"/>
          <w:bCs/>
        </w:rPr>
        <w:t>CHRONO/ARCHIVES</w:t>
      </w:r>
    </w:p>
    <w:p w:rsidR="00795445" w:rsidRPr="00795445" w:rsidRDefault="005A716D" w:rsidP="00795445">
      <w:pPr>
        <w:numPr>
          <w:ilvl w:val="0"/>
          <w:numId w:val="30"/>
        </w:numPr>
        <w:jc w:val="both"/>
        <w:rPr>
          <w:rFonts w:ascii="Arial Narrow" w:hAnsi="Arial Narrow"/>
          <w:bCs/>
        </w:rPr>
      </w:pPr>
      <w:r w:rsidRPr="00182152">
        <w:rPr>
          <w:rFonts w:ascii="Arial Narrow" w:hAnsi="Arial Narrow"/>
          <w:bCs/>
        </w:rPr>
        <w:t>AFFICHAGE</w:t>
      </w:r>
    </w:p>
    <w:p w:rsidR="00062FAE" w:rsidRDefault="00062FAE" w:rsidP="0046312D">
      <w:pPr>
        <w:rPr>
          <w:rFonts w:ascii="Arial" w:hAnsi="Arial" w:cs="Arial"/>
          <w:b/>
          <w:bCs/>
          <w:color w:val="000000"/>
          <w:lang w:val="en-US"/>
        </w:rPr>
      </w:pPr>
    </w:p>
    <w:p w:rsidR="00C76FCA" w:rsidRDefault="00C76FCA" w:rsidP="0073288B">
      <w:pPr>
        <w:rPr>
          <w:rFonts w:ascii="Arial" w:hAnsi="Arial" w:cs="Arial"/>
          <w:b/>
          <w:bCs/>
          <w:color w:val="000000"/>
          <w:lang w:val="en-US"/>
        </w:rPr>
      </w:pPr>
    </w:p>
    <w:p w:rsidR="007D66D8" w:rsidRDefault="007D66D8" w:rsidP="0073288B">
      <w:pPr>
        <w:rPr>
          <w:rFonts w:ascii="Arial" w:hAnsi="Arial" w:cs="Arial"/>
          <w:b/>
          <w:bCs/>
          <w:color w:val="000000"/>
          <w:lang w:val="en-US"/>
        </w:rPr>
      </w:pPr>
    </w:p>
    <w:p w:rsidR="00C76FCA" w:rsidRDefault="00C76FCA" w:rsidP="00062FAE">
      <w:pPr>
        <w:jc w:val="center"/>
        <w:rPr>
          <w:rFonts w:ascii="Arial" w:hAnsi="Arial" w:cs="Arial"/>
          <w:b/>
          <w:bCs/>
          <w:color w:val="000000"/>
          <w:lang w:val="en-US"/>
        </w:rPr>
      </w:pPr>
    </w:p>
    <w:p w:rsidR="00C76FCA" w:rsidRDefault="00C76FCA" w:rsidP="00062FAE">
      <w:pPr>
        <w:jc w:val="center"/>
        <w:rPr>
          <w:rFonts w:ascii="Arial" w:hAnsi="Arial" w:cs="Arial"/>
          <w:b/>
          <w:bCs/>
          <w:color w:val="000000"/>
          <w:lang w:val="en-US"/>
        </w:rPr>
      </w:pPr>
    </w:p>
    <w:p w:rsidR="00795445" w:rsidRDefault="00795445" w:rsidP="00795445">
      <w:pPr>
        <w:widowControl w:val="0"/>
        <w:autoSpaceDE w:val="0"/>
        <w:spacing w:line="276" w:lineRule="auto"/>
        <w:jc w:val="center"/>
        <w:rPr>
          <w:rFonts w:ascii="Arial" w:hAnsi="Arial" w:cs="Arial"/>
          <w:b/>
          <w:sz w:val="22"/>
          <w:lang w:val="en-US"/>
        </w:rPr>
      </w:pPr>
    </w:p>
    <w:p w:rsidR="00795445" w:rsidRDefault="00795445" w:rsidP="00795445">
      <w:pPr>
        <w:spacing w:before="240"/>
        <w:jc w:val="both"/>
        <w:rPr>
          <w:lang w:val="en-US"/>
        </w:rPr>
      </w:pPr>
      <w:r>
        <w:rPr>
          <w:noProof/>
        </w:rPr>
        <w:drawing>
          <wp:anchor distT="0" distB="0" distL="114300" distR="114300" simplePos="0" relativeHeight="252276736" behindDoc="1" locked="0" layoutInCell="1" allowOverlap="1">
            <wp:simplePos x="0" y="0"/>
            <wp:positionH relativeFrom="margin">
              <wp:posOffset>2543175</wp:posOffset>
            </wp:positionH>
            <wp:positionV relativeFrom="paragraph">
              <wp:posOffset>-316865</wp:posOffset>
            </wp:positionV>
            <wp:extent cx="1638300" cy="1581150"/>
            <wp:effectExtent l="0" t="0" r="0" b="0"/>
            <wp:wrapNone/>
            <wp:docPr id="97"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38300" cy="1581150"/>
                    </a:xfrm>
                    <a:prstGeom prst="rect">
                      <a:avLst/>
                    </a:prstGeom>
                  </pic:spPr>
                </pic:pic>
              </a:graphicData>
            </a:graphic>
          </wp:anchor>
        </w:drawing>
      </w:r>
      <w:r w:rsidR="00B168EA">
        <w:rPr>
          <w:noProof/>
        </w:rPr>
        <w:pict>
          <v:shape id="Zone de texte 45" o:spid="_x0000_s1029" type="#_x0000_t202" style="position:absolute;left:0;text-align:left;margin-left:8.25pt;margin-top:-28.05pt;width:225.05pt;height:150.7pt;z-index:25227366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" strokecolor="white">
            <v:textbox>
              <w:txbxContent>
                <w:p w:rsidR="003B1B8D" w:rsidRPr="00CD75FA" w:rsidRDefault="003B1B8D" w:rsidP="00795445">
                  <w:pPr>
                    <w:jc w:val="center"/>
                    <w:rPr>
                      <w:rFonts w:ascii="Arial" w:hAnsi="Arial" w:cs="Arial"/>
                      <w:sz w:val="20"/>
                      <w:szCs w:val="20"/>
                    </w:rPr>
                  </w:pPr>
                  <w:r w:rsidRPr="00CD75FA">
                    <w:rPr>
                      <w:rFonts w:ascii="Arial" w:hAnsi="Arial" w:cs="Arial"/>
                      <w:sz w:val="20"/>
                      <w:szCs w:val="20"/>
                    </w:rPr>
                    <w:t>REPUBLIQUE DU CAMEROUN</w:t>
                  </w:r>
                </w:p>
                <w:p w:rsidR="003B1B8D" w:rsidRPr="00CD75FA" w:rsidRDefault="003B1B8D" w:rsidP="00795445">
                  <w:pPr>
                    <w:jc w:val="center"/>
                    <w:rPr>
                      <w:rFonts w:ascii="Arial" w:hAnsi="Arial" w:cs="Arial"/>
                      <w:i/>
                      <w:sz w:val="20"/>
                      <w:szCs w:val="20"/>
                    </w:rPr>
                  </w:pPr>
                  <w:r w:rsidRPr="00CD75FA">
                    <w:rPr>
                      <w:rFonts w:ascii="Arial" w:hAnsi="Arial" w:cs="Arial"/>
                      <w:i/>
                      <w:sz w:val="20"/>
                      <w:szCs w:val="20"/>
                    </w:rPr>
                    <w:t>Paix – Travail – Patrie</w:t>
                  </w:r>
                </w:p>
                <w:p w:rsidR="003B1B8D" w:rsidRPr="00CD75FA" w:rsidRDefault="003B1B8D" w:rsidP="00795445">
                  <w:pPr>
                    <w:jc w:val="center"/>
                    <w:rPr>
                      <w:rFonts w:ascii="Arial" w:hAnsi="Arial" w:cs="Arial"/>
                      <w:sz w:val="20"/>
                      <w:szCs w:val="20"/>
                    </w:rPr>
                  </w:pPr>
                  <w:r w:rsidRPr="00CD75FA">
                    <w:rPr>
                      <w:rFonts w:ascii="Arial" w:hAnsi="Arial" w:cs="Arial"/>
                      <w:sz w:val="20"/>
                      <w:szCs w:val="20"/>
                    </w:rPr>
                    <w:t>*********</w:t>
                  </w:r>
                </w:p>
                <w:p w:rsidR="003B1B8D" w:rsidRPr="00CD75FA" w:rsidRDefault="003B1B8D" w:rsidP="00795445">
                  <w:pPr>
                    <w:jc w:val="center"/>
                    <w:rPr>
                      <w:rFonts w:ascii="Arial" w:hAnsi="Arial" w:cs="Arial"/>
                      <w:sz w:val="20"/>
                      <w:szCs w:val="20"/>
                    </w:rPr>
                  </w:pPr>
                  <w:r w:rsidRPr="00CD75FA">
                    <w:rPr>
                      <w:rFonts w:ascii="Arial" w:hAnsi="Arial" w:cs="Arial"/>
                      <w:sz w:val="20"/>
                      <w:szCs w:val="20"/>
                    </w:rPr>
                    <w:t>REGION DU SUD</w:t>
                  </w:r>
                </w:p>
                <w:p w:rsidR="003B1B8D" w:rsidRPr="00C02627" w:rsidRDefault="003B1B8D" w:rsidP="00795445">
                  <w:pPr>
                    <w:jc w:val="center"/>
                    <w:rPr>
                      <w:rFonts w:ascii="Arial" w:hAnsi="Arial" w:cs="Arial"/>
                      <w:sz w:val="20"/>
                      <w:szCs w:val="20"/>
                    </w:rPr>
                  </w:pPr>
                  <w:r w:rsidRPr="00CD75FA">
                    <w:rPr>
                      <w:rFonts w:ascii="Arial" w:hAnsi="Arial" w:cs="Arial"/>
                      <w:sz w:val="20"/>
                      <w:szCs w:val="20"/>
                    </w:rPr>
                    <w:t>***********</w:t>
                  </w:r>
                </w:p>
                <w:p w:rsidR="003B1B8D" w:rsidRPr="00CD75FA" w:rsidRDefault="003B1B8D" w:rsidP="00795445">
                  <w:pPr>
                    <w:jc w:val="center"/>
                    <w:rPr>
                      <w:rFonts w:ascii="Arial" w:hAnsi="Arial" w:cs="Arial"/>
                      <w:sz w:val="20"/>
                      <w:szCs w:val="20"/>
                    </w:rPr>
                  </w:pPr>
                  <w:r w:rsidRPr="00CD75FA">
                    <w:rPr>
                      <w:rFonts w:ascii="Arial" w:hAnsi="Arial" w:cs="Arial"/>
                      <w:sz w:val="20"/>
                      <w:szCs w:val="20"/>
                    </w:rPr>
                    <w:t>DEPARTEMENT DE LA VALLEE DU NTEM</w:t>
                  </w:r>
                </w:p>
                <w:p w:rsidR="003B1B8D" w:rsidRPr="00C02627" w:rsidRDefault="003B1B8D" w:rsidP="00795445">
                  <w:pPr>
                    <w:jc w:val="center"/>
                    <w:rPr>
                      <w:rFonts w:ascii="Arial" w:hAnsi="Arial" w:cs="Arial"/>
                      <w:sz w:val="20"/>
                      <w:szCs w:val="20"/>
                    </w:rPr>
                  </w:pPr>
                  <w:r w:rsidRPr="00CD75FA">
                    <w:rPr>
                      <w:rFonts w:ascii="Arial" w:hAnsi="Arial" w:cs="Arial"/>
                      <w:sz w:val="20"/>
                      <w:szCs w:val="20"/>
                    </w:rPr>
                    <w:t>***********</w:t>
                  </w:r>
                </w:p>
                <w:p w:rsidR="003B1B8D" w:rsidRPr="00C02627" w:rsidRDefault="003B1B8D" w:rsidP="00795445">
                  <w:pPr>
                    <w:jc w:val="center"/>
                    <w:rPr>
                      <w:rFonts w:ascii="Arial" w:hAnsi="Arial" w:cs="Arial"/>
                      <w:sz w:val="20"/>
                      <w:szCs w:val="20"/>
                    </w:rPr>
                  </w:pPr>
                  <w:r w:rsidRPr="00C02627">
                    <w:rPr>
                      <w:rFonts w:ascii="Arial" w:hAnsi="Arial" w:cs="Arial"/>
                      <w:sz w:val="20"/>
                      <w:szCs w:val="20"/>
                    </w:rPr>
                    <w:t>COMMUNE DE KYE - OSSI</w:t>
                  </w:r>
                </w:p>
                <w:p w:rsidR="003B1B8D" w:rsidRPr="00CD75FA" w:rsidRDefault="003B1B8D" w:rsidP="00795445">
                  <w:pPr>
                    <w:jc w:val="center"/>
                    <w:rPr>
                      <w:rFonts w:ascii="Arial" w:hAnsi="Arial" w:cs="Arial"/>
                      <w:sz w:val="20"/>
                      <w:szCs w:val="20"/>
                    </w:rPr>
                  </w:pPr>
                  <w:r>
                    <w:rPr>
                      <w:rFonts w:ascii="Arial" w:hAnsi="Arial" w:cs="Arial"/>
                      <w:sz w:val="20"/>
                      <w:szCs w:val="20"/>
                    </w:rPr>
                    <w:t>*********</w:t>
                  </w:r>
                </w:p>
                <w:p w:rsidR="003B1B8D" w:rsidRPr="00CD75FA" w:rsidRDefault="003B1B8D" w:rsidP="00795445">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rsidR="003B1B8D" w:rsidRPr="00CD75FA" w:rsidRDefault="003B1B8D" w:rsidP="00795445">
                  <w:pPr>
                    <w:jc w:val="center"/>
                    <w:rPr>
                      <w:rFonts w:ascii="Arial" w:hAnsi="Arial" w:cs="Arial"/>
                      <w:b/>
                      <w:sz w:val="20"/>
                      <w:szCs w:val="20"/>
                      <w:lang w:val="en-US"/>
                    </w:rPr>
                  </w:pPr>
                  <w:r>
                    <w:rPr>
                      <w:rFonts w:ascii="Arial" w:hAnsi="Arial" w:cs="Arial"/>
                      <w:b/>
                      <w:sz w:val="20"/>
                      <w:szCs w:val="20"/>
                      <w:lang w:val="en-US"/>
                    </w:rPr>
                    <w:t>**********</w:t>
                  </w:r>
                </w:p>
                <w:p w:rsidR="003B1B8D" w:rsidRPr="008409FE" w:rsidRDefault="003B1B8D" w:rsidP="00795445">
                  <w:pPr>
                    <w:jc w:val="center"/>
                    <w:rPr>
                      <w:sz w:val="18"/>
                      <w:szCs w:val="18"/>
                    </w:rPr>
                  </w:pPr>
                </w:p>
                <w:p w:rsidR="003B1B8D" w:rsidRDefault="003B1B8D" w:rsidP="00795445"/>
              </w:txbxContent>
            </v:textbox>
            <w10:wrap anchorx="page"/>
          </v:shape>
        </w:pict>
      </w:r>
      <w:r w:rsidR="00B168EA">
        <w:rPr>
          <w:noProof/>
        </w:rPr>
        <w:pict>
          <v:shape id="Zone de texte 48" o:spid="_x0000_s1030" type="#_x0000_t202" style="position:absolute;left:0;text-align:left;margin-left:349.55pt;margin-top:-29.5pt;width:178.2pt;height:141pt;z-index:252274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" strokecolor="white">
            <v:textbox>
              <w:txbxContent>
                <w:p w:rsidR="003B1B8D" w:rsidRPr="00CD75FA" w:rsidRDefault="003B1B8D" w:rsidP="00795445">
                  <w:pPr>
                    <w:jc w:val="center"/>
                    <w:rPr>
                      <w:rFonts w:ascii="Arial" w:hAnsi="Arial" w:cs="Arial"/>
                      <w:sz w:val="20"/>
                      <w:lang w:val="en-GB"/>
                    </w:rPr>
                  </w:pPr>
                  <w:r w:rsidRPr="00CD75FA">
                    <w:rPr>
                      <w:rFonts w:ascii="Arial" w:hAnsi="Arial" w:cs="Arial"/>
                      <w:sz w:val="20"/>
                      <w:lang w:val="en-GB"/>
                    </w:rPr>
                    <w:t>REPUBLIC OF CAMEROON</w:t>
                  </w:r>
                </w:p>
                <w:p w:rsidR="003B1B8D" w:rsidRPr="00CD75FA" w:rsidRDefault="003B1B8D" w:rsidP="00795445">
                  <w:pPr>
                    <w:jc w:val="center"/>
                    <w:rPr>
                      <w:rFonts w:ascii="Arial" w:hAnsi="Arial" w:cs="Arial"/>
                      <w:i/>
                      <w:sz w:val="20"/>
                      <w:lang w:val="en-GB"/>
                    </w:rPr>
                  </w:pPr>
                  <w:r w:rsidRPr="00CD75FA">
                    <w:rPr>
                      <w:rFonts w:ascii="Arial" w:hAnsi="Arial" w:cs="Arial"/>
                      <w:i/>
                      <w:sz w:val="20"/>
                      <w:lang w:val="en-GB"/>
                    </w:rPr>
                    <w:t>Peace – Work– Fatherland</w:t>
                  </w:r>
                </w:p>
                <w:p w:rsidR="003B1B8D" w:rsidRPr="00CD75FA" w:rsidRDefault="003B1B8D" w:rsidP="00795445">
                  <w:pPr>
                    <w:jc w:val="center"/>
                    <w:rPr>
                      <w:rFonts w:ascii="Arial" w:hAnsi="Arial" w:cs="Arial"/>
                      <w:sz w:val="20"/>
                      <w:lang w:val="en-GB"/>
                    </w:rPr>
                  </w:pPr>
                  <w:r w:rsidRPr="00CD75FA">
                    <w:rPr>
                      <w:rFonts w:ascii="Arial" w:hAnsi="Arial" w:cs="Arial"/>
                      <w:sz w:val="20"/>
                      <w:lang w:val="en-GB"/>
                    </w:rPr>
                    <w:t>******</w:t>
                  </w:r>
                </w:p>
                <w:p w:rsidR="003B1B8D" w:rsidRPr="00CD75FA" w:rsidRDefault="003B1B8D" w:rsidP="00795445">
                  <w:pPr>
                    <w:jc w:val="center"/>
                    <w:rPr>
                      <w:rFonts w:ascii="Arial" w:hAnsi="Arial" w:cs="Arial"/>
                      <w:sz w:val="20"/>
                      <w:lang w:val="en-GB"/>
                    </w:rPr>
                  </w:pPr>
                  <w:r w:rsidRPr="00CD75FA">
                    <w:rPr>
                      <w:rFonts w:ascii="Arial" w:hAnsi="Arial" w:cs="Arial"/>
                      <w:sz w:val="20"/>
                      <w:lang w:val="en-GB"/>
                    </w:rPr>
                    <w:t>SOUTH REGION</w:t>
                  </w:r>
                </w:p>
                <w:p w:rsidR="003B1B8D" w:rsidRPr="00CD75FA" w:rsidRDefault="003B1B8D" w:rsidP="00795445">
                  <w:pPr>
                    <w:jc w:val="center"/>
                    <w:rPr>
                      <w:rFonts w:ascii="Arial" w:hAnsi="Arial" w:cs="Arial"/>
                      <w:sz w:val="20"/>
                      <w:lang w:val="en-GB"/>
                    </w:rPr>
                  </w:pPr>
                  <w:r w:rsidRPr="00CD75FA">
                    <w:rPr>
                      <w:rFonts w:ascii="Arial" w:hAnsi="Arial" w:cs="Arial"/>
                      <w:sz w:val="20"/>
                      <w:lang w:val="en-GB"/>
                    </w:rPr>
                    <w:t>*******</w:t>
                  </w:r>
                </w:p>
                <w:p w:rsidR="003B1B8D" w:rsidRPr="00CD75FA" w:rsidRDefault="003B1B8D" w:rsidP="00795445">
                  <w:pPr>
                    <w:jc w:val="center"/>
                    <w:rPr>
                      <w:rFonts w:ascii="Arial" w:hAnsi="Arial" w:cs="Arial"/>
                      <w:sz w:val="20"/>
                      <w:lang w:val="en-GB"/>
                    </w:rPr>
                  </w:pPr>
                  <w:r>
                    <w:rPr>
                      <w:rFonts w:ascii="Arial" w:hAnsi="Arial" w:cs="Arial"/>
                      <w:sz w:val="20"/>
                      <w:lang w:val="en-GB"/>
                    </w:rPr>
                    <w:t>NTEM VALLEY DIVISION</w:t>
                  </w:r>
                </w:p>
                <w:p w:rsidR="003B1B8D" w:rsidRPr="00C02627" w:rsidRDefault="003B1B8D" w:rsidP="00795445">
                  <w:pPr>
                    <w:jc w:val="center"/>
                    <w:rPr>
                      <w:rFonts w:ascii="Arial" w:hAnsi="Arial" w:cs="Arial"/>
                      <w:sz w:val="20"/>
                      <w:lang w:val="en-US"/>
                    </w:rPr>
                  </w:pPr>
                  <w:r w:rsidRPr="00CD75FA">
                    <w:rPr>
                      <w:rFonts w:ascii="Arial" w:hAnsi="Arial" w:cs="Arial"/>
                      <w:sz w:val="20"/>
                      <w:lang w:val="en-GB"/>
                    </w:rPr>
                    <w:t>*******</w:t>
                  </w:r>
                </w:p>
                <w:p w:rsidR="003B1B8D" w:rsidRPr="00C02627" w:rsidRDefault="003B1B8D" w:rsidP="00795445">
                  <w:pPr>
                    <w:jc w:val="center"/>
                    <w:rPr>
                      <w:rFonts w:ascii="Arial" w:hAnsi="Arial" w:cs="Arial"/>
                      <w:sz w:val="20"/>
                      <w:lang w:val="en-US"/>
                    </w:rPr>
                  </w:pPr>
                  <w:r w:rsidRPr="00C02627">
                    <w:rPr>
                      <w:rFonts w:ascii="Arial" w:hAnsi="Arial" w:cs="Arial"/>
                      <w:sz w:val="20"/>
                      <w:lang w:val="en-US"/>
                    </w:rPr>
                    <w:t>KYE - OSSI COUNCIL</w:t>
                  </w:r>
                </w:p>
                <w:p w:rsidR="003B1B8D" w:rsidRPr="00CD75FA" w:rsidRDefault="003B1B8D" w:rsidP="00795445">
                  <w:pPr>
                    <w:jc w:val="center"/>
                    <w:rPr>
                      <w:rFonts w:ascii="Arial" w:hAnsi="Arial" w:cs="Arial"/>
                      <w:sz w:val="20"/>
                      <w:lang w:val="en-GB"/>
                    </w:rPr>
                  </w:pPr>
                  <w:r>
                    <w:rPr>
                      <w:rFonts w:ascii="Arial" w:hAnsi="Arial" w:cs="Arial"/>
                      <w:sz w:val="20"/>
                      <w:lang w:val="en-GB"/>
                    </w:rPr>
                    <w:t>*********</w:t>
                  </w:r>
                </w:p>
                <w:p w:rsidR="003B1B8D" w:rsidRPr="00CD75FA" w:rsidRDefault="003B1B8D" w:rsidP="00795445">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rsidR="003B1B8D" w:rsidRPr="00CD75FA" w:rsidRDefault="003B1B8D" w:rsidP="00795445">
                  <w:pPr>
                    <w:jc w:val="center"/>
                    <w:rPr>
                      <w:rFonts w:ascii="Arial" w:hAnsi="Arial" w:cs="Arial"/>
                      <w:sz w:val="20"/>
                    </w:rPr>
                  </w:pPr>
                  <w:r w:rsidRPr="00CD75FA">
                    <w:rPr>
                      <w:rFonts w:ascii="Arial" w:hAnsi="Arial" w:cs="Arial"/>
                      <w:sz w:val="20"/>
                    </w:rPr>
                    <w:t>*******</w:t>
                  </w:r>
                </w:p>
                <w:p w:rsidR="003B1B8D" w:rsidRPr="008409FE" w:rsidRDefault="003B1B8D" w:rsidP="00795445">
                  <w:pPr>
                    <w:jc w:val="center"/>
                    <w:rPr>
                      <w:sz w:val="18"/>
                      <w:szCs w:val="18"/>
                      <w:lang w:val="en-GB"/>
                    </w:rPr>
                  </w:pPr>
                </w:p>
                <w:p w:rsidR="003B1B8D" w:rsidRPr="00836E2E" w:rsidRDefault="003B1B8D" w:rsidP="00795445">
                  <w:pPr>
                    <w:jc w:val="center"/>
                    <w:rPr>
                      <w:b/>
                      <w:bCs/>
                    </w:rPr>
                  </w:pPr>
                </w:p>
              </w:txbxContent>
            </v:textbox>
          </v:shape>
        </w:pict>
      </w:r>
    </w:p>
    <w:p w:rsidR="00795445" w:rsidRDefault="00795445" w:rsidP="00795445">
      <w:pPr>
        <w:widowControl w:val="0"/>
        <w:autoSpaceDE w:val="0"/>
        <w:spacing w:line="276" w:lineRule="auto"/>
        <w:jc w:val="center"/>
        <w:rPr>
          <w:rFonts w:ascii="Arial" w:hAnsi="Arial" w:cs="Arial"/>
          <w:b/>
          <w:sz w:val="22"/>
          <w:lang w:val="en-US"/>
        </w:rPr>
      </w:pPr>
    </w:p>
    <w:p w:rsidR="00795445" w:rsidRDefault="00795445" w:rsidP="00795445">
      <w:pPr>
        <w:widowControl w:val="0"/>
        <w:autoSpaceDE w:val="0"/>
        <w:spacing w:line="276" w:lineRule="auto"/>
        <w:jc w:val="center"/>
        <w:rPr>
          <w:rFonts w:ascii="Arial" w:hAnsi="Arial" w:cs="Arial"/>
          <w:b/>
          <w:sz w:val="22"/>
          <w:lang w:val="en-US"/>
        </w:rPr>
      </w:pPr>
    </w:p>
    <w:p w:rsidR="00795445" w:rsidRDefault="00795445" w:rsidP="00795445">
      <w:pPr>
        <w:widowControl w:val="0"/>
        <w:autoSpaceDE w:val="0"/>
        <w:spacing w:line="276" w:lineRule="auto"/>
        <w:jc w:val="center"/>
        <w:rPr>
          <w:rFonts w:ascii="Arial" w:hAnsi="Arial" w:cs="Arial"/>
          <w:b/>
          <w:sz w:val="22"/>
          <w:lang w:val="en-US"/>
        </w:rPr>
      </w:pPr>
    </w:p>
    <w:p w:rsidR="00795445" w:rsidRDefault="00795445" w:rsidP="00795445">
      <w:pPr>
        <w:widowControl w:val="0"/>
        <w:autoSpaceDE w:val="0"/>
        <w:spacing w:line="276" w:lineRule="auto"/>
        <w:jc w:val="center"/>
        <w:rPr>
          <w:rFonts w:ascii="Arial" w:hAnsi="Arial" w:cs="Arial"/>
          <w:b/>
          <w:sz w:val="22"/>
          <w:lang w:val="en-US"/>
        </w:rPr>
      </w:pPr>
    </w:p>
    <w:p w:rsidR="00795445" w:rsidRDefault="00795445" w:rsidP="00795445">
      <w:pPr>
        <w:widowControl w:val="0"/>
        <w:autoSpaceDE w:val="0"/>
        <w:spacing w:line="276" w:lineRule="auto"/>
        <w:jc w:val="center"/>
        <w:rPr>
          <w:rFonts w:ascii="Arial" w:hAnsi="Arial" w:cs="Arial"/>
          <w:b/>
          <w:sz w:val="22"/>
          <w:lang w:val="en-US"/>
        </w:rPr>
      </w:pPr>
    </w:p>
    <w:p w:rsidR="00795445" w:rsidRDefault="00795445" w:rsidP="00795445">
      <w:pPr>
        <w:widowControl w:val="0"/>
        <w:autoSpaceDE w:val="0"/>
        <w:spacing w:line="276" w:lineRule="auto"/>
        <w:jc w:val="center"/>
        <w:rPr>
          <w:rFonts w:ascii="Arial" w:hAnsi="Arial" w:cs="Arial"/>
          <w:b/>
          <w:sz w:val="22"/>
          <w:lang w:val="en-US"/>
        </w:rPr>
      </w:pPr>
    </w:p>
    <w:p w:rsidR="00795445" w:rsidRDefault="00795445" w:rsidP="00795445">
      <w:pPr>
        <w:widowControl w:val="0"/>
        <w:autoSpaceDE w:val="0"/>
        <w:spacing w:line="276" w:lineRule="auto"/>
        <w:jc w:val="center"/>
        <w:rPr>
          <w:rFonts w:ascii="Arial" w:hAnsi="Arial" w:cs="Arial"/>
          <w:b/>
          <w:sz w:val="22"/>
          <w:lang w:val="en-US"/>
        </w:rPr>
      </w:pPr>
    </w:p>
    <w:p w:rsidR="00795445" w:rsidRDefault="00795445" w:rsidP="00795445">
      <w:pPr>
        <w:widowControl w:val="0"/>
        <w:autoSpaceDE w:val="0"/>
        <w:spacing w:line="276" w:lineRule="auto"/>
        <w:jc w:val="center"/>
        <w:rPr>
          <w:rFonts w:ascii="Arial" w:hAnsi="Arial" w:cs="Arial"/>
          <w:b/>
          <w:sz w:val="22"/>
          <w:lang w:val="en-US"/>
        </w:rPr>
      </w:pPr>
    </w:p>
    <w:p w:rsidR="00795445" w:rsidRDefault="00795445" w:rsidP="00795445">
      <w:pPr>
        <w:widowControl w:val="0"/>
        <w:autoSpaceDE w:val="0"/>
        <w:spacing w:line="276" w:lineRule="auto"/>
        <w:jc w:val="center"/>
        <w:rPr>
          <w:rFonts w:ascii="Arial" w:hAnsi="Arial" w:cs="Arial"/>
          <w:b/>
          <w:sz w:val="22"/>
          <w:lang w:val="en-US"/>
        </w:rPr>
      </w:pPr>
    </w:p>
    <w:p w:rsidR="00795445" w:rsidRPr="00040AE2" w:rsidRDefault="00795445" w:rsidP="00795445">
      <w:pPr>
        <w:widowControl w:val="0"/>
        <w:autoSpaceDE w:val="0"/>
        <w:spacing w:line="276" w:lineRule="auto"/>
        <w:jc w:val="center"/>
        <w:rPr>
          <w:rFonts w:ascii="Arial" w:hAnsi="Arial" w:cs="Arial"/>
          <w:b/>
          <w:sz w:val="22"/>
          <w:lang w:val="en-US"/>
        </w:rPr>
      </w:pPr>
      <w:r w:rsidRPr="00040AE2">
        <w:rPr>
          <w:rFonts w:ascii="Arial" w:hAnsi="Arial" w:cs="Arial"/>
          <w:b/>
          <w:sz w:val="22"/>
          <w:lang w:val="en-US"/>
        </w:rPr>
        <w:t>OPEN NATIONAL INVITATION TO TENDER N°</w:t>
      </w:r>
      <w:r w:rsidR="00E7328E">
        <w:rPr>
          <w:rFonts w:ascii="Arial" w:hAnsi="Arial" w:cs="Arial"/>
          <w:b/>
          <w:sz w:val="22"/>
          <w:lang w:val="en-US"/>
        </w:rPr>
        <w:t xml:space="preserve"> 001/ONIT/CKO/SG/CIPM/2023</w:t>
      </w:r>
      <w:r w:rsidRPr="00040AE2">
        <w:rPr>
          <w:rFonts w:ascii="Arial" w:hAnsi="Arial" w:cs="Arial"/>
          <w:b/>
          <w:sz w:val="22"/>
          <w:lang w:val="en-US"/>
        </w:rPr>
        <w:t xml:space="preserve"> OF  </w:t>
      </w:r>
      <w:r w:rsidR="00E7328E">
        <w:rPr>
          <w:rFonts w:ascii="Arial" w:hAnsi="Arial" w:cs="Arial"/>
          <w:b/>
          <w:sz w:val="22"/>
          <w:lang w:val="en-US"/>
        </w:rPr>
        <w:t>07/03</w:t>
      </w:r>
      <w:r w:rsidRPr="00040AE2">
        <w:rPr>
          <w:rFonts w:ascii="Arial" w:hAnsi="Arial" w:cs="Arial"/>
          <w:b/>
          <w:sz w:val="22"/>
          <w:lang w:val="en-US"/>
        </w:rPr>
        <w:t>/</w:t>
      </w:r>
      <w:r w:rsidR="00E7328E">
        <w:rPr>
          <w:rFonts w:ascii="Arial" w:hAnsi="Arial" w:cs="Arial"/>
          <w:b/>
          <w:sz w:val="22"/>
          <w:lang w:val="en-US"/>
        </w:rPr>
        <w:t>2023</w:t>
      </w:r>
      <w:r w:rsidR="00FF21CC">
        <w:rPr>
          <w:rFonts w:ascii="Arial" w:hAnsi="Arial" w:cs="Arial"/>
          <w:b/>
          <w:sz w:val="22"/>
          <w:lang w:val="en-US"/>
        </w:rPr>
        <w:t>, FOR THE CONSTRUCTION OF A</w:t>
      </w:r>
      <w:r w:rsidRPr="00040AE2">
        <w:rPr>
          <w:rFonts w:ascii="Arial" w:hAnsi="Arial" w:cs="Arial"/>
          <w:b/>
          <w:sz w:val="22"/>
          <w:lang w:val="en-US"/>
        </w:rPr>
        <w:t xml:space="preserve"> BLOCK</w:t>
      </w:r>
      <w:r w:rsidR="00FF21CC">
        <w:rPr>
          <w:rFonts w:ascii="Arial" w:hAnsi="Arial" w:cs="Arial"/>
          <w:b/>
          <w:sz w:val="22"/>
          <w:lang w:val="en-US"/>
        </w:rPr>
        <w:t xml:space="preserve">OF </w:t>
      </w:r>
      <w:r w:rsidR="008575D3">
        <w:rPr>
          <w:rFonts w:ascii="Arial" w:hAnsi="Arial" w:cs="Arial"/>
          <w:b/>
          <w:sz w:val="22"/>
          <w:lang w:val="en-US"/>
        </w:rPr>
        <w:t>NUSERY CLASSROOM</w:t>
      </w:r>
      <w:r w:rsidRPr="00040AE2">
        <w:rPr>
          <w:rFonts w:ascii="Arial" w:hAnsi="Arial" w:cs="Arial"/>
          <w:b/>
          <w:sz w:val="22"/>
          <w:lang w:val="en-US"/>
        </w:rPr>
        <w:t xml:space="preserve"> AT </w:t>
      </w:r>
      <w:r w:rsidR="008575D3">
        <w:rPr>
          <w:rFonts w:ascii="Arial" w:hAnsi="Arial" w:cs="Arial"/>
          <w:b/>
          <w:sz w:val="22"/>
          <w:lang w:val="en-US"/>
        </w:rPr>
        <w:t xml:space="preserve">MIMBE-MINGA </w:t>
      </w:r>
      <w:r w:rsidR="00FF21CC">
        <w:rPr>
          <w:rFonts w:ascii="Arial" w:hAnsi="Arial" w:cs="Arial"/>
          <w:b/>
          <w:sz w:val="22"/>
          <w:lang w:val="en-US"/>
        </w:rPr>
        <w:t xml:space="preserve">NURSERY PUBLIC SCHOOL </w:t>
      </w:r>
      <w:r w:rsidR="008575D3">
        <w:rPr>
          <w:rFonts w:ascii="Arial" w:hAnsi="Arial" w:cs="Arial"/>
          <w:b/>
          <w:sz w:val="22"/>
          <w:lang w:val="en-US"/>
        </w:rPr>
        <w:t>AND ONE BLOCK OF TWO CLASSROOMS AT ONGOZOK</w:t>
      </w:r>
      <w:r w:rsidRPr="00040AE2">
        <w:rPr>
          <w:rFonts w:ascii="Arial" w:hAnsi="Arial" w:cs="Arial"/>
          <w:b/>
          <w:sz w:val="22"/>
          <w:lang w:val="en-US"/>
        </w:rPr>
        <w:t xml:space="preserve"> PUBLIC </w:t>
      </w:r>
      <w:r w:rsidR="008575D3" w:rsidRPr="00040AE2">
        <w:rPr>
          <w:rFonts w:ascii="Arial" w:hAnsi="Arial" w:cs="Arial"/>
          <w:b/>
          <w:sz w:val="22"/>
          <w:lang w:val="en-US"/>
        </w:rPr>
        <w:t>SCHOOL, KYE</w:t>
      </w:r>
      <w:r w:rsidRPr="00040AE2">
        <w:rPr>
          <w:rFonts w:ascii="Arial" w:hAnsi="Arial" w:cs="Arial"/>
          <w:b/>
          <w:sz w:val="22"/>
          <w:lang w:val="en-US"/>
        </w:rPr>
        <w:t xml:space="preserve">-OSSI </w:t>
      </w:r>
      <w:r w:rsidR="008575D3" w:rsidRPr="00040AE2">
        <w:rPr>
          <w:rFonts w:ascii="Arial" w:hAnsi="Arial" w:cs="Arial"/>
          <w:b/>
          <w:sz w:val="22"/>
          <w:lang w:val="en-US"/>
        </w:rPr>
        <w:t>SUBDIVISION, NTEM</w:t>
      </w:r>
      <w:r w:rsidRPr="00040AE2">
        <w:rPr>
          <w:rFonts w:ascii="Arial" w:hAnsi="Arial" w:cs="Arial"/>
          <w:b/>
          <w:sz w:val="22"/>
          <w:lang w:val="en-US"/>
        </w:rPr>
        <w:t xml:space="preserve"> VALLEY DIVISION, IN THE SOUTH REGION</w:t>
      </w:r>
      <w:r w:rsidR="008575D3">
        <w:rPr>
          <w:rFonts w:ascii="Arial" w:hAnsi="Arial" w:cs="Arial"/>
          <w:b/>
          <w:sz w:val="22"/>
          <w:lang w:val="en-US"/>
        </w:rPr>
        <w:t>, ON TWO LOTS.</w:t>
      </w:r>
    </w:p>
    <w:p w:rsidR="00795445" w:rsidRPr="00742E33" w:rsidRDefault="00795445" w:rsidP="002A39DA">
      <w:pPr>
        <w:widowControl w:val="0"/>
        <w:numPr>
          <w:ilvl w:val="0"/>
          <w:numId w:val="60"/>
        </w:numPr>
        <w:autoSpaceDE w:val="0"/>
        <w:spacing w:before="120"/>
        <w:ind w:left="0" w:right="255" w:firstLine="0"/>
        <w:jc w:val="both"/>
        <w:rPr>
          <w:rFonts w:ascii="Arial" w:hAnsi="Arial" w:cs="Arial"/>
          <w:b/>
          <w:bCs/>
          <w:u w:val="single"/>
          <w:lang w:val="en-US"/>
        </w:rPr>
      </w:pPr>
      <w:r w:rsidRPr="00742E33">
        <w:rPr>
          <w:rFonts w:ascii="Arial" w:hAnsi="Arial" w:cs="Arial"/>
          <w:b/>
          <w:bCs/>
          <w:u w:val="single"/>
          <w:lang w:val="en-US"/>
        </w:rPr>
        <w:t>Subject of the invitation to tender</w:t>
      </w:r>
    </w:p>
    <w:p w:rsidR="00795445" w:rsidRPr="00742E33" w:rsidRDefault="00795445" w:rsidP="00795445">
      <w:pPr>
        <w:rPr>
          <w:rFonts w:ascii="Arial" w:hAnsi="Arial" w:cs="Arial"/>
          <w:b/>
          <w:lang w:val="en-US"/>
        </w:rPr>
      </w:pPr>
      <w:r w:rsidRPr="00742E33">
        <w:rPr>
          <w:rFonts w:ascii="Arial" w:hAnsi="Arial" w:cs="Arial"/>
          <w:color w:val="000000"/>
          <w:lang w:val="en-US"/>
        </w:rPr>
        <w:t xml:space="preserve">The mayor of KYE-OSSI </w:t>
      </w:r>
      <w:r w:rsidR="008575D3" w:rsidRPr="00742E33">
        <w:rPr>
          <w:rFonts w:ascii="Arial" w:hAnsi="Arial" w:cs="Arial"/>
          <w:color w:val="000000"/>
          <w:lang w:val="en-US"/>
        </w:rPr>
        <w:t>Council;</w:t>
      </w:r>
      <w:r w:rsidRPr="00742E33">
        <w:rPr>
          <w:rFonts w:ascii="Arial" w:hAnsi="Arial" w:cs="Arial"/>
          <w:color w:val="000000"/>
          <w:lang w:val="en-US"/>
        </w:rPr>
        <w:t xml:space="preserve"> Project Owner, launches an open national to tender for the construction </w:t>
      </w:r>
      <w:r w:rsidR="008575D3" w:rsidRPr="00742E33">
        <w:rPr>
          <w:rFonts w:ascii="Arial" w:hAnsi="Arial" w:cs="Arial"/>
          <w:color w:val="000000"/>
          <w:lang w:val="en-US"/>
        </w:rPr>
        <w:t xml:space="preserve">of </w:t>
      </w:r>
      <w:r w:rsidR="008575D3" w:rsidRPr="00742E33">
        <w:rPr>
          <w:rFonts w:ascii="Arial" w:hAnsi="Arial" w:cs="Arial"/>
          <w:b/>
          <w:lang w:val="en-US"/>
        </w:rPr>
        <w:t>One</w:t>
      </w:r>
      <w:r w:rsidR="00FF21CC">
        <w:rPr>
          <w:rFonts w:ascii="Arial" w:hAnsi="Arial" w:cs="Arial"/>
          <w:b/>
          <w:lang w:val="en-US"/>
        </w:rPr>
        <w:t xml:space="preserve"> block of</w:t>
      </w:r>
      <w:r w:rsidR="008575D3">
        <w:rPr>
          <w:rFonts w:ascii="Arial" w:hAnsi="Arial" w:cs="Arial"/>
          <w:b/>
          <w:lang w:val="en-US"/>
        </w:rPr>
        <w:t xml:space="preserve"> classroom at MIMBE-MINGA</w:t>
      </w:r>
      <w:r w:rsidR="00FF21CC">
        <w:rPr>
          <w:rFonts w:ascii="Arial" w:hAnsi="Arial" w:cs="Arial"/>
          <w:b/>
          <w:lang w:val="en-US"/>
        </w:rPr>
        <w:t xml:space="preserve"> Nursery public school</w:t>
      </w:r>
      <w:r w:rsidR="008575D3">
        <w:rPr>
          <w:rFonts w:ascii="Arial" w:hAnsi="Arial" w:cs="Arial"/>
          <w:b/>
          <w:lang w:val="en-US"/>
        </w:rPr>
        <w:t xml:space="preserve"> and one Block of two classrooms</w:t>
      </w:r>
      <w:r w:rsidRPr="00742E33">
        <w:rPr>
          <w:rFonts w:ascii="Arial" w:hAnsi="Arial" w:cs="Arial"/>
          <w:b/>
          <w:lang w:val="en-US"/>
        </w:rPr>
        <w:t xml:space="preserve"> at </w:t>
      </w:r>
      <w:r w:rsidR="008575D3">
        <w:rPr>
          <w:rFonts w:ascii="Arial" w:hAnsi="Arial" w:cs="Arial"/>
          <w:b/>
          <w:lang w:val="en-US"/>
        </w:rPr>
        <w:t>ONGOZOK</w:t>
      </w:r>
      <w:r w:rsidRPr="00742E33">
        <w:rPr>
          <w:rFonts w:ascii="Arial" w:hAnsi="Arial" w:cs="Arial"/>
          <w:b/>
          <w:lang w:val="en-US"/>
        </w:rPr>
        <w:t xml:space="preserve"> public school,</w:t>
      </w:r>
      <w:r w:rsidRPr="00742E33">
        <w:rPr>
          <w:rFonts w:ascii="Arial" w:hAnsi="Arial" w:cs="Arial"/>
          <w:color w:val="000000"/>
          <w:lang w:val="en-US"/>
        </w:rPr>
        <w:t xml:space="preserve"> KYE-OSSI subdivision, NTEM VALLEY </w:t>
      </w:r>
      <w:r w:rsidR="008575D3">
        <w:rPr>
          <w:rFonts w:ascii="Arial" w:hAnsi="Arial" w:cs="Arial"/>
          <w:color w:val="000000"/>
          <w:lang w:val="en-US"/>
        </w:rPr>
        <w:t>Division, in the south Region</w:t>
      </w:r>
      <w:r w:rsidR="00FF21CC">
        <w:rPr>
          <w:rFonts w:ascii="Arial" w:hAnsi="Arial" w:cs="Arial"/>
          <w:color w:val="000000"/>
          <w:lang w:val="en-US"/>
        </w:rPr>
        <w:t>, on two Lots.</w:t>
      </w:r>
    </w:p>
    <w:p w:rsidR="00795445" w:rsidRPr="00742E33" w:rsidRDefault="00795445" w:rsidP="002A39DA">
      <w:pPr>
        <w:widowControl w:val="0"/>
        <w:numPr>
          <w:ilvl w:val="0"/>
          <w:numId w:val="60"/>
        </w:numPr>
        <w:autoSpaceDE w:val="0"/>
        <w:spacing w:before="120"/>
        <w:ind w:left="644" w:right="255"/>
        <w:jc w:val="both"/>
        <w:rPr>
          <w:rFonts w:ascii="Arial" w:hAnsi="Arial" w:cs="Arial"/>
          <w:b/>
          <w:bCs/>
          <w:u w:val="single"/>
        </w:rPr>
      </w:pPr>
      <w:r w:rsidRPr="00742E33">
        <w:rPr>
          <w:rFonts w:ascii="Arial" w:hAnsi="Arial" w:cs="Arial"/>
          <w:b/>
          <w:bCs/>
          <w:u w:val="single"/>
        </w:rPr>
        <w:t>Consistency of works</w:t>
      </w:r>
    </w:p>
    <w:p w:rsidR="00795445" w:rsidRPr="00742E33" w:rsidRDefault="00795445" w:rsidP="00795445">
      <w:pPr>
        <w:widowControl w:val="0"/>
        <w:autoSpaceDE w:val="0"/>
        <w:spacing w:before="11" w:line="276" w:lineRule="auto"/>
        <w:ind w:left="720" w:right="-143"/>
        <w:jc w:val="both"/>
        <w:rPr>
          <w:rFonts w:ascii="Arial" w:hAnsi="Arial" w:cs="Arial"/>
          <w:snapToGrid w:val="0"/>
          <w:color w:val="000000"/>
          <w:lang w:val="en-US"/>
        </w:rPr>
      </w:pPr>
      <w:r w:rsidRPr="00742E33">
        <w:rPr>
          <w:rFonts w:ascii="Arial" w:hAnsi="Arial" w:cs="Arial"/>
          <w:snapToGrid w:val="0"/>
          <w:color w:val="000000"/>
          <w:lang w:val="en-US"/>
        </w:rPr>
        <w:t xml:space="preserve">The works subject of this contract include: </w:t>
      </w:r>
    </w:p>
    <w:p w:rsidR="00795445" w:rsidRPr="00742E33" w:rsidRDefault="00795445" w:rsidP="002A39DA">
      <w:pPr>
        <w:numPr>
          <w:ilvl w:val="0"/>
          <w:numId w:val="59"/>
        </w:numPr>
        <w:ind w:right="119"/>
        <w:contextualSpacing/>
        <w:jc w:val="both"/>
        <w:rPr>
          <w:rFonts w:ascii="Arial" w:hAnsi="Arial" w:cs="Arial"/>
        </w:rPr>
      </w:pPr>
      <w:r w:rsidRPr="00742E33">
        <w:rPr>
          <w:rFonts w:ascii="Arial" w:hAnsi="Arial" w:cs="Arial"/>
        </w:rPr>
        <w:t>Preparatory works ;</w:t>
      </w:r>
    </w:p>
    <w:p w:rsidR="00795445" w:rsidRPr="00742E33" w:rsidRDefault="00795445" w:rsidP="002A39DA">
      <w:pPr>
        <w:numPr>
          <w:ilvl w:val="0"/>
          <w:numId w:val="59"/>
        </w:numPr>
        <w:ind w:right="119"/>
        <w:contextualSpacing/>
        <w:jc w:val="both"/>
        <w:rPr>
          <w:rFonts w:ascii="Arial" w:hAnsi="Arial" w:cs="Arial"/>
        </w:rPr>
      </w:pPr>
      <w:r w:rsidRPr="00742E33">
        <w:rPr>
          <w:rFonts w:ascii="Arial" w:hAnsi="Arial" w:cs="Arial"/>
        </w:rPr>
        <w:t>Earth works and foundation;</w:t>
      </w:r>
    </w:p>
    <w:p w:rsidR="00795445" w:rsidRPr="00742E33" w:rsidRDefault="00795445" w:rsidP="002A39DA">
      <w:pPr>
        <w:numPr>
          <w:ilvl w:val="0"/>
          <w:numId w:val="59"/>
        </w:numPr>
        <w:ind w:right="118"/>
        <w:contextualSpacing/>
        <w:jc w:val="both"/>
        <w:rPr>
          <w:rFonts w:ascii="Arial" w:hAnsi="Arial" w:cs="Arial"/>
        </w:rPr>
      </w:pPr>
      <w:r w:rsidRPr="00742E33">
        <w:rPr>
          <w:rFonts w:ascii="Arial" w:hAnsi="Arial" w:cs="Arial"/>
        </w:rPr>
        <w:t>Elevation and masonry ;</w:t>
      </w:r>
    </w:p>
    <w:p w:rsidR="00795445" w:rsidRPr="00742E33" w:rsidRDefault="00795445" w:rsidP="002A39DA">
      <w:pPr>
        <w:numPr>
          <w:ilvl w:val="0"/>
          <w:numId w:val="59"/>
        </w:numPr>
        <w:ind w:right="118"/>
        <w:contextualSpacing/>
        <w:jc w:val="both"/>
        <w:rPr>
          <w:rFonts w:ascii="Arial" w:hAnsi="Arial" w:cs="Arial"/>
        </w:rPr>
      </w:pPr>
      <w:r w:rsidRPr="00742E33">
        <w:rPr>
          <w:rFonts w:ascii="Arial" w:hAnsi="Arial" w:cs="Arial"/>
        </w:rPr>
        <w:t>Frame coverage and joinery ;</w:t>
      </w:r>
    </w:p>
    <w:p w:rsidR="00795445" w:rsidRPr="00742E33" w:rsidRDefault="00795445" w:rsidP="002A39DA">
      <w:pPr>
        <w:numPr>
          <w:ilvl w:val="0"/>
          <w:numId w:val="59"/>
        </w:numPr>
        <w:ind w:right="118"/>
        <w:contextualSpacing/>
        <w:jc w:val="both"/>
        <w:rPr>
          <w:rFonts w:ascii="Arial" w:hAnsi="Arial" w:cs="Arial"/>
        </w:rPr>
      </w:pPr>
      <w:r w:rsidRPr="00742E33">
        <w:rPr>
          <w:rFonts w:ascii="Arial" w:hAnsi="Arial" w:cs="Arial"/>
        </w:rPr>
        <w:t>Sanitary Plumbing ;</w:t>
      </w:r>
    </w:p>
    <w:p w:rsidR="00795445" w:rsidRPr="00742E33" w:rsidRDefault="00795445" w:rsidP="002A39DA">
      <w:pPr>
        <w:numPr>
          <w:ilvl w:val="0"/>
          <w:numId w:val="59"/>
        </w:numPr>
        <w:ind w:right="118"/>
        <w:contextualSpacing/>
        <w:jc w:val="both"/>
        <w:rPr>
          <w:rFonts w:ascii="Arial" w:hAnsi="Arial" w:cs="Arial"/>
        </w:rPr>
      </w:pPr>
      <w:r w:rsidRPr="00742E33">
        <w:rPr>
          <w:rFonts w:ascii="Arial" w:hAnsi="Arial" w:cs="Arial"/>
        </w:rPr>
        <w:t xml:space="preserve">Electricity ; </w:t>
      </w:r>
    </w:p>
    <w:p w:rsidR="00795445" w:rsidRPr="00742E33" w:rsidRDefault="00795445" w:rsidP="002A39DA">
      <w:pPr>
        <w:numPr>
          <w:ilvl w:val="0"/>
          <w:numId w:val="59"/>
        </w:numPr>
        <w:ind w:right="118"/>
        <w:contextualSpacing/>
        <w:jc w:val="both"/>
        <w:rPr>
          <w:rFonts w:ascii="Arial" w:hAnsi="Arial" w:cs="Arial"/>
        </w:rPr>
      </w:pPr>
      <w:r w:rsidRPr="00742E33">
        <w:rPr>
          <w:rFonts w:ascii="Arial" w:hAnsi="Arial" w:cs="Arial"/>
        </w:rPr>
        <w:t>Paint ;</w:t>
      </w:r>
    </w:p>
    <w:p w:rsidR="00795445" w:rsidRPr="00742E33" w:rsidRDefault="00795445" w:rsidP="002A39DA">
      <w:pPr>
        <w:numPr>
          <w:ilvl w:val="0"/>
          <w:numId w:val="59"/>
        </w:numPr>
        <w:ind w:right="118"/>
        <w:contextualSpacing/>
        <w:jc w:val="both"/>
        <w:rPr>
          <w:rFonts w:ascii="Arial" w:hAnsi="Arial" w:cs="Arial"/>
        </w:rPr>
      </w:pPr>
      <w:r w:rsidRPr="00742E33">
        <w:rPr>
          <w:rFonts w:ascii="Arial" w:hAnsi="Arial" w:cs="Arial"/>
        </w:rPr>
        <w:t>VRD.</w:t>
      </w:r>
    </w:p>
    <w:p w:rsidR="00795445" w:rsidRPr="00742E33" w:rsidRDefault="00795445" w:rsidP="002A39DA">
      <w:pPr>
        <w:widowControl w:val="0"/>
        <w:numPr>
          <w:ilvl w:val="0"/>
          <w:numId w:val="60"/>
        </w:numPr>
        <w:autoSpaceDE w:val="0"/>
        <w:ind w:left="0" w:right="255" w:firstLine="0"/>
        <w:jc w:val="both"/>
        <w:rPr>
          <w:rFonts w:ascii="Arial" w:hAnsi="Arial" w:cs="Arial"/>
          <w:b/>
          <w:bCs/>
          <w:u w:val="single"/>
        </w:rPr>
      </w:pPr>
      <w:r w:rsidRPr="00742E33">
        <w:rPr>
          <w:rFonts w:ascii="Arial" w:hAnsi="Arial" w:cs="Arial"/>
          <w:b/>
          <w:bCs/>
          <w:u w:val="single"/>
        </w:rPr>
        <w:t>Execution deadline</w:t>
      </w:r>
    </w:p>
    <w:p w:rsidR="00795445" w:rsidRPr="00742E33" w:rsidRDefault="00795445" w:rsidP="00795445">
      <w:pPr>
        <w:widowControl w:val="0"/>
        <w:autoSpaceDE w:val="0"/>
        <w:spacing w:line="276" w:lineRule="auto"/>
        <w:ind w:right="255"/>
        <w:jc w:val="both"/>
        <w:rPr>
          <w:rFonts w:ascii="Arial" w:hAnsi="Arial" w:cs="Arial"/>
          <w:b/>
          <w:lang w:val="en-US"/>
        </w:rPr>
      </w:pPr>
      <w:r w:rsidRPr="00742E33">
        <w:rPr>
          <w:rFonts w:ascii="Arial" w:hAnsi="Arial" w:cs="Arial"/>
          <w:lang w:val="en-US"/>
        </w:rPr>
        <w:t>The period of works subject of this Tender is:</w:t>
      </w:r>
      <w:r w:rsidRPr="00742E33">
        <w:rPr>
          <w:rFonts w:ascii="Arial" w:hAnsi="Arial" w:cs="Arial"/>
          <w:b/>
          <w:lang w:val="en-US"/>
        </w:rPr>
        <w:t xml:space="preserve"> Three (03) months for each lot. </w:t>
      </w:r>
    </w:p>
    <w:p w:rsidR="00795445" w:rsidRPr="00742E33" w:rsidRDefault="00795445" w:rsidP="00795445">
      <w:pPr>
        <w:widowControl w:val="0"/>
        <w:autoSpaceDE w:val="0"/>
        <w:spacing w:line="276" w:lineRule="auto"/>
        <w:ind w:right="255"/>
        <w:jc w:val="both"/>
        <w:rPr>
          <w:rFonts w:ascii="Arial" w:hAnsi="Arial" w:cs="Arial"/>
          <w:color w:val="FF0000"/>
          <w:lang w:val="en-US"/>
        </w:rPr>
      </w:pPr>
      <w:r w:rsidRPr="00742E33">
        <w:rPr>
          <w:rFonts w:ascii="Arial" w:hAnsi="Arial" w:cs="Arial"/>
          <w:lang w:val="en-US"/>
        </w:rPr>
        <w:t>This maximum period of works runs from the date of notification of the service order to start work</w:t>
      </w:r>
      <w:r w:rsidRPr="00742E33">
        <w:rPr>
          <w:rFonts w:ascii="Arial" w:hAnsi="Arial" w:cs="Arial"/>
          <w:color w:val="000000"/>
          <w:lang w:val="en-US"/>
        </w:rPr>
        <w:t>.</w:t>
      </w:r>
    </w:p>
    <w:p w:rsidR="00795445" w:rsidRPr="00742E33" w:rsidRDefault="00795445" w:rsidP="002A39DA">
      <w:pPr>
        <w:widowControl w:val="0"/>
        <w:numPr>
          <w:ilvl w:val="0"/>
          <w:numId w:val="60"/>
        </w:numPr>
        <w:autoSpaceDE w:val="0"/>
        <w:ind w:left="0" w:right="255" w:firstLine="0"/>
        <w:jc w:val="both"/>
        <w:rPr>
          <w:rFonts w:ascii="Arial" w:hAnsi="Arial" w:cs="Arial"/>
          <w:b/>
          <w:bCs/>
          <w:u w:val="single"/>
          <w:lang w:val="en-GB"/>
        </w:rPr>
      </w:pPr>
      <w:r w:rsidRPr="00742E33">
        <w:rPr>
          <w:rFonts w:ascii="Arial" w:hAnsi="Arial" w:cs="Arial"/>
          <w:b/>
          <w:bCs/>
          <w:u w:val="single"/>
          <w:lang w:val="en-GB"/>
        </w:rPr>
        <w:t>Allotment</w:t>
      </w:r>
    </w:p>
    <w:p w:rsidR="00795445" w:rsidRPr="00742E33" w:rsidRDefault="00795445" w:rsidP="00795445">
      <w:pPr>
        <w:widowControl w:val="0"/>
        <w:autoSpaceDE w:val="0"/>
        <w:ind w:right="255"/>
        <w:jc w:val="both"/>
        <w:rPr>
          <w:rFonts w:ascii="Arial" w:hAnsi="Arial" w:cs="Arial"/>
          <w:bCs/>
          <w:lang w:val="en-US"/>
        </w:rPr>
      </w:pPr>
      <w:r w:rsidRPr="00742E33">
        <w:rPr>
          <w:rFonts w:ascii="Arial" w:hAnsi="Arial" w:cs="Arial"/>
          <w:bCs/>
          <w:lang w:val="en-US"/>
        </w:rPr>
        <w:t xml:space="preserve">The works covered by this call tender will be in </w:t>
      </w:r>
      <w:r w:rsidR="00FF21CC">
        <w:rPr>
          <w:rFonts w:ascii="Arial" w:hAnsi="Arial" w:cs="Arial"/>
          <w:bCs/>
          <w:lang w:val="en-US"/>
        </w:rPr>
        <w:t>two</w:t>
      </w:r>
      <w:r w:rsidRPr="00742E33">
        <w:rPr>
          <w:rFonts w:ascii="Arial" w:hAnsi="Arial" w:cs="Arial"/>
          <w:bCs/>
          <w:lang w:val="en-US"/>
        </w:rPr>
        <w:t xml:space="preserve"> (0</w:t>
      </w:r>
      <w:r w:rsidR="00FF21CC">
        <w:rPr>
          <w:rFonts w:ascii="Arial" w:hAnsi="Arial" w:cs="Arial"/>
          <w:bCs/>
          <w:lang w:val="en-US"/>
        </w:rPr>
        <w:t>2</w:t>
      </w:r>
      <w:r w:rsidRPr="00742E33">
        <w:rPr>
          <w:rFonts w:ascii="Arial" w:hAnsi="Arial" w:cs="Arial"/>
          <w:bCs/>
          <w:lang w:val="en-US"/>
        </w:rPr>
        <w:t xml:space="preserve">) lots defined as follows: </w:t>
      </w:r>
    </w:p>
    <w:p w:rsidR="00795445" w:rsidRPr="00742E33" w:rsidRDefault="00795445" w:rsidP="00795445">
      <w:pPr>
        <w:widowControl w:val="0"/>
        <w:autoSpaceDE w:val="0"/>
        <w:spacing w:before="120" w:line="259" w:lineRule="auto"/>
        <w:ind w:left="426" w:right="255"/>
        <w:jc w:val="both"/>
        <w:rPr>
          <w:rFonts w:ascii="Arial" w:hAnsi="Arial" w:cs="Arial"/>
          <w:color w:val="000000"/>
          <w:lang w:val="en-US"/>
        </w:rPr>
      </w:pPr>
      <w:r w:rsidRPr="00742E33">
        <w:rPr>
          <w:rFonts w:ascii="Arial" w:hAnsi="Arial" w:cs="Arial"/>
          <w:bCs/>
          <w:lang w:val="en-US"/>
        </w:rPr>
        <w:t xml:space="preserve">Lot 1: </w:t>
      </w:r>
      <w:r w:rsidR="00FF21CC">
        <w:rPr>
          <w:rFonts w:ascii="Arial" w:hAnsi="Arial" w:cs="Arial"/>
          <w:b/>
          <w:lang w:val="en-US"/>
        </w:rPr>
        <w:t>a block of nursery classroom</w:t>
      </w:r>
      <w:r w:rsidRPr="00742E33">
        <w:rPr>
          <w:rFonts w:ascii="Arial" w:hAnsi="Arial" w:cs="Arial"/>
          <w:b/>
          <w:lang w:val="en-US"/>
        </w:rPr>
        <w:t xml:space="preserve"> at </w:t>
      </w:r>
      <w:r w:rsidR="00FF21CC">
        <w:rPr>
          <w:rFonts w:ascii="Arial" w:hAnsi="Arial" w:cs="Arial"/>
          <w:b/>
          <w:lang w:val="en-US"/>
        </w:rPr>
        <w:t>MIMBE-MINGA Nursery</w:t>
      </w:r>
      <w:r w:rsidRPr="00742E33">
        <w:rPr>
          <w:rFonts w:ascii="Arial" w:hAnsi="Arial" w:cs="Arial"/>
          <w:b/>
          <w:lang w:val="en-US"/>
        </w:rPr>
        <w:t xml:space="preserve"> public school,</w:t>
      </w:r>
    </w:p>
    <w:p w:rsidR="00795445" w:rsidRPr="00742E33" w:rsidRDefault="00795445" w:rsidP="00795445">
      <w:pPr>
        <w:widowControl w:val="0"/>
        <w:autoSpaceDE w:val="0"/>
        <w:spacing w:before="120" w:line="259" w:lineRule="auto"/>
        <w:ind w:left="426" w:right="255"/>
        <w:jc w:val="both"/>
        <w:rPr>
          <w:rFonts w:ascii="Arial" w:hAnsi="Arial" w:cs="Arial"/>
          <w:b/>
          <w:lang w:val="en-US"/>
        </w:rPr>
      </w:pPr>
      <w:r w:rsidRPr="00742E33">
        <w:rPr>
          <w:rFonts w:ascii="Arial" w:hAnsi="Arial" w:cs="Arial"/>
          <w:bCs/>
          <w:lang w:val="en-US"/>
        </w:rPr>
        <w:t xml:space="preserve">Lot 2: </w:t>
      </w:r>
      <w:r w:rsidR="00FF21CC">
        <w:rPr>
          <w:rFonts w:ascii="Arial" w:hAnsi="Arial" w:cs="Arial"/>
          <w:b/>
          <w:lang w:val="en-US"/>
        </w:rPr>
        <w:t xml:space="preserve">a block of 02 classrooms at ONGOZOK </w:t>
      </w:r>
      <w:r w:rsidRPr="00742E33">
        <w:rPr>
          <w:rFonts w:ascii="Arial" w:hAnsi="Arial" w:cs="Arial"/>
          <w:b/>
          <w:lang w:val="en-US"/>
        </w:rPr>
        <w:t>public school,</w:t>
      </w:r>
    </w:p>
    <w:p w:rsidR="00795445" w:rsidRPr="003B1B8D" w:rsidRDefault="00795445" w:rsidP="00795445">
      <w:pPr>
        <w:widowControl w:val="0"/>
        <w:autoSpaceDE w:val="0"/>
        <w:spacing w:before="120" w:line="259" w:lineRule="auto"/>
        <w:ind w:right="255"/>
        <w:jc w:val="both"/>
        <w:rPr>
          <w:rFonts w:ascii="Arial" w:hAnsi="Arial" w:cs="Arial"/>
          <w:b/>
          <w:bCs/>
          <w:u w:val="single"/>
          <w:lang w:val="en-US"/>
        </w:rPr>
      </w:pPr>
      <w:r w:rsidRPr="00742E33">
        <w:rPr>
          <w:rFonts w:ascii="Arial" w:hAnsi="Arial" w:cs="Arial"/>
          <w:b/>
          <w:u w:val="single"/>
          <w:lang w:val="en-US"/>
        </w:rPr>
        <w:t>NB</w:t>
      </w:r>
      <w:r w:rsidRPr="00742E33">
        <w:rPr>
          <w:rFonts w:ascii="Arial" w:hAnsi="Arial" w:cs="Arial"/>
          <w:b/>
          <w:lang w:val="en-US"/>
        </w:rPr>
        <w:t>: One</w:t>
      </w:r>
      <w:r w:rsidR="00FF21CC">
        <w:rPr>
          <w:rFonts w:ascii="Arial" w:hAnsi="Arial" w:cs="Arial"/>
          <w:b/>
          <w:lang w:val="en-US"/>
        </w:rPr>
        <w:t xml:space="preserve"> contractor can get</w:t>
      </w:r>
      <w:r w:rsidRPr="00742E33">
        <w:rPr>
          <w:rFonts w:ascii="Arial" w:hAnsi="Arial" w:cs="Arial"/>
          <w:b/>
          <w:lang w:val="en-US"/>
        </w:rPr>
        <w:t xml:space="preserve"> two lots.</w:t>
      </w:r>
    </w:p>
    <w:p w:rsidR="00795445" w:rsidRPr="00742E33" w:rsidRDefault="00795445" w:rsidP="002A39DA">
      <w:pPr>
        <w:widowControl w:val="0"/>
        <w:numPr>
          <w:ilvl w:val="0"/>
          <w:numId w:val="60"/>
        </w:numPr>
        <w:autoSpaceDE w:val="0"/>
        <w:spacing w:before="120" w:line="259" w:lineRule="auto"/>
        <w:ind w:left="0" w:right="255" w:firstLine="0"/>
        <w:jc w:val="both"/>
        <w:rPr>
          <w:rFonts w:ascii="Arial" w:hAnsi="Arial" w:cs="Arial"/>
          <w:b/>
          <w:bCs/>
          <w:u w:val="single"/>
        </w:rPr>
      </w:pPr>
      <w:r w:rsidRPr="00742E33">
        <w:rPr>
          <w:rFonts w:ascii="Arial" w:hAnsi="Arial" w:cs="Arial"/>
          <w:b/>
          <w:bCs/>
          <w:u w:val="single"/>
        </w:rPr>
        <w:t>Estimated cost</w:t>
      </w:r>
    </w:p>
    <w:p w:rsidR="00795445" w:rsidRPr="00742E33" w:rsidRDefault="00795445" w:rsidP="00795445">
      <w:pPr>
        <w:widowControl w:val="0"/>
        <w:autoSpaceDE w:val="0"/>
        <w:ind w:right="-40"/>
        <w:jc w:val="both"/>
        <w:rPr>
          <w:rFonts w:ascii="Arial" w:hAnsi="Arial" w:cs="Arial"/>
          <w:lang w:val="en-GB"/>
        </w:rPr>
      </w:pPr>
      <w:r w:rsidRPr="00742E33">
        <w:rPr>
          <w:rFonts w:ascii="Arial" w:hAnsi="Arial" w:cs="Arial"/>
          <w:lang w:val="en-GB"/>
        </w:rPr>
        <w:t xml:space="preserve">The estimated cost all taxes included of the operation following prior studies stands at: </w:t>
      </w:r>
    </w:p>
    <w:p w:rsidR="00795445" w:rsidRPr="00742E33" w:rsidRDefault="00650F4A" w:rsidP="00795445">
      <w:pPr>
        <w:widowControl w:val="0"/>
        <w:autoSpaceDE w:val="0"/>
        <w:ind w:right="-40"/>
        <w:jc w:val="both"/>
        <w:rPr>
          <w:rFonts w:ascii="Arial" w:hAnsi="Arial" w:cs="Arial"/>
          <w:b/>
          <w:lang w:val="en-GB"/>
        </w:rPr>
      </w:pPr>
      <w:r>
        <w:rPr>
          <w:rFonts w:ascii="Arial" w:hAnsi="Arial" w:cs="Arial"/>
          <w:b/>
          <w:lang w:val="en-GB"/>
        </w:rPr>
        <w:t>Twenty-Five</w:t>
      </w:r>
      <w:r w:rsidRPr="00742E33">
        <w:rPr>
          <w:rFonts w:ascii="Arial" w:hAnsi="Arial" w:cs="Arial"/>
          <w:b/>
          <w:lang w:val="en-GB"/>
        </w:rPr>
        <w:t>million</w:t>
      </w:r>
      <w:r w:rsidR="00795445" w:rsidRPr="00742E33">
        <w:rPr>
          <w:rFonts w:ascii="Arial" w:hAnsi="Arial" w:cs="Arial"/>
          <w:b/>
          <w:lang w:val="en-GB"/>
        </w:rPr>
        <w:t xml:space="preserve"> (</w:t>
      </w:r>
      <w:r>
        <w:rPr>
          <w:rFonts w:ascii="Arial" w:hAnsi="Arial" w:cs="Arial"/>
          <w:b/>
          <w:lang w:val="en-GB"/>
        </w:rPr>
        <w:t>25</w:t>
      </w:r>
      <w:r w:rsidR="00795445" w:rsidRPr="00742E33">
        <w:rPr>
          <w:rFonts w:ascii="Arial" w:hAnsi="Arial" w:cs="Arial"/>
          <w:b/>
          <w:lang w:val="en-GB"/>
        </w:rPr>
        <w:t xml:space="preserve"> 000 000) Francs CFA for </w:t>
      </w:r>
      <w:r>
        <w:rPr>
          <w:rFonts w:ascii="Arial" w:hAnsi="Arial" w:cs="Arial"/>
          <w:b/>
          <w:lang w:val="en-GB"/>
        </w:rPr>
        <w:t xml:space="preserve">LOT 1 and Eighteen </w:t>
      </w:r>
      <w:r w:rsidRPr="00742E33">
        <w:rPr>
          <w:rFonts w:ascii="Arial" w:hAnsi="Arial" w:cs="Arial"/>
          <w:b/>
          <w:lang w:val="en-GB"/>
        </w:rPr>
        <w:t>million</w:t>
      </w:r>
      <w:r>
        <w:rPr>
          <w:rFonts w:ascii="Arial" w:hAnsi="Arial" w:cs="Arial"/>
          <w:b/>
          <w:lang w:val="en-GB"/>
        </w:rPr>
        <w:t xml:space="preserve"> (18 000 000) Francs CFA for</w:t>
      </w:r>
      <w:r w:rsidR="00795445" w:rsidRPr="00742E33">
        <w:rPr>
          <w:rFonts w:ascii="Arial" w:hAnsi="Arial" w:cs="Arial"/>
          <w:b/>
          <w:lang w:val="en-GB"/>
        </w:rPr>
        <w:t xml:space="preserve"> lot</w:t>
      </w:r>
      <w:r>
        <w:rPr>
          <w:rFonts w:ascii="Arial" w:hAnsi="Arial" w:cs="Arial"/>
          <w:b/>
          <w:lang w:val="en-GB"/>
        </w:rPr>
        <w:t xml:space="preserve"> 2</w:t>
      </w:r>
      <w:r w:rsidR="00795445" w:rsidRPr="00742E33">
        <w:rPr>
          <w:rFonts w:ascii="Arial" w:hAnsi="Arial" w:cs="Arial"/>
          <w:b/>
          <w:lang w:val="en-GB"/>
        </w:rPr>
        <w:t>.</w:t>
      </w:r>
    </w:p>
    <w:p w:rsidR="00795445" w:rsidRPr="00742E33" w:rsidRDefault="00795445" w:rsidP="002A39DA">
      <w:pPr>
        <w:widowControl w:val="0"/>
        <w:numPr>
          <w:ilvl w:val="0"/>
          <w:numId w:val="60"/>
        </w:numPr>
        <w:autoSpaceDE w:val="0"/>
        <w:spacing w:before="120" w:line="259" w:lineRule="auto"/>
        <w:ind w:left="0" w:right="255" w:firstLine="0"/>
        <w:jc w:val="both"/>
        <w:rPr>
          <w:rFonts w:ascii="Arial" w:hAnsi="Arial" w:cs="Arial"/>
          <w:b/>
          <w:bCs/>
          <w:u w:val="single"/>
        </w:rPr>
      </w:pPr>
      <w:r w:rsidRPr="00742E33">
        <w:rPr>
          <w:rFonts w:ascii="Arial" w:hAnsi="Arial" w:cs="Arial"/>
          <w:b/>
          <w:bCs/>
          <w:u w:val="single"/>
        </w:rPr>
        <w:t xml:space="preserve">Participation and </w:t>
      </w:r>
      <w:r w:rsidR="00650F4A" w:rsidRPr="00742E33">
        <w:rPr>
          <w:rFonts w:ascii="Arial" w:hAnsi="Arial" w:cs="Arial"/>
          <w:b/>
          <w:bCs/>
          <w:u w:val="single"/>
        </w:rPr>
        <w:t>origine</w:t>
      </w:r>
    </w:p>
    <w:p w:rsidR="00795445" w:rsidRPr="00742E33" w:rsidRDefault="00795445" w:rsidP="00650F4A">
      <w:pPr>
        <w:widowControl w:val="0"/>
        <w:autoSpaceDE w:val="0"/>
        <w:spacing w:before="120"/>
        <w:ind w:right="255"/>
        <w:jc w:val="both"/>
        <w:rPr>
          <w:rFonts w:ascii="Arial" w:hAnsi="Arial" w:cs="Arial"/>
          <w:noProof/>
          <w:lang w:val="en-US"/>
        </w:rPr>
      </w:pPr>
      <w:r w:rsidRPr="00742E33">
        <w:rPr>
          <w:rFonts w:ascii="Arial" w:hAnsi="Arial" w:cs="Arial"/>
          <w:bCs/>
          <w:lang w:val="en-US"/>
        </w:rPr>
        <w:t>Participation in this tender</w:t>
      </w:r>
      <w:r w:rsidRPr="00742E33">
        <w:rPr>
          <w:rFonts w:ascii="Arial" w:hAnsi="Arial" w:cs="Arial"/>
          <w:noProof/>
          <w:lang w:val="en-US"/>
        </w:rPr>
        <w:t xml:space="preserve"> is open to Cameroonian companies practicing in the field of building </w:t>
      </w:r>
      <w:r w:rsidR="00650F4A">
        <w:rPr>
          <w:rFonts w:ascii="Arial" w:hAnsi="Arial" w:cs="Arial"/>
          <w:noProof/>
          <w:lang w:val="en-US"/>
        </w:rPr>
        <w:t xml:space="preserve">construction and public works. </w:t>
      </w:r>
    </w:p>
    <w:p w:rsidR="00795445" w:rsidRPr="00742E33" w:rsidRDefault="00795445" w:rsidP="002A39DA">
      <w:pPr>
        <w:widowControl w:val="0"/>
        <w:numPr>
          <w:ilvl w:val="0"/>
          <w:numId w:val="60"/>
        </w:numPr>
        <w:autoSpaceDE w:val="0"/>
        <w:spacing w:line="259" w:lineRule="auto"/>
        <w:ind w:left="0" w:right="255" w:firstLine="0"/>
        <w:jc w:val="both"/>
        <w:rPr>
          <w:rFonts w:ascii="Arial" w:hAnsi="Arial" w:cs="Arial"/>
          <w:b/>
          <w:bCs/>
          <w:u w:val="single"/>
          <w:lang w:val="en-GB"/>
        </w:rPr>
      </w:pPr>
      <w:r w:rsidRPr="00742E33">
        <w:rPr>
          <w:rFonts w:ascii="Arial" w:hAnsi="Arial" w:cs="Arial"/>
          <w:b/>
          <w:bCs/>
          <w:u w:val="single"/>
          <w:lang w:val="en-GB"/>
        </w:rPr>
        <w:t>Financing</w:t>
      </w:r>
    </w:p>
    <w:p w:rsidR="00795445" w:rsidRPr="00742E33" w:rsidRDefault="00795445" w:rsidP="00795445">
      <w:pPr>
        <w:rPr>
          <w:rFonts w:ascii="Arial" w:hAnsi="Arial" w:cs="Arial"/>
          <w:noProof/>
          <w:lang w:val="en-US"/>
        </w:rPr>
      </w:pPr>
      <w:r w:rsidRPr="00742E33">
        <w:rPr>
          <w:rFonts w:ascii="Arial" w:hAnsi="Arial" w:cs="Arial"/>
          <w:noProof/>
          <w:lang w:val="en-US"/>
        </w:rPr>
        <w:lastRenderedPageBreak/>
        <w:t>The work under this invitatio</w:t>
      </w:r>
      <w:r w:rsidR="00650F4A">
        <w:rPr>
          <w:rFonts w:ascii="Arial" w:hAnsi="Arial" w:cs="Arial"/>
          <w:noProof/>
          <w:lang w:val="en-US"/>
        </w:rPr>
        <w:t>n for bids are funded by the Budget of Basic Education financial</w:t>
      </w:r>
      <w:r w:rsidRPr="00742E33">
        <w:rPr>
          <w:rFonts w:ascii="Arial" w:hAnsi="Arial" w:cs="Arial"/>
          <w:noProof/>
          <w:lang w:val="en-US"/>
        </w:rPr>
        <w:t xml:space="preserve"> year 20</w:t>
      </w:r>
      <w:r w:rsidR="00650F4A">
        <w:rPr>
          <w:rFonts w:ascii="Arial" w:hAnsi="Arial" w:cs="Arial"/>
          <w:noProof/>
          <w:lang w:val="en-US"/>
        </w:rPr>
        <w:t>23</w:t>
      </w:r>
      <w:r w:rsidRPr="00742E33">
        <w:rPr>
          <w:rFonts w:ascii="Arial" w:hAnsi="Arial" w:cs="Arial"/>
          <w:noProof/>
          <w:lang w:val="en-US"/>
        </w:rPr>
        <w:t>.</w:t>
      </w:r>
    </w:p>
    <w:p w:rsidR="00795445" w:rsidRPr="00742E33" w:rsidRDefault="00795445" w:rsidP="002A39DA">
      <w:pPr>
        <w:widowControl w:val="0"/>
        <w:numPr>
          <w:ilvl w:val="0"/>
          <w:numId w:val="60"/>
        </w:numPr>
        <w:autoSpaceDE w:val="0"/>
        <w:spacing w:line="259" w:lineRule="auto"/>
        <w:ind w:left="426" w:right="255"/>
        <w:jc w:val="both"/>
        <w:rPr>
          <w:rFonts w:ascii="Arial" w:hAnsi="Arial" w:cs="Arial"/>
          <w:b/>
          <w:bCs/>
          <w:u w:val="single"/>
        </w:rPr>
      </w:pPr>
      <w:r w:rsidRPr="00742E33">
        <w:rPr>
          <w:rFonts w:ascii="Arial" w:hAnsi="Arial" w:cs="Arial"/>
          <w:b/>
          <w:bCs/>
          <w:u w:val="single"/>
        </w:rPr>
        <w:t>Provisional bid bond</w:t>
      </w:r>
    </w:p>
    <w:p w:rsidR="00795445" w:rsidRPr="00742E33" w:rsidRDefault="00795445" w:rsidP="00650F4A">
      <w:pPr>
        <w:widowControl w:val="0"/>
        <w:autoSpaceDE w:val="0"/>
        <w:jc w:val="both"/>
        <w:rPr>
          <w:rFonts w:ascii="Arial" w:hAnsi="Arial" w:cs="Arial"/>
          <w:lang w:val="en-GB"/>
        </w:rPr>
      </w:pPr>
      <w:r w:rsidRPr="00742E33">
        <w:rPr>
          <w:rFonts w:ascii="Arial" w:hAnsi="Arial" w:cs="Arial"/>
          <w:lang w:val="en-GB"/>
        </w:rPr>
        <w:t xml:space="preserve">Each bidder must include in his administrative documents, a bid bond issued by a first rate-bank approved by the Ministry in charge of Finance featuring on the list in document 12 of the tender file of an amount of: </w:t>
      </w:r>
      <w:r w:rsidR="003B0CA4">
        <w:rPr>
          <w:rFonts w:ascii="Arial" w:hAnsi="Arial" w:cs="Arial"/>
          <w:b/>
          <w:lang w:val="en-GB"/>
        </w:rPr>
        <w:t>Five hundred</w:t>
      </w:r>
      <w:r w:rsidRPr="00742E33">
        <w:rPr>
          <w:rFonts w:ascii="Arial" w:hAnsi="Arial" w:cs="Arial"/>
          <w:b/>
          <w:lang w:val="en-GB"/>
        </w:rPr>
        <w:t xml:space="preserve"> thousand (</w:t>
      </w:r>
      <w:r w:rsidR="003B0CA4" w:rsidRPr="003B1B8D">
        <w:rPr>
          <w:rFonts w:ascii="Arial Narrow" w:hAnsi="Arial Narrow"/>
          <w:b/>
          <w:iCs/>
          <w:lang w:val="en-US"/>
        </w:rPr>
        <w:t>500 000</w:t>
      </w:r>
      <w:r w:rsidRPr="00742E33">
        <w:rPr>
          <w:rFonts w:ascii="Arial" w:hAnsi="Arial" w:cs="Arial"/>
          <w:b/>
          <w:lang w:val="en-GB"/>
        </w:rPr>
        <w:t>) Francs CFA</w:t>
      </w:r>
      <w:r w:rsidR="003B0CA4">
        <w:rPr>
          <w:rFonts w:ascii="Arial" w:hAnsi="Arial" w:cs="Arial"/>
          <w:b/>
          <w:lang w:val="en-GB"/>
        </w:rPr>
        <w:t xml:space="preserve"> for</w:t>
      </w:r>
      <w:r w:rsidRPr="00742E33">
        <w:rPr>
          <w:rFonts w:ascii="Arial" w:hAnsi="Arial" w:cs="Arial"/>
          <w:b/>
          <w:lang w:val="en-GB"/>
        </w:rPr>
        <w:t xml:space="preserve"> lot</w:t>
      </w:r>
      <w:r w:rsidR="003B0CA4">
        <w:rPr>
          <w:rFonts w:ascii="Arial" w:hAnsi="Arial" w:cs="Arial"/>
          <w:b/>
          <w:lang w:val="en-GB"/>
        </w:rPr>
        <w:t xml:space="preserve"> 1</w:t>
      </w:r>
      <w:r w:rsidRPr="00742E33">
        <w:rPr>
          <w:rFonts w:ascii="Arial" w:hAnsi="Arial" w:cs="Arial"/>
          <w:b/>
          <w:lang w:val="en-GB"/>
        </w:rPr>
        <w:t xml:space="preserve"> and</w:t>
      </w:r>
      <w:r w:rsidR="003B0CA4" w:rsidRPr="003B0CA4">
        <w:rPr>
          <w:rFonts w:ascii="Arial" w:hAnsi="Arial" w:cs="Arial"/>
          <w:b/>
          <w:lang w:val="en-GB"/>
        </w:rPr>
        <w:t>tree hundred sixty thousand (</w:t>
      </w:r>
      <w:r w:rsidR="003B0CA4" w:rsidRPr="003B1B8D">
        <w:rPr>
          <w:rFonts w:ascii="Arial Narrow" w:hAnsi="Arial Narrow"/>
          <w:b/>
          <w:iCs/>
          <w:lang w:val="en-US"/>
        </w:rPr>
        <w:t xml:space="preserve">360 000) francs CFA for lot 2 </w:t>
      </w:r>
      <w:r w:rsidRPr="00742E33">
        <w:rPr>
          <w:rFonts w:ascii="Arial" w:hAnsi="Arial" w:cs="Arial"/>
          <w:lang w:val="en-GB"/>
        </w:rPr>
        <w:t>valid for thirty (30) days beyond the original date of the validity of the offers.</w:t>
      </w:r>
    </w:p>
    <w:p w:rsidR="00795445" w:rsidRPr="00742E33" w:rsidRDefault="00795445" w:rsidP="002A39DA">
      <w:pPr>
        <w:widowControl w:val="0"/>
        <w:numPr>
          <w:ilvl w:val="0"/>
          <w:numId w:val="60"/>
        </w:numPr>
        <w:autoSpaceDE w:val="0"/>
        <w:spacing w:before="120" w:line="259" w:lineRule="auto"/>
        <w:ind w:left="0" w:right="255" w:firstLine="0"/>
        <w:jc w:val="both"/>
        <w:rPr>
          <w:rFonts w:ascii="Arial" w:hAnsi="Arial" w:cs="Arial"/>
        </w:rPr>
      </w:pPr>
      <w:r w:rsidRPr="00742E33">
        <w:rPr>
          <w:rFonts w:ascii="Arial" w:hAnsi="Arial" w:cs="Arial"/>
          <w:b/>
          <w:bCs/>
          <w:u w:val="single"/>
        </w:rPr>
        <w:t>Consultation of Tender file</w:t>
      </w:r>
    </w:p>
    <w:p w:rsidR="00795445" w:rsidRPr="00742E33" w:rsidRDefault="00795445" w:rsidP="00795445">
      <w:pPr>
        <w:widowControl w:val="0"/>
        <w:autoSpaceDE w:val="0"/>
        <w:spacing w:before="11" w:line="276" w:lineRule="auto"/>
        <w:ind w:right="-143"/>
        <w:jc w:val="both"/>
        <w:rPr>
          <w:rFonts w:ascii="Arial" w:hAnsi="Arial" w:cs="Arial"/>
          <w:lang w:val="en-US"/>
        </w:rPr>
      </w:pPr>
      <w:r w:rsidRPr="00742E33">
        <w:rPr>
          <w:rFonts w:ascii="Arial" w:hAnsi="Arial" w:cs="Arial"/>
          <w:lang w:val="en-GB"/>
        </w:rPr>
        <w:t xml:space="preserve">The Tender File may be consulted during working </w:t>
      </w:r>
      <w:r w:rsidR="003B0CA4">
        <w:rPr>
          <w:rFonts w:ascii="Arial" w:hAnsi="Arial" w:cs="Arial"/>
          <w:lang w:val="en-GB"/>
        </w:rPr>
        <w:t xml:space="preserve">hours at the general </w:t>
      </w:r>
      <w:r w:rsidR="003B0CA4" w:rsidRPr="003B0CA4">
        <w:rPr>
          <w:rFonts w:ascii="Arial" w:hAnsi="Arial" w:cs="Arial"/>
          <w:b/>
          <w:lang w:val="en-GB"/>
        </w:rPr>
        <w:t>SIGAMP</w:t>
      </w:r>
      <w:r w:rsidRPr="003B0CA4">
        <w:rPr>
          <w:rFonts w:ascii="Arial" w:hAnsi="Arial" w:cs="Arial"/>
          <w:b/>
          <w:lang w:val="en-GB"/>
        </w:rPr>
        <w:t xml:space="preserve"> of KYE-OSSI council</w:t>
      </w:r>
      <w:r w:rsidRPr="00742E33">
        <w:rPr>
          <w:rFonts w:ascii="Arial" w:hAnsi="Arial" w:cs="Arial"/>
          <w:lang w:val="en-GB"/>
        </w:rPr>
        <w:t>, from this notice publication</w:t>
      </w:r>
      <w:r w:rsidRPr="00742E33">
        <w:rPr>
          <w:rFonts w:ascii="Arial" w:hAnsi="Arial" w:cs="Arial"/>
          <w:lang w:val="en-US"/>
        </w:rPr>
        <w:t>.</w:t>
      </w:r>
    </w:p>
    <w:p w:rsidR="00795445" w:rsidRPr="00742E33" w:rsidRDefault="00795445" w:rsidP="002A39DA">
      <w:pPr>
        <w:widowControl w:val="0"/>
        <w:numPr>
          <w:ilvl w:val="0"/>
          <w:numId w:val="60"/>
        </w:numPr>
        <w:autoSpaceDE w:val="0"/>
        <w:spacing w:before="120" w:line="259" w:lineRule="auto"/>
        <w:ind w:left="0" w:right="255" w:firstLine="0"/>
        <w:jc w:val="both"/>
        <w:rPr>
          <w:rFonts w:ascii="Arial" w:hAnsi="Arial" w:cs="Arial"/>
          <w:b/>
          <w:bCs/>
          <w:u w:val="single"/>
        </w:rPr>
      </w:pPr>
      <w:r w:rsidRPr="00742E33">
        <w:rPr>
          <w:rFonts w:ascii="Arial" w:hAnsi="Arial" w:cs="Arial"/>
          <w:b/>
          <w:bCs/>
          <w:u w:val="single"/>
        </w:rPr>
        <w:t>Acquisition of tender file</w:t>
      </w:r>
    </w:p>
    <w:p w:rsidR="00795445" w:rsidRPr="00742E33" w:rsidRDefault="00795445" w:rsidP="00795445">
      <w:pPr>
        <w:widowControl w:val="0"/>
        <w:autoSpaceDE w:val="0"/>
        <w:spacing w:before="11" w:line="276" w:lineRule="auto"/>
        <w:ind w:right="-143"/>
        <w:jc w:val="both"/>
        <w:rPr>
          <w:rFonts w:ascii="Arial" w:hAnsi="Arial" w:cs="Arial"/>
          <w:lang/>
        </w:rPr>
      </w:pPr>
      <w:r w:rsidRPr="00742E33">
        <w:rPr>
          <w:rFonts w:ascii="Arial" w:hAnsi="Arial" w:cs="Arial"/>
          <w:lang w:val="en-US"/>
        </w:rPr>
        <w:t>The file may be obt</w:t>
      </w:r>
      <w:r w:rsidR="003B0CA4">
        <w:rPr>
          <w:rFonts w:ascii="Arial" w:hAnsi="Arial" w:cs="Arial"/>
          <w:lang w:val="en-US"/>
        </w:rPr>
        <w:t xml:space="preserve">ained at the SIGAMP </w:t>
      </w:r>
      <w:r w:rsidRPr="00742E33">
        <w:rPr>
          <w:rFonts w:ascii="Arial" w:hAnsi="Arial" w:cs="Arial"/>
          <w:lang w:val="en-US"/>
        </w:rPr>
        <w:t>of KYE-OSSI</w:t>
      </w:r>
      <w:r w:rsidRPr="00742E33">
        <w:rPr>
          <w:rFonts w:ascii="Arial" w:hAnsi="Arial" w:cs="Arial"/>
          <w:lang w:val="en-GB"/>
        </w:rPr>
        <w:t>,</w:t>
      </w:r>
      <w:r w:rsidRPr="00742E33">
        <w:rPr>
          <w:rFonts w:ascii="Arial" w:hAnsi="Arial" w:cs="Arial"/>
          <w:lang/>
        </w:rPr>
        <w:t xml:space="preserve"> counter payment to the treasury a </w:t>
      </w:r>
      <w:r w:rsidRPr="00742E33">
        <w:rPr>
          <w:rFonts w:ascii="Arial" w:hAnsi="Arial" w:cs="Arial"/>
          <w:lang w:val="en-US"/>
        </w:rPr>
        <w:t>non-refundable</w:t>
      </w:r>
      <w:r w:rsidRPr="00742E33">
        <w:rPr>
          <w:rFonts w:ascii="Arial" w:hAnsi="Arial" w:cs="Arial"/>
          <w:lang/>
        </w:rPr>
        <w:t xml:space="preserve"> sum of: </w:t>
      </w:r>
      <w:r w:rsidR="003B0CA4">
        <w:rPr>
          <w:rFonts w:ascii="Arial" w:hAnsi="Arial" w:cs="Arial"/>
          <w:b/>
          <w:lang/>
        </w:rPr>
        <w:t xml:space="preserve">fourthy five </w:t>
      </w:r>
      <w:r w:rsidR="003B0CA4" w:rsidRPr="00742E33">
        <w:rPr>
          <w:rFonts w:ascii="Arial" w:hAnsi="Arial" w:cs="Arial"/>
          <w:b/>
          <w:lang/>
        </w:rPr>
        <w:t>thousand</w:t>
      </w:r>
      <w:r w:rsidR="003B0CA4">
        <w:rPr>
          <w:rFonts w:ascii="Arial" w:hAnsi="Arial" w:cs="Arial"/>
          <w:b/>
          <w:lang/>
        </w:rPr>
        <w:t xml:space="preserve"> (45</w:t>
      </w:r>
      <w:r w:rsidRPr="00742E33">
        <w:rPr>
          <w:rFonts w:ascii="Arial" w:hAnsi="Arial" w:cs="Arial"/>
          <w:b/>
          <w:lang/>
        </w:rPr>
        <w:t xml:space="preserve"> 000) CFA Francs.</w:t>
      </w:r>
    </w:p>
    <w:p w:rsidR="00795445" w:rsidRPr="00742E33" w:rsidRDefault="00795445" w:rsidP="002A39DA">
      <w:pPr>
        <w:widowControl w:val="0"/>
        <w:numPr>
          <w:ilvl w:val="0"/>
          <w:numId w:val="60"/>
        </w:numPr>
        <w:autoSpaceDE w:val="0"/>
        <w:spacing w:before="120" w:line="259" w:lineRule="auto"/>
        <w:ind w:left="0" w:right="255" w:firstLine="0"/>
        <w:jc w:val="both"/>
        <w:rPr>
          <w:rFonts w:ascii="Arial" w:hAnsi="Arial" w:cs="Arial"/>
          <w:b/>
          <w:bCs/>
          <w:u w:val="single"/>
        </w:rPr>
      </w:pPr>
      <w:r w:rsidRPr="00742E33">
        <w:rPr>
          <w:rFonts w:ascii="Arial" w:hAnsi="Arial" w:cs="Arial"/>
          <w:b/>
          <w:bCs/>
          <w:u w:val="single"/>
        </w:rPr>
        <w:t>Presentation of offers</w:t>
      </w:r>
    </w:p>
    <w:p w:rsidR="00795445" w:rsidRPr="00742E33" w:rsidRDefault="00795445" w:rsidP="00795445">
      <w:pPr>
        <w:spacing w:before="120"/>
        <w:jc w:val="both"/>
        <w:rPr>
          <w:rFonts w:ascii="Arial" w:hAnsi="Arial" w:cs="Arial"/>
          <w:lang w:val="en-US"/>
        </w:rPr>
      </w:pPr>
      <w:r w:rsidRPr="00742E33">
        <w:rPr>
          <w:rFonts w:ascii="Arial" w:hAnsi="Arial" w:cs="Arial"/>
          <w:lang w:val="en-US"/>
        </w:rPr>
        <w:t>The documents constituting the offer will be divided into three volumes below, placed in a plain envelope including:</w:t>
      </w:r>
    </w:p>
    <w:p w:rsidR="00795445" w:rsidRPr="00742E33" w:rsidRDefault="00795445" w:rsidP="00795445">
      <w:pPr>
        <w:spacing w:before="120"/>
        <w:ind w:left="426"/>
        <w:jc w:val="both"/>
        <w:rPr>
          <w:rFonts w:ascii="Arial" w:hAnsi="Arial" w:cs="Arial"/>
          <w:lang w:val="en-US"/>
        </w:rPr>
      </w:pPr>
      <w:r w:rsidRPr="00742E33">
        <w:rPr>
          <w:rFonts w:ascii="Arial" w:hAnsi="Arial" w:cs="Arial"/>
          <w:lang w:val="en-US"/>
        </w:rPr>
        <w:t>-</w:t>
      </w:r>
      <w:r w:rsidRPr="00742E33">
        <w:rPr>
          <w:rFonts w:ascii="Arial" w:hAnsi="Arial" w:cs="Arial"/>
          <w:lang w:val="en-US"/>
        </w:rPr>
        <w:tab/>
        <w:t>Envelope A: Administrative Documents;</w:t>
      </w:r>
    </w:p>
    <w:p w:rsidR="00795445" w:rsidRPr="00742E33" w:rsidRDefault="00795445" w:rsidP="00795445">
      <w:pPr>
        <w:spacing w:before="120"/>
        <w:ind w:left="426"/>
        <w:jc w:val="both"/>
        <w:rPr>
          <w:rFonts w:ascii="Arial" w:hAnsi="Arial" w:cs="Arial"/>
          <w:lang w:val="en-US"/>
        </w:rPr>
      </w:pPr>
      <w:r w:rsidRPr="00742E33">
        <w:rPr>
          <w:rFonts w:ascii="Arial" w:hAnsi="Arial" w:cs="Arial"/>
          <w:lang w:val="en-US"/>
        </w:rPr>
        <w:t>-</w:t>
      </w:r>
      <w:r w:rsidRPr="00742E33">
        <w:rPr>
          <w:rFonts w:ascii="Arial" w:hAnsi="Arial" w:cs="Arial"/>
          <w:lang w:val="en-US"/>
        </w:rPr>
        <w:tab/>
        <w:t>Envelope B: Technical Offer;</w:t>
      </w:r>
    </w:p>
    <w:p w:rsidR="00795445" w:rsidRPr="00742E33" w:rsidRDefault="00795445" w:rsidP="00795445">
      <w:pPr>
        <w:spacing w:before="120"/>
        <w:ind w:left="426"/>
        <w:jc w:val="both"/>
        <w:rPr>
          <w:rFonts w:ascii="Arial" w:hAnsi="Arial" w:cs="Arial"/>
          <w:lang w:val="en-US"/>
        </w:rPr>
      </w:pPr>
      <w:r w:rsidRPr="00742E33">
        <w:rPr>
          <w:rFonts w:ascii="Arial" w:hAnsi="Arial" w:cs="Arial"/>
          <w:lang w:val="en-US"/>
        </w:rPr>
        <w:t>-</w:t>
      </w:r>
      <w:r w:rsidRPr="00742E33">
        <w:rPr>
          <w:rFonts w:ascii="Arial" w:hAnsi="Arial" w:cs="Arial"/>
          <w:lang w:val="en-US"/>
        </w:rPr>
        <w:tab/>
        <w:t>Envelope C: Financial Offer.</w:t>
      </w:r>
    </w:p>
    <w:p w:rsidR="00795445" w:rsidRPr="00742E33" w:rsidRDefault="00795445" w:rsidP="00795445">
      <w:pPr>
        <w:spacing w:before="120"/>
        <w:jc w:val="both"/>
        <w:rPr>
          <w:rFonts w:ascii="Arial" w:hAnsi="Arial" w:cs="Arial"/>
          <w:lang w:val="en-US"/>
        </w:rPr>
      </w:pPr>
      <w:r w:rsidRPr="00742E33">
        <w:rPr>
          <w:rFonts w:ascii="Arial" w:hAnsi="Arial" w:cs="Arial"/>
          <w:lang w:val="en-US"/>
        </w:rPr>
        <w:t>All component parts of offers (Envelopes A, B and C) will be placed in a large sealed outer envelope bearing only the words of the Bid in question.</w:t>
      </w:r>
    </w:p>
    <w:p w:rsidR="00795445" w:rsidRPr="00742E33" w:rsidRDefault="00795445" w:rsidP="00795445">
      <w:pPr>
        <w:spacing w:before="120"/>
        <w:jc w:val="both"/>
        <w:rPr>
          <w:rFonts w:ascii="Arial" w:hAnsi="Arial" w:cs="Arial"/>
          <w:lang w:val="en-US"/>
        </w:rPr>
      </w:pPr>
      <w:r w:rsidRPr="00742E33">
        <w:rPr>
          <w:rFonts w:ascii="Arial" w:hAnsi="Arial" w:cs="Arial"/>
          <w:lang w:val="en-US"/>
        </w:rPr>
        <w:t>The various parts of each offer will be numbered in the order of CAD and separated by identical color interlayers.</w:t>
      </w:r>
    </w:p>
    <w:p w:rsidR="00795445" w:rsidRPr="00742E33" w:rsidRDefault="00795445" w:rsidP="002A39DA">
      <w:pPr>
        <w:widowControl w:val="0"/>
        <w:numPr>
          <w:ilvl w:val="0"/>
          <w:numId w:val="60"/>
        </w:numPr>
        <w:autoSpaceDE w:val="0"/>
        <w:spacing w:line="259" w:lineRule="auto"/>
        <w:ind w:left="0" w:right="255" w:firstLine="0"/>
        <w:jc w:val="both"/>
        <w:rPr>
          <w:rFonts w:ascii="Arial" w:hAnsi="Arial" w:cs="Arial"/>
          <w:b/>
          <w:bCs/>
          <w:u w:val="single"/>
          <w:lang w:val="en-GB"/>
        </w:rPr>
      </w:pPr>
      <w:r w:rsidRPr="00742E33">
        <w:rPr>
          <w:rFonts w:ascii="Arial" w:hAnsi="Arial" w:cs="Arial"/>
          <w:b/>
          <w:bCs/>
          <w:u w:val="single"/>
          <w:lang w:val="en-GB"/>
        </w:rPr>
        <w:t>Submission of offers</w:t>
      </w:r>
    </w:p>
    <w:p w:rsidR="00795445" w:rsidRPr="00742E33" w:rsidRDefault="00795445" w:rsidP="00795445">
      <w:pPr>
        <w:widowControl w:val="0"/>
        <w:autoSpaceDE w:val="0"/>
        <w:spacing w:before="11" w:line="276" w:lineRule="auto"/>
        <w:ind w:right="-143"/>
        <w:jc w:val="both"/>
        <w:rPr>
          <w:rFonts w:ascii="Arial" w:hAnsi="Arial" w:cs="Arial"/>
          <w:lang w:val="en-GB"/>
        </w:rPr>
      </w:pPr>
      <w:r w:rsidRPr="00742E33">
        <w:rPr>
          <w:rFonts w:ascii="Arial" w:hAnsi="Arial" w:cs="Arial"/>
          <w:lang w:val="en-GB"/>
        </w:rPr>
        <w:t>Each offer drafted in English or French in seven (07) copies including the original and six (06) copies labelled as such and in compliance with DAO prescript</w:t>
      </w:r>
      <w:r w:rsidR="003B0CA4">
        <w:rPr>
          <w:rFonts w:ascii="Arial" w:hAnsi="Arial" w:cs="Arial"/>
          <w:lang w:val="en-GB"/>
        </w:rPr>
        <w:t>ion, should reach at the SIGAMP</w:t>
      </w:r>
      <w:r w:rsidRPr="00742E33">
        <w:rPr>
          <w:rFonts w:ascii="Arial" w:hAnsi="Arial" w:cs="Arial"/>
          <w:lang w:val="en-GB"/>
        </w:rPr>
        <w:t xml:space="preserve"> of KYE-OSSI council,not later than </w:t>
      </w:r>
      <w:r w:rsidR="003B0CA4">
        <w:rPr>
          <w:rFonts w:ascii="Arial" w:hAnsi="Arial" w:cs="Arial"/>
          <w:b/>
          <w:lang w:val="en-GB"/>
        </w:rPr>
        <w:t>11/04</w:t>
      </w:r>
      <w:r>
        <w:rPr>
          <w:rFonts w:ascii="Arial" w:hAnsi="Arial" w:cs="Arial"/>
          <w:b/>
          <w:lang w:val="en-GB"/>
        </w:rPr>
        <w:t>/</w:t>
      </w:r>
      <w:r w:rsidR="003B0CA4">
        <w:rPr>
          <w:rFonts w:ascii="Arial" w:hAnsi="Arial" w:cs="Arial"/>
          <w:b/>
          <w:lang w:val="en-GB"/>
        </w:rPr>
        <w:t>2023</w:t>
      </w:r>
      <w:r>
        <w:rPr>
          <w:rFonts w:ascii="Arial" w:hAnsi="Arial" w:cs="Arial"/>
          <w:b/>
          <w:lang w:val="en-GB"/>
        </w:rPr>
        <w:t xml:space="preserve"> at 2 O’clock</w:t>
      </w:r>
      <w:r w:rsidRPr="00742E33">
        <w:rPr>
          <w:rFonts w:ascii="Arial" w:hAnsi="Arial" w:cs="Arial"/>
          <w:lang w:val="en-GB"/>
        </w:rPr>
        <w:t>, local time in three internal and distinct envelopes identifying:</w:t>
      </w:r>
    </w:p>
    <w:p w:rsidR="00795445" w:rsidRPr="00742E33" w:rsidRDefault="00795445" w:rsidP="002A39DA">
      <w:pPr>
        <w:pStyle w:val="Retraitcorpsdetexte2"/>
        <w:numPr>
          <w:ilvl w:val="0"/>
          <w:numId w:val="57"/>
        </w:numPr>
        <w:spacing w:after="0" w:line="276" w:lineRule="auto"/>
        <w:ind w:left="426" w:right="16"/>
        <w:jc w:val="both"/>
        <w:rPr>
          <w:rFonts w:cs="Arial"/>
        </w:rPr>
      </w:pPr>
      <w:r w:rsidRPr="00742E33">
        <w:rPr>
          <w:rFonts w:cs="Arial"/>
        </w:rPr>
        <w:t>Envelope A : Administrative Documents ;</w:t>
      </w:r>
    </w:p>
    <w:p w:rsidR="00795445" w:rsidRPr="00742E33" w:rsidRDefault="00795445" w:rsidP="002A39DA">
      <w:pPr>
        <w:pStyle w:val="Retraitcorpsdetexte2"/>
        <w:numPr>
          <w:ilvl w:val="0"/>
          <w:numId w:val="57"/>
        </w:numPr>
        <w:spacing w:after="0" w:line="276" w:lineRule="auto"/>
        <w:ind w:left="426" w:right="16"/>
        <w:jc w:val="both"/>
        <w:rPr>
          <w:rFonts w:cs="Arial"/>
        </w:rPr>
      </w:pPr>
      <w:r w:rsidRPr="00742E33">
        <w:rPr>
          <w:rFonts w:cs="Arial"/>
        </w:rPr>
        <w:t>Envelope B : Technical Offer ;</w:t>
      </w:r>
    </w:p>
    <w:p w:rsidR="00795445" w:rsidRPr="00742E33" w:rsidRDefault="00795445" w:rsidP="002A39DA">
      <w:pPr>
        <w:pStyle w:val="Retraitcorpsdetexte2"/>
        <w:numPr>
          <w:ilvl w:val="0"/>
          <w:numId w:val="57"/>
        </w:numPr>
        <w:spacing w:after="0" w:line="276" w:lineRule="auto"/>
        <w:ind w:left="426" w:right="16"/>
        <w:jc w:val="both"/>
        <w:rPr>
          <w:rFonts w:cs="Arial"/>
        </w:rPr>
      </w:pPr>
      <w:r w:rsidRPr="00742E33">
        <w:rPr>
          <w:rFonts w:cs="Arial"/>
        </w:rPr>
        <w:t>Envelope C : Financial Offer.</w:t>
      </w:r>
    </w:p>
    <w:p w:rsidR="00795445" w:rsidRDefault="00795445" w:rsidP="00795445">
      <w:pPr>
        <w:widowControl w:val="0"/>
        <w:autoSpaceDE w:val="0"/>
        <w:spacing w:before="11" w:line="276" w:lineRule="auto"/>
        <w:ind w:right="-143"/>
        <w:jc w:val="both"/>
        <w:rPr>
          <w:rFonts w:ascii="Arial" w:hAnsi="Arial" w:cs="Arial"/>
          <w:lang w:val="en-GB"/>
        </w:rPr>
      </w:pPr>
      <w:r w:rsidRPr="00742E33">
        <w:rPr>
          <w:rFonts w:ascii="Arial" w:hAnsi="Arial" w:cs="Arial"/>
          <w:lang w:val="en-GB"/>
        </w:rPr>
        <w:t xml:space="preserve">These three envelopes should be in the fourth one and should carry the following inscription: </w:t>
      </w:r>
    </w:p>
    <w:p w:rsidR="00795445" w:rsidRPr="008602CC" w:rsidRDefault="00795445" w:rsidP="00795445">
      <w:pPr>
        <w:widowControl w:val="0"/>
        <w:autoSpaceDE w:val="0"/>
        <w:spacing w:before="11" w:line="276" w:lineRule="auto"/>
        <w:ind w:right="-143"/>
        <w:jc w:val="both"/>
        <w:rPr>
          <w:rFonts w:ascii="Arial" w:hAnsi="Arial" w:cs="Arial"/>
          <w:sz w:val="18"/>
          <w:lang w:val="en-GB"/>
        </w:rPr>
      </w:pPr>
    </w:p>
    <w:p w:rsidR="006F7A3C" w:rsidRPr="00040AE2" w:rsidRDefault="006F7A3C" w:rsidP="006F7A3C">
      <w:pPr>
        <w:widowControl w:val="0"/>
        <w:autoSpaceDE w:val="0"/>
        <w:spacing w:line="276" w:lineRule="auto"/>
        <w:jc w:val="center"/>
        <w:rPr>
          <w:rFonts w:ascii="Arial" w:hAnsi="Arial" w:cs="Arial"/>
          <w:b/>
          <w:sz w:val="22"/>
          <w:lang w:val="en-US"/>
        </w:rPr>
      </w:pPr>
      <w:r w:rsidRPr="006F7A3C">
        <w:rPr>
          <w:rFonts w:ascii="Arial" w:hAnsi="Arial" w:cs="Arial"/>
          <w:b/>
          <w:sz w:val="18"/>
          <w:lang w:val="en-US"/>
        </w:rPr>
        <w:t>OPEN NATIONAL INVITATION TO TENDER N° 001/ONIT/CKO/SG/CIPM/2023 OF  07/03/2023, FOR THE CONSTRUCTION OF A BLOCK OF NUSERY CLASSROOM AT MIMBE-MINGA NURSERY PUBLIC SCHOOL AND ONE BLOCK OF TWO CLASSROOMS AT ONGOZOK PUBLIC SCHOOL, KYE-OSSI SUBDIVISION, NTEM VALLEY DIVISION, IN THE SOUTH REGION, ON TWO LOTS</w:t>
      </w:r>
      <w:r>
        <w:rPr>
          <w:rFonts w:ascii="Arial" w:hAnsi="Arial" w:cs="Arial"/>
          <w:b/>
          <w:sz w:val="22"/>
          <w:lang w:val="en-US"/>
        </w:rPr>
        <w:t>.</w:t>
      </w:r>
    </w:p>
    <w:p w:rsidR="006F7A3C" w:rsidRDefault="00795445" w:rsidP="006F7A3C">
      <w:pPr>
        <w:widowControl w:val="0"/>
        <w:autoSpaceDE w:val="0"/>
        <w:spacing w:line="276" w:lineRule="auto"/>
        <w:jc w:val="center"/>
        <w:rPr>
          <w:rFonts w:ascii="Arial" w:hAnsi="Arial" w:cs="Arial"/>
          <w:b/>
          <w:sz w:val="20"/>
          <w:lang w:val="en-US"/>
        </w:rPr>
      </w:pPr>
      <w:r w:rsidRPr="00040AE2">
        <w:rPr>
          <w:rFonts w:ascii="Arial" w:hAnsi="Arial" w:cs="Arial"/>
          <w:b/>
          <w:sz w:val="20"/>
          <w:lang w:val="en-US"/>
        </w:rPr>
        <w:t>“TO BE OPENED ONLY DURING THE BID-OPENING SESSION”</w:t>
      </w:r>
    </w:p>
    <w:p w:rsidR="00795445" w:rsidRPr="00742E33" w:rsidRDefault="00795445" w:rsidP="002A39DA">
      <w:pPr>
        <w:widowControl w:val="0"/>
        <w:numPr>
          <w:ilvl w:val="0"/>
          <w:numId w:val="60"/>
        </w:numPr>
        <w:autoSpaceDE w:val="0"/>
        <w:spacing w:before="120" w:line="259" w:lineRule="auto"/>
        <w:ind w:left="0" w:right="255" w:firstLine="0"/>
        <w:jc w:val="both"/>
        <w:rPr>
          <w:rFonts w:ascii="Arial" w:hAnsi="Arial" w:cs="Arial"/>
          <w:b/>
          <w:bCs/>
          <w:u w:val="single"/>
          <w:lang w:val="en-GB"/>
        </w:rPr>
      </w:pPr>
      <w:r w:rsidRPr="00742E33">
        <w:rPr>
          <w:rFonts w:ascii="Arial" w:hAnsi="Arial" w:cs="Arial"/>
          <w:b/>
          <w:bCs/>
          <w:u w:val="single"/>
          <w:lang w:val="en-GB"/>
        </w:rPr>
        <w:t>Admissibility of offers</w:t>
      </w:r>
    </w:p>
    <w:p w:rsidR="00795445" w:rsidRPr="00742E33" w:rsidRDefault="00795445" w:rsidP="00795445">
      <w:pPr>
        <w:widowControl w:val="0"/>
        <w:autoSpaceDE w:val="0"/>
        <w:jc w:val="both"/>
        <w:rPr>
          <w:rFonts w:ascii="Arial" w:hAnsi="Arial" w:cs="Arial"/>
          <w:lang w:val="en-US"/>
        </w:rPr>
      </w:pPr>
      <w:r w:rsidRPr="00742E33">
        <w:rPr>
          <w:rFonts w:ascii="Arial" w:hAnsi="Arial" w:cs="Arial"/>
          <w:lang w:val="en-US"/>
        </w:rPr>
        <w:t>Under penalty of rejection, administrative documents required will always be produced in originals or in certified true copies by the issuing service or a competent administrative authority in compliance with Special Conditions of the tender file, valid less than three (03) months or after the signature date of tender file notice.</w:t>
      </w:r>
    </w:p>
    <w:p w:rsidR="00795445" w:rsidRPr="00742E33" w:rsidRDefault="00795445" w:rsidP="00795445">
      <w:pPr>
        <w:widowControl w:val="0"/>
        <w:autoSpaceDE w:val="0"/>
        <w:jc w:val="both"/>
        <w:rPr>
          <w:rFonts w:ascii="Arial" w:hAnsi="Arial" w:cs="Arial"/>
          <w:lang w:val="en-US"/>
        </w:rPr>
      </w:pPr>
      <w:r w:rsidRPr="00742E33">
        <w:rPr>
          <w:rFonts w:ascii="Arial" w:hAnsi="Arial" w:cs="Arial"/>
          <w:lang w:val="en-US"/>
        </w:rPr>
        <w:t>Any incomplete Bid in compliance with the prescriptions of this Tender File shall be declared inadmissible. Including the absence of the bid bond issued by a first class bank approved by the Ministry in charge of finance or the disrespect of tender file documents, will cause the rejection of the offer.</w:t>
      </w:r>
    </w:p>
    <w:p w:rsidR="00795445" w:rsidRPr="00742E33" w:rsidRDefault="00795445" w:rsidP="002A39DA">
      <w:pPr>
        <w:widowControl w:val="0"/>
        <w:numPr>
          <w:ilvl w:val="0"/>
          <w:numId w:val="60"/>
        </w:numPr>
        <w:autoSpaceDE w:val="0"/>
        <w:spacing w:before="120" w:line="259" w:lineRule="auto"/>
        <w:ind w:left="0" w:right="255" w:firstLine="0"/>
        <w:jc w:val="both"/>
        <w:rPr>
          <w:rFonts w:ascii="Arial" w:hAnsi="Arial" w:cs="Arial"/>
          <w:b/>
          <w:bCs/>
          <w:u w:val="single"/>
          <w:lang w:val="en-GB"/>
        </w:rPr>
      </w:pPr>
      <w:r w:rsidRPr="00742E33">
        <w:rPr>
          <w:rFonts w:ascii="Arial" w:hAnsi="Arial" w:cs="Arial"/>
          <w:b/>
          <w:bCs/>
          <w:u w:val="single"/>
          <w:lang w:val="en-GB"/>
        </w:rPr>
        <w:lastRenderedPageBreak/>
        <w:t>Opening of bids</w:t>
      </w:r>
    </w:p>
    <w:p w:rsidR="00795445" w:rsidRPr="00742E33" w:rsidRDefault="00795445" w:rsidP="00795445">
      <w:pPr>
        <w:widowControl w:val="0"/>
        <w:autoSpaceDE w:val="0"/>
        <w:spacing w:before="11" w:line="276" w:lineRule="auto"/>
        <w:ind w:right="-143"/>
        <w:jc w:val="both"/>
        <w:rPr>
          <w:rFonts w:ascii="Arial" w:hAnsi="Arial" w:cs="Arial"/>
          <w:lang w:val="en-US"/>
        </w:rPr>
      </w:pPr>
      <w:r w:rsidRPr="00742E33">
        <w:rPr>
          <w:rFonts w:ascii="Arial" w:hAnsi="Arial" w:cs="Arial"/>
          <w:lang w:val="en-GB"/>
        </w:rPr>
        <w:t xml:space="preserve">The bids shall be opened in a single phase. The opening of the administrative document, technical and financial offers will take place on </w:t>
      </w:r>
      <w:r w:rsidR="006F7A3C">
        <w:rPr>
          <w:rFonts w:ascii="Arial" w:hAnsi="Arial" w:cs="Arial"/>
          <w:b/>
          <w:lang w:val="en-GB"/>
        </w:rPr>
        <w:t>11/04</w:t>
      </w:r>
      <w:r>
        <w:rPr>
          <w:rFonts w:ascii="Arial" w:hAnsi="Arial" w:cs="Arial"/>
          <w:b/>
          <w:lang w:val="en-GB"/>
        </w:rPr>
        <w:t>/</w:t>
      </w:r>
      <w:r w:rsidR="006F7A3C">
        <w:rPr>
          <w:rFonts w:ascii="Arial" w:hAnsi="Arial" w:cs="Arial"/>
          <w:b/>
          <w:lang w:val="en-GB"/>
        </w:rPr>
        <w:t>2023</w:t>
      </w:r>
      <w:r w:rsidRPr="00742E33">
        <w:rPr>
          <w:rFonts w:ascii="Arial" w:hAnsi="Arial" w:cs="Arial"/>
          <w:lang w:val="en-GB"/>
        </w:rPr>
        <w:t xml:space="preserve">at </w:t>
      </w:r>
      <w:r>
        <w:rPr>
          <w:rFonts w:ascii="Arial" w:hAnsi="Arial" w:cs="Arial"/>
          <w:b/>
          <w:lang w:val="en-GB"/>
        </w:rPr>
        <w:t>3 o’clock</w:t>
      </w:r>
      <w:r w:rsidRPr="00742E33">
        <w:rPr>
          <w:rFonts w:ascii="Arial" w:hAnsi="Arial" w:cs="Arial"/>
          <w:lang w:val="en-GB"/>
        </w:rPr>
        <w:t>by the internal Committee’s Tenders Board in the conference room in the presence of tenderer or his duly authorized representative.</w:t>
      </w:r>
    </w:p>
    <w:p w:rsidR="00795445" w:rsidRPr="00742E33" w:rsidRDefault="00795445" w:rsidP="002A39DA">
      <w:pPr>
        <w:widowControl w:val="0"/>
        <w:numPr>
          <w:ilvl w:val="0"/>
          <w:numId w:val="60"/>
        </w:numPr>
        <w:autoSpaceDE w:val="0"/>
        <w:spacing w:line="259" w:lineRule="auto"/>
        <w:ind w:left="0" w:right="255" w:firstLine="0"/>
        <w:jc w:val="both"/>
        <w:rPr>
          <w:rFonts w:ascii="Arial" w:hAnsi="Arial" w:cs="Arial"/>
          <w:b/>
          <w:bCs/>
        </w:rPr>
      </w:pPr>
      <w:r w:rsidRPr="00742E33">
        <w:rPr>
          <w:rFonts w:ascii="Arial" w:hAnsi="Arial" w:cs="Arial"/>
          <w:b/>
          <w:bCs/>
        </w:rPr>
        <w:t>Validity of bids</w:t>
      </w:r>
    </w:p>
    <w:p w:rsidR="00795445" w:rsidRPr="00742E33" w:rsidRDefault="00795445" w:rsidP="00795445">
      <w:pPr>
        <w:spacing w:line="276" w:lineRule="auto"/>
        <w:rPr>
          <w:rFonts w:ascii="Arial" w:hAnsi="Arial" w:cs="Arial"/>
          <w:snapToGrid w:val="0"/>
          <w:color w:val="000000"/>
          <w:lang w:val="en-US"/>
        </w:rPr>
      </w:pPr>
      <w:r w:rsidRPr="00742E33">
        <w:rPr>
          <w:rFonts w:ascii="Arial" w:hAnsi="Arial" w:cs="Arial"/>
          <w:snapToGrid w:val="0"/>
          <w:color w:val="000000"/>
          <w:lang w:val="en-US"/>
        </w:rPr>
        <w:t>Bidders will remain committed to their offers for ninety days (90) from the deadline set for the submission of tenders.</w:t>
      </w:r>
    </w:p>
    <w:p w:rsidR="00795445" w:rsidRPr="00742E33" w:rsidRDefault="00795445" w:rsidP="002A39DA">
      <w:pPr>
        <w:widowControl w:val="0"/>
        <w:numPr>
          <w:ilvl w:val="0"/>
          <w:numId w:val="60"/>
        </w:numPr>
        <w:autoSpaceDE w:val="0"/>
        <w:spacing w:line="259" w:lineRule="auto"/>
        <w:ind w:left="0" w:right="255" w:firstLine="0"/>
        <w:jc w:val="both"/>
        <w:rPr>
          <w:rFonts w:ascii="Arial" w:hAnsi="Arial" w:cs="Arial"/>
          <w:color w:val="000000"/>
          <w:lang w:val="en-US"/>
        </w:rPr>
      </w:pPr>
      <w:r w:rsidRPr="00742E33">
        <w:rPr>
          <w:rFonts w:ascii="Arial" w:hAnsi="Arial" w:cs="Arial"/>
          <w:b/>
          <w:bCs/>
          <w:lang w:val="en-GB"/>
        </w:rPr>
        <w:t>Complementary information</w:t>
      </w:r>
    </w:p>
    <w:p w:rsidR="00795445" w:rsidRPr="00742E33" w:rsidRDefault="00795445" w:rsidP="00795445">
      <w:pPr>
        <w:widowControl w:val="0"/>
        <w:autoSpaceDE w:val="0"/>
        <w:ind w:right="255"/>
        <w:jc w:val="both"/>
        <w:rPr>
          <w:rFonts w:ascii="Arial" w:hAnsi="Arial" w:cs="Arial"/>
          <w:snapToGrid w:val="0"/>
          <w:color w:val="000000"/>
          <w:lang w:val="en-US"/>
        </w:rPr>
      </w:pPr>
      <w:r w:rsidRPr="00742E33">
        <w:rPr>
          <w:rStyle w:val="hps"/>
          <w:rFonts w:ascii="Arial" w:hAnsi="Arial" w:cs="Arial"/>
          <w:lang w:val="en-US"/>
        </w:rPr>
        <w:t>Complementary information may be obtained during working hours at</w:t>
      </w:r>
      <w:r w:rsidR="007D66D8">
        <w:rPr>
          <w:rFonts w:ascii="Arial" w:hAnsi="Arial" w:cs="Arial"/>
          <w:bCs/>
          <w:lang w:val="en-US"/>
        </w:rPr>
        <w:t>the SIGAMP</w:t>
      </w:r>
      <w:r w:rsidRPr="00742E33">
        <w:rPr>
          <w:rFonts w:ascii="Arial" w:hAnsi="Arial" w:cs="Arial"/>
          <w:bCs/>
          <w:lang w:val="en-US"/>
        </w:rPr>
        <w:t xml:space="preserve"> of the KYE-OSSI council</w:t>
      </w:r>
      <w:r w:rsidRPr="00742E33">
        <w:rPr>
          <w:rFonts w:ascii="Arial" w:hAnsi="Arial" w:cs="Arial"/>
          <w:snapToGrid w:val="0"/>
          <w:color w:val="000000"/>
          <w:lang w:val="en-US"/>
        </w:rPr>
        <w:t>.</w:t>
      </w:r>
    </w:p>
    <w:p w:rsidR="006F7A3C" w:rsidRPr="003B1B8D" w:rsidRDefault="006F7A3C" w:rsidP="00795445">
      <w:pPr>
        <w:spacing w:line="276" w:lineRule="auto"/>
        <w:ind w:left="284" w:right="330"/>
        <w:jc w:val="both"/>
        <w:rPr>
          <w:rFonts w:ascii="Arial" w:hAnsi="Arial" w:cs="Arial"/>
          <w:u w:val="single"/>
          <w:lang w:val="en-US"/>
        </w:rPr>
      </w:pPr>
    </w:p>
    <w:p w:rsidR="006F7A3C" w:rsidRPr="003B1B8D" w:rsidRDefault="006F7A3C" w:rsidP="00795445">
      <w:pPr>
        <w:spacing w:line="276" w:lineRule="auto"/>
        <w:ind w:left="284" w:right="330"/>
        <w:jc w:val="both"/>
        <w:rPr>
          <w:rFonts w:ascii="Arial" w:hAnsi="Arial" w:cs="Arial"/>
          <w:u w:val="single"/>
          <w:lang w:val="en-US"/>
        </w:rPr>
      </w:pPr>
    </w:p>
    <w:p w:rsidR="00795445" w:rsidRPr="003B1B8D" w:rsidRDefault="00795445" w:rsidP="00795445">
      <w:pPr>
        <w:spacing w:line="276" w:lineRule="auto"/>
        <w:ind w:left="284" w:right="330"/>
        <w:jc w:val="both"/>
        <w:rPr>
          <w:rFonts w:ascii="Arial" w:hAnsi="Arial" w:cs="Arial"/>
          <w:lang w:val="en-US"/>
        </w:rPr>
      </w:pPr>
      <w:r w:rsidRPr="003B1B8D">
        <w:rPr>
          <w:rFonts w:ascii="Arial" w:hAnsi="Arial" w:cs="Arial"/>
          <w:u w:val="single"/>
          <w:lang w:val="en-US"/>
        </w:rPr>
        <w:t xml:space="preserve">Copies </w:t>
      </w:r>
      <w:r w:rsidRPr="003B1B8D">
        <w:rPr>
          <w:rFonts w:ascii="Arial" w:hAnsi="Arial" w:cs="Arial"/>
          <w:lang w:val="en-US"/>
        </w:rPr>
        <w:t>:                                                                        KYE-OSSI</w:t>
      </w:r>
      <w:r w:rsidR="007D66D8" w:rsidRPr="003B1B8D">
        <w:rPr>
          <w:rFonts w:ascii="Arial" w:hAnsi="Arial" w:cs="Arial"/>
          <w:lang w:val="en-US"/>
        </w:rPr>
        <w:t>, the 14th March 2023</w:t>
      </w:r>
    </w:p>
    <w:p w:rsidR="00795445" w:rsidRPr="00742E33" w:rsidRDefault="00B168EA" w:rsidP="002A39DA">
      <w:pPr>
        <w:numPr>
          <w:ilvl w:val="0"/>
          <w:numId w:val="58"/>
        </w:numPr>
        <w:spacing w:line="276" w:lineRule="auto"/>
        <w:ind w:right="330"/>
        <w:contextualSpacing/>
        <w:jc w:val="both"/>
        <w:rPr>
          <w:rFonts w:ascii="Arial" w:eastAsia="Calibri" w:hAnsi="Arial" w:cs="Arial"/>
        </w:rPr>
      </w:pPr>
      <w:r w:rsidRPr="00B168EA">
        <w:rPr>
          <w:rFonts w:ascii="Arial" w:hAnsi="Arial" w:cs="Arial"/>
          <w:noProof/>
        </w:rPr>
        <w:pict>
          <v:shape id="Zone de texte 41" o:spid="_x0000_s1031" type="#_x0000_t202" style="position:absolute;left:0;text-align:left;margin-left:224.1pt;margin-top:.65pt;width:276pt;height:52.4pt;z-index:25227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" stroked="f">
            <v:fill opacity="0"/>
            <v:textbox>
              <w:txbxContent>
                <w:p w:rsidR="003B1B8D" w:rsidRPr="003F3DA2" w:rsidRDefault="003B1B8D" w:rsidP="00795445">
                  <w:pPr>
                    <w:jc w:val="center"/>
                    <w:rPr>
                      <w:b/>
                      <w:szCs w:val="20"/>
                      <w:lang w:val="en-US"/>
                    </w:rPr>
                  </w:pPr>
                  <w:r w:rsidRPr="003F3DA2">
                    <w:rPr>
                      <w:b/>
                      <w:szCs w:val="20"/>
                      <w:lang w:val="en-US"/>
                    </w:rPr>
                    <w:t xml:space="preserve">THE </w:t>
                  </w:r>
                  <w:r>
                    <w:rPr>
                      <w:b/>
                      <w:szCs w:val="20"/>
                      <w:lang w:val="en-US"/>
                    </w:rPr>
                    <w:t>KYE-OSSI</w:t>
                  </w:r>
                  <w:r w:rsidRPr="003F3DA2">
                    <w:rPr>
                      <w:b/>
                      <w:szCs w:val="20"/>
                      <w:lang w:val="en-US"/>
                    </w:rPr>
                    <w:t xml:space="preserve"> MAYOR</w:t>
                  </w:r>
                </w:p>
                <w:p w:rsidR="003B1B8D" w:rsidRPr="006266BD" w:rsidRDefault="003B1B8D" w:rsidP="00795445">
                  <w:pPr>
                    <w:jc w:val="center"/>
                    <w:rPr>
                      <w:b/>
                      <w:sz w:val="20"/>
                      <w:szCs w:val="20"/>
                      <w:lang w:val="en-US"/>
                    </w:rPr>
                  </w:pPr>
                  <w:r w:rsidRPr="006266BD">
                    <w:rPr>
                      <w:b/>
                      <w:sz w:val="20"/>
                      <w:szCs w:val="20"/>
                      <w:lang w:val="en-US"/>
                    </w:rPr>
                    <w:t>(Project Owner)</w:t>
                  </w:r>
                </w:p>
                <w:p w:rsidR="003B1B8D" w:rsidRPr="006266BD" w:rsidRDefault="003B1B8D" w:rsidP="00795445">
                  <w:pPr>
                    <w:jc w:val="center"/>
                    <w:rPr>
                      <w:b/>
                      <w:sz w:val="20"/>
                      <w:szCs w:val="20"/>
                      <w:lang w:val="en-US"/>
                    </w:rPr>
                  </w:pPr>
                </w:p>
                <w:p w:rsidR="003B1B8D" w:rsidRPr="006266BD" w:rsidRDefault="003B1B8D" w:rsidP="00795445">
                  <w:pPr>
                    <w:jc w:val="center"/>
                    <w:rPr>
                      <w:rFonts w:ascii="Algerian" w:hAnsi="Algerian" w:cs="Arial"/>
                      <w:b/>
                      <w:lang w:val="en-US"/>
                    </w:rPr>
                  </w:pPr>
                </w:p>
                <w:p w:rsidR="003B1B8D" w:rsidRPr="006266BD" w:rsidRDefault="003B1B8D" w:rsidP="00795445">
                  <w:pPr>
                    <w:jc w:val="center"/>
                    <w:rPr>
                      <w:rFonts w:ascii="Algerian" w:hAnsi="Algerian" w:cs="Arial"/>
                      <w:b/>
                      <w:lang w:val="en-US"/>
                    </w:rPr>
                  </w:pPr>
                </w:p>
                <w:p w:rsidR="003B1B8D" w:rsidRPr="006266BD" w:rsidRDefault="003B1B8D" w:rsidP="00795445">
                  <w:pPr>
                    <w:tabs>
                      <w:tab w:val="num" w:pos="0"/>
                    </w:tabs>
                    <w:jc w:val="center"/>
                    <w:rPr>
                      <w:b/>
                      <w:color w:val="FF0000"/>
                      <w:sz w:val="32"/>
                      <w:szCs w:val="32"/>
                      <w:lang w:val="en-US"/>
                    </w:rPr>
                  </w:pPr>
                  <w:r w:rsidRPr="006266BD">
                    <w:rPr>
                      <w:rFonts w:ascii="Edwardian Script ITC" w:hAnsi="Edwardian Script ITC"/>
                      <w:b/>
                      <w:color w:val="FF0000"/>
                      <w:sz w:val="32"/>
                      <w:szCs w:val="32"/>
                      <w:lang w:val="en-US"/>
                    </w:rPr>
                    <w:t>AbbaSadou</w:t>
                  </w:r>
                </w:p>
                <w:p w:rsidR="003B1B8D" w:rsidRPr="006266BD" w:rsidRDefault="003B1B8D" w:rsidP="00795445">
                  <w:pPr>
                    <w:jc w:val="center"/>
                    <w:rPr>
                      <w:rFonts w:ascii="Algerian" w:hAnsi="Algerian" w:cs="Arial"/>
                      <w:b/>
                      <w:color w:val="FF0000"/>
                      <w:sz w:val="28"/>
                      <w:szCs w:val="28"/>
                      <w:lang w:val="en-US"/>
                    </w:rPr>
                  </w:pPr>
                </w:p>
              </w:txbxContent>
            </v:textbox>
          </v:shape>
        </w:pict>
      </w:r>
      <w:r w:rsidR="007D66D8" w:rsidRPr="00742E33">
        <w:rPr>
          <w:rFonts w:ascii="Arial" w:eastAsia="Calibri" w:hAnsi="Arial" w:cs="Arial"/>
        </w:rPr>
        <w:t>MINMAP ;</w:t>
      </w:r>
    </w:p>
    <w:p w:rsidR="00795445" w:rsidRPr="00742E33" w:rsidRDefault="00795445" w:rsidP="002A39DA">
      <w:pPr>
        <w:numPr>
          <w:ilvl w:val="0"/>
          <w:numId w:val="58"/>
        </w:numPr>
        <w:spacing w:line="276" w:lineRule="auto"/>
        <w:ind w:right="330"/>
        <w:contextualSpacing/>
        <w:jc w:val="both"/>
        <w:rPr>
          <w:rFonts w:ascii="Arial" w:eastAsia="Calibri" w:hAnsi="Arial" w:cs="Arial"/>
          <w:lang w:val="en-US"/>
        </w:rPr>
      </w:pPr>
      <w:r w:rsidRPr="00742E33">
        <w:rPr>
          <w:rFonts w:ascii="Arial" w:eastAsia="Calibri" w:hAnsi="Arial" w:cs="Arial"/>
          <w:lang w:val="en-US"/>
        </w:rPr>
        <w:t xml:space="preserve">ARMP for publication and </w:t>
      </w:r>
      <w:r w:rsidR="006F7A3C" w:rsidRPr="00742E33">
        <w:rPr>
          <w:rFonts w:ascii="Arial" w:eastAsia="Calibri" w:hAnsi="Arial" w:cs="Arial"/>
          <w:lang w:val="en-US"/>
        </w:rPr>
        <w:t>archiving;</w:t>
      </w:r>
    </w:p>
    <w:p w:rsidR="00795445" w:rsidRPr="00742E33" w:rsidRDefault="00795445" w:rsidP="002A39DA">
      <w:pPr>
        <w:numPr>
          <w:ilvl w:val="0"/>
          <w:numId w:val="58"/>
        </w:numPr>
        <w:spacing w:line="276" w:lineRule="auto"/>
        <w:ind w:right="330"/>
        <w:contextualSpacing/>
        <w:jc w:val="both"/>
        <w:rPr>
          <w:rFonts w:ascii="Arial" w:eastAsia="Calibri" w:hAnsi="Arial" w:cs="Arial"/>
        </w:rPr>
      </w:pPr>
      <w:r w:rsidRPr="00742E33">
        <w:rPr>
          <w:rFonts w:ascii="Arial" w:eastAsia="Calibri" w:hAnsi="Arial" w:cs="Arial"/>
        </w:rPr>
        <w:t xml:space="preserve">KYE-OSSI </w:t>
      </w:r>
      <w:r w:rsidR="007D66D8" w:rsidRPr="00742E33">
        <w:rPr>
          <w:rFonts w:ascii="Arial" w:eastAsia="Calibri" w:hAnsi="Arial" w:cs="Arial"/>
        </w:rPr>
        <w:t>Council</w:t>
      </w:r>
      <w:r w:rsidRPr="00742E33">
        <w:rPr>
          <w:rFonts w:ascii="Arial" w:eastAsia="Calibri" w:hAnsi="Arial" w:cs="Arial"/>
        </w:rPr>
        <w:t> ;</w:t>
      </w:r>
    </w:p>
    <w:p w:rsidR="006F7A3C" w:rsidRPr="006F7A3C" w:rsidRDefault="00795445" w:rsidP="002A39DA">
      <w:pPr>
        <w:numPr>
          <w:ilvl w:val="0"/>
          <w:numId w:val="58"/>
        </w:numPr>
        <w:spacing w:line="276" w:lineRule="auto"/>
        <w:ind w:right="330"/>
        <w:contextualSpacing/>
        <w:jc w:val="both"/>
        <w:rPr>
          <w:rFonts w:ascii="Arial" w:eastAsia="Calibri" w:hAnsi="Arial" w:cs="Arial"/>
        </w:rPr>
      </w:pPr>
      <w:r w:rsidRPr="00742E33">
        <w:rPr>
          <w:rFonts w:ascii="Arial" w:eastAsia="Calibri" w:hAnsi="Arial" w:cs="Arial"/>
        </w:rPr>
        <w:t>President CIPM</w:t>
      </w:r>
    </w:p>
    <w:p w:rsidR="00795445" w:rsidRPr="00742E33" w:rsidRDefault="00795445" w:rsidP="002A39DA">
      <w:pPr>
        <w:numPr>
          <w:ilvl w:val="0"/>
          <w:numId w:val="58"/>
        </w:numPr>
        <w:spacing w:line="276" w:lineRule="auto"/>
        <w:ind w:right="330"/>
        <w:contextualSpacing/>
        <w:jc w:val="both"/>
        <w:rPr>
          <w:rFonts w:ascii="Arial" w:eastAsia="Calibri" w:hAnsi="Arial" w:cs="Arial"/>
        </w:rPr>
      </w:pPr>
      <w:r w:rsidRPr="00742E33">
        <w:rPr>
          <w:rFonts w:ascii="Arial" w:eastAsia="Calibri" w:hAnsi="Arial" w:cs="Arial"/>
        </w:rPr>
        <w:t>SOPECAM ;</w:t>
      </w:r>
    </w:p>
    <w:p w:rsidR="00347131" w:rsidRDefault="00795445" w:rsidP="002A39DA">
      <w:pPr>
        <w:numPr>
          <w:ilvl w:val="0"/>
          <w:numId w:val="58"/>
        </w:numPr>
        <w:spacing w:line="276" w:lineRule="auto"/>
        <w:ind w:right="330"/>
        <w:contextualSpacing/>
        <w:jc w:val="both"/>
        <w:rPr>
          <w:rFonts w:ascii="Arial" w:eastAsia="Calibri" w:hAnsi="Arial" w:cs="Arial"/>
        </w:rPr>
      </w:pPr>
      <w:r w:rsidRPr="00742E33">
        <w:rPr>
          <w:rFonts w:ascii="Arial" w:eastAsia="Calibri" w:hAnsi="Arial" w:cs="Arial"/>
        </w:rPr>
        <w:t>Babbler (for information) ;</w:t>
      </w:r>
    </w:p>
    <w:p w:rsidR="006F7A3C" w:rsidRDefault="006F7A3C" w:rsidP="006F7A3C">
      <w:pPr>
        <w:spacing w:line="276" w:lineRule="auto"/>
        <w:ind w:right="330"/>
        <w:contextualSpacing/>
        <w:jc w:val="both"/>
        <w:rPr>
          <w:rFonts w:ascii="Arial" w:eastAsia="Calibri" w:hAnsi="Arial" w:cs="Arial"/>
        </w:rPr>
      </w:pPr>
    </w:p>
    <w:p w:rsidR="006F7A3C" w:rsidRDefault="006F7A3C" w:rsidP="006F7A3C">
      <w:pPr>
        <w:spacing w:line="276" w:lineRule="auto"/>
        <w:ind w:right="330"/>
        <w:contextualSpacing/>
        <w:jc w:val="both"/>
        <w:rPr>
          <w:rFonts w:ascii="Arial" w:eastAsia="Calibri" w:hAnsi="Arial" w:cs="Arial"/>
        </w:rPr>
      </w:pPr>
    </w:p>
    <w:p w:rsidR="006F7A3C" w:rsidRDefault="006F7A3C" w:rsidP="006F7A3C">
      <w:pPr>
        <w:spacing w:line="276" w:lineRule="auto"/>
        <w:ind w:right="330"/>
        <w:contextualSpacing/>
        <w:jc w:val="both"/>
        <w:rPr>
          <w:rFonts w:ascii="Arial" w:eastAsia="Calibri" w:hAnsi="Arial" w:cs="Arial"/>
        </w:rPr>
      </w:pPr>
    </w:p>
    <w:p w:rsidR="006F7A3C" w:rsidRDefault="006F7A3C" w:rsidP="006F7A3C">
      <w:pPr>
        <w:spacing w:line="276" w:lineRule="auto"/>
        <w:ind w:right="330"/>
        <w:contextualSpacing/>
        <w:jc w:val="both"/>
        <w:rPr>
          <w:rFonts w:ascii="Arial" w:eastAsia="Calibri" w:hAnsi="Arial" w:cs="Arial"/>
        </w:rPr>
      </w:pPr>
    </w:p>
    <w:p w:rsidR="006F7A3C" w:rsidRDefault="006F7A3C" w:rsidP="006F7A3C">
      <w:pPr>
        <w:spacing w:line="276" w:lineRule="auto"/>
        <w:ind w:right="330"/>
        <w:contextualSpacing/>
        <w:jc w:val="both"/>
        <w:rPr>
          <w:rFonts w:ascii="Arial" w:eastAsia="Calibri" w:hAnsi="Arial" w:cs="Arial"/>
        </w:rPr>
      </w:pPr>
    </w:p>
    <w:p w:rsidR="006F7A3C" w:rsidRDefault="006F7A3C" w:rsidP="006F7A3C">
      <w:pPr>
        <w:spacing w:line="276" w:lineRule="auto"/>
        <w:ind w:right="330"/>
        <w:contextualSpacing/>
        <w:jc w:val="both"/>
        <w:rPr>
          <w:rFonts w:ascii="Arial" w:eastAsia="Calibri" w:hAnsi="Arial" w:cs="Arial"/>
        </w:rPr>
      </w:pPr>
    </w:p>
    <w:p w:rsidR="006F7A3C" w:rsidRDefault="006F7A3C" w:rsidP="006F7A3C">
      <w:pPr>
        <w:spacing w:line="276" w:lineRule="auto"/>
        <w:ind w:right="330"/>
        <w:contextualSpacing/>
        <w:jc w:val="both"/>
        <w:rPr>
          <w:rFonts w:ascii="Arial" w:eastAsia="Calibri" w:hAnsi="Arial" w:cs="Arial"/>
        </w:rPr>
      </w:pPr>
    </w:p>
    <w:p w:rsidR="006F7A3C" w:rsidRDefault="006F7A3C" w:rsidP="006F7A3C">
      <w:pPr>
        <w:spacing w:line="276" w:lineRule="auto"/>
        <w:ind w:right="330"/>
        <w:contextualSpacing/>
        <w:jc w:val="both"/>
        <w:rPr>
          <w:rFonts w:ascii="Arial" w:eastAsia="Calibri" w:hAnsi="Arial" w:cs="Arial"/>
        </w:rPr>
      </w:pPr>
    </w:p>
    <w:p w:rsidR="006F7A3C" w:rsidRDefault="006F7A3C" w:rsidP="006F7A3C">
      <w:pPr>
        <w:spacing w:line="276" w:lineRule="auto"/>
        <w:ind w:right="330"/>
        <w:contextualSpacing/>
        <w:jc w:val="both"/>
        <w:rPr>
          <w:rFonts w:ascii="Arial" w:eastAsia="Calibri" w:hAnsi="Arial" w:cs="Arial"/>
        </w:rPr>
      </w:pPr>
    </w:p>
    <w:p w:rsidR="006F7A3C" w:rsidRDefault="006F7A3C" w:rsidP="006F7A3C">
      <w:pPr>
        <w:spacing w:line="276" w:lineRule="auto"/>
        <w:ind w:right="330"/>
        <w:contextualSpacing/>
        <w:jc w:val="both"/>
        <w:rPr>
          <w:rFonts w:ascii="Arial" w:eastAsia="Calibri" w:hAnsi="Arial" w:cs="Arial"/>
        </w:rPr>
      </w:pPr>
    </w:p>
    <w:p w:rsidR="006F7A3C" w:rsidRDefault="006F7A3C" w:rsidP="006F7A3C">
      <w:pPr>
        <w:spacing w:line="276" w:lineRule="auto"/>
        <w:ind w:right="330"/>
        <w:contextualSpacing/>
        <w:jc w:val="both"/>
        <w:rPr>
          <w:rFonts w:ascii="Arial" w:eastAsia="Calibri" w:hAnsi="Arial" w:cs="Arial"/>
        </w:rPr>
      </w:pPr>
    </w:p>
    <w:p w:rsidR="006F7A3C" w:rsidRDefault="006F7A3C" w:rsidP="006F7A3C">
      <w:pPr>
        <w:spacing w:line="276" w:lineRule="auto"/>
        <w:ind w:right="330"/>
        <w:contextualSpacing/>
        <w:jc w:val="both"/>
        <w:rPr>
          <w:rFonts w:ascii="Arial" w:eastAsia="Calibri" w:hAnsi="Arial" w:cs="Arial"/>
        </w:rPr>
      </w:pPr>
    </w:p>
    <w:p w:rsidR="006F7A3C" w:rsidRDefault="006F7A3C" w:rsidP="006F7A3C">
      <w:pPr>
        <w:spacing w:line="276" w:lineRule="auto"/>
        <w:ind w:right="330"/>
        <w:contextualSpacing/>
        <w:jc w:val="both"/>
        <w:rPr>
          <w:rFonts w:ascii="Arial" w:eastAsia="Calibri" w:hAnsi="Arial" w:cs="Arial"/>
        </w:rPr>
      </w:pPr>
    </w:p>
    <w:p w:rsidR="006F7A3C" w:rsidRPr="006F7A3C" w:rsidRDefault="006F7A3C" w:rsidP="006F7A3C">
      <w:pPr>
        <w:spacing w:line="276" w:lineRule="auto"/>
        <w:ind w:right="330"/>
        <w:contextualSpacing/>
        <w:jc w:val="both"/>
        <w:rPr>
          <w:rFonts w:ascii="Arial" w:eastAsia="Calibri" w:hAnsi="Arial" w:cs="Arial"/>
        </w:rPr>
      </w:pPr>
    </w:p>
    <w:p w:rsidR="00347131" w:rsidRPr="00134D55" w:rsidRDefault="00347131" w:rsidP="00347131">
      <w:pPr>
        <w:spacing w:before="240"/>
        <w:jc w:val="both"/>
        <w:rPr>
          <w:lang w:val="en-US"/>
        </w:rPr>
      </w:pPr>
    </w:p>
    <w:p w:rsidR="00347131" w:rsidRDefault="00347131" w:rsidP="00347131"/>
    <w:p w:rsidR="00347131" w:rsidRPr="0002000F" w:rsidRDefault="00347131" w:rsidP="00347131"/>
    <w:p w:rsidR="00347131" w:rsidRDefault="00347131" w:rsidP="00347131">
      <w:pPr>
        <w:spacing w:line="276" w:lineRule="auto"/>
        <w:rPr>
          <w:rFonts w:ascii="Arial" w:hAnsi="Arial" w:cs="Arial"/>
          <w:b/>
          <w:sz w:val="36"/>
        </w:rPr>
      </w:pPr>
    </w:p>
    <w:p w:rsidR="00347131" w:rsidRPr="006B1C8F" w:rsidRDefault="00347131" w:rsidP="00347131">
      <w:pPr>
        <w:spacing w:line="276" w:lineRule="auto"/>
        <w:rPr>
          <w:rFonts w:ascii="Arial" w:hAnsi="Arial" w:cs="Arial"/>
          <w:sz w:val="36"/>
        </w:rPr>
      </w:pPr>
    </w:p>
    <w:p w:rsidR="00347131" w:rsidRDefault="00347131" w:rsidP="00347131">
      <w:pPr>
        <w:spacing w:line="276" w:lineRule="auto"/>
        <w:rPr>
          <w:rFonts w:ascii="Arial" w:hAnsi="Arial" w:cs="Arial"/>
          <w:b/>
          <w:sz w:val="36"/>
        </w:rPr>
      </w:pPr>
    </w:p>
    <w:p w:rsidR="007D66D8" w:rsidRDefault="007D66D8" w:rsidP="00347131">
      <w:pPr>
        <w:spacing w:line="276" w:lineRule="auto"/>
        <w:rPr>
          <w:rFonts w:ascii="Arial" w:hAnsi="Arial" w:cs="Arial"/>
          <w:b/>
          <w:sz w:val="36"/>
        </w:rPr>
      </w:pPr>
    </w:p>
    <w:p w:rsidR="00795445" w:rsidRDefault="00795445" w:rsidP="00347131">
      <w:pPr>
        <w:autoSpaceDE w:val="0"/>
        <w:autoSpaceDN w:val="0"/>
        <w:adjustRightInd w:val="0"/>
        <w:spacing w:line="276" w:lineRule="auto"/>
        <w:jc w:val="center"/>
        <w:rPr>
          <w:rFonts w:ascii="Arial" w:hAnsi="Arial" w:cs="Arial"/>
          <w:b/>
          <w:bCs/>
        </w:rPr>
      </w:pPr>
    </w:p>
    <w:p w:rsidR="00795445" w:rsidRDefault="00795445" w:rsidP="00347131">
      <w:pPr>
        <w:autoSpaceDE w:val="0"/>
        <w:autoSpaceDN w:val="0"/>
        <w:adjustRightInd w:val="0"/>
        <w:spacing w:line="276" w:lineRule="auto"/>
        <w:jc w:val="center"/>
        <w:rPr>
          <w:rFonts w:ascii="Arial" w:hAnsi="Arial" w:cs="Arial"/>
          <w:b/>
          <w:bCs/>
        </w:rPr>
      </w:pPr>
    </w:p>
    <w:p w:rsidR="00795445" w:rsidRDefault="00795445" w:rsidP="00347131">
      <w:pPr>
        <w:autoSpaceDE w:val="0"/>
        <w:autoSpaceDN w:val="0"/>
        <w:adjustRightInd w:val="0"/>
        <w:spacing w:line="276" w:lineRule="auto"/>
        <w:jc w:val="center"/>
        <w:rPr>
          <w:rFonts w:ascii="Arial" w:hAnsi="Arial" w:cs="Arial"/>
          <w:b/>
          <w:bCs/>
        </w:rPr>
      </w:pPr>
    </w:p>
    <w:p w:rsidR="00795445" w:rsidRDefault="00795445" w:rsidP="00347131">
      <w:pPr>
        <w:autoSpaceDE w:val="0"/>
        <w:autoSpaceDN w:val="0"/>
        <w:adjustRightInd w:val="0"/>
        <w:spacing w:line="276" w:lineRule="auto"/>
        <w:jc w:val="center"/>
        <w:rPr>
          <w:rFonts w:ascii="Arial" w:hAnsi="Arial" w:cs="Arial"/>
          <w:b/>
          <w:bCs/>
        </w:rPr>
      </w:pPr>
    </w:p>
    <w:p w:rsidR="00795445" w:rsidRDefault="00795445" w:rsidP="00347131">
      <w:pPr>
        <w:autoSpaceDE w:val="0"/>
        <w:autoSpaceDN w:val="0"/>
        <w:adjustRightInd w:val="0"/>
        <w:spacing w:line="276" w:lineRule="auto"/>
        <w:jc w:val="center"/>
        <w:rPr>
          <w:rFonts w:ascii="Arial" w:hAnsi="Arial" w:cs="Arial"/>
          <w:b/>
          <w:bCs/>
        </w:rPr>
      </w:pPr>
    </w:p>
    <w:p w:rsidR="00795445" w:rsidRDefault="00795445" w:rsidP="00347131">
      <w:pPr>
        <w:autoSpaceDE w:val="0"/>
        <w:autoSpaceDN w:val="0"/>
        <w:adjustRightInd w:val="0"/>
        <w:spacing w:line="276" w:lineRule="auto"/>
        <w:jc w:val="center"/>
        <w:rPr>
          <w:rFonts w:ascii="Arial" w:hAnsi="Arial" w:cs="Arial"/>
          <w:b/>
          <w:bCs/>
        </w:rPr>
      </w:pPr>
    </w:p>
    <w:p w:rsidR="00795445" w:rsidRDefault="00795445" w:rsidP="00347131">
      <w:pPr>
        <w:autoSpaceDE w:val="0"/>
        <w:autoSpaceDN w:val="0"/>
        <w:adjustRightInd w:val="0"/>
        <w:spacing w:line="276" w:lineRule="auto"/>
        <w:jc w:val="center"/>
        <w:rPr>
          <w:rFonts w:ascii="Arial" w:hAnsi="Arial" w:cs="Arial"/>
          <w:b/>
          <w:bCs/>
        </w:rPr>
      </w:pPr>
    </w:p>
    <w:p w:rsidR="007D66D8" w:rsidRDefault="00B168EA" w:rsidP="007D66D8">
      <w:pPr>
        <w:spacing w:before="240"/>
        <w:jc w:val="both"/>
        <w:rPr>
          <w:lang w:val="en-US"/>
        </w:rPr>
      </w:pPr>
      <w:r>
        <w:rPr>
          <w:noProof/>
        </w:rPr>
        <w:pict>
          <v:shape id="Zone de texte 98" o:spid="_x0000_s1032" type="#_x0000_t202" style="position:absolute;left:0;text-align:left;margin-left:8.25pt;margin-top:-28.05pt;width:225.05pt;height:150.7pt;z-index:2522798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" strokecolor="white">
            <v:textbox>
              <w:txbxContent>
                <w:p w:rsidR="003B1B8D" w:rsidRPr="00CD75FA" w:rsidRDefault="003B1B8D" w:rsidP="007D66D8">
                  <w:pPr>
                    <w:jc w:val="center"/>
                    <w:rPr>
                      <w:rFonts w:ascii="Arial" w:hAnsi="Arial" w:cs="Arial"/>
                      <w:sz w:val="20"/>
                      <w:szCs w:val="20"/>
                    </w:rPr>
                  </w:pPr>
                  <w:r w:rsidRPr="00CD75FA">
                    <w:rPr>
                      <w:rFonts w:ascii="Arial" w:hAnsi="Arial" w:cs="Arial"/>
                      <w:sz w:val="20"/>
                      <w:szCs w:val="20"/>
                    </w:rPr>
                    <w:t>REPUBLIQUE DU CAMEROUN</w:t>
                  </w:r>
                </w:p>
                <w:p w:rsidR="003B1B8D" w:rsidRPr="00CD75FA" w:rsidRDefault="003B1B8D" w:rsidP="007D66D8">
                  <w:pPr>
                    <w:jc w:val="center"/>
                    <w:rPr>
                      <w:rFonts w:ascii="Arial" w:hAnsi="Arial" w:cs="Arial"/>
                      <w:i/>
                      <w:sz w:val="20"/>
                      <w:szCs w:val="20"/>
                    </w:rPr>
                  </w:pPr>
                  <w:r w:rsidRPr="00CD75FA">
                    <w:rPr>
                      <w:rFonts w:ascii="Arial" w:hAnsi="Arial" w:cs="Arial"/>
                      <w:i/>
                      <w:sz w:val="20"/>
                      <w:szCs w:val="20"/>
                    </w:rPr>
                    <w:t>Paix – Travail – Patrie</w:t>
                  </w:r>
                </w:p>
                <w:p w:rsidR="003B1B8D" w:rsidRPr="00CD75FA" w:rsidRDefault="003B1B8D" w:rsidP="007D66D8">
                  <w:pPr>
                    <w:jc w:val="center"/>
                    <w:rPr>
                      <w:rFonts w:ascii="Arial" w:hAnsi="Arial" w:cs="Arial"/>
                      <w:sz w:val="20"/>
                      <w:szCs w:val="20"/>
                    </w:rPr>
                  </w:pPr>
                  <w:r w:rsidRPr="00CD75FA">
                    <w:rPr>
                      <w:rFonts w:ascii="Arial" w:hAnsi="Arial" w:cs="Arial"/>
                      <w:sz w:val="20"/>
                      <w:szCs w:val="20"/>
                    </w:rPr>
                    <w:t>*********</w:t>
                  </w:r>
                </w:p>
                <w:p w:rsidR="003B1B8D" w:rsidRPr="00CD75FA" w:rsidRDefault="003B1B8D" w:rsidP="007D66D8">
                  <w:pPr>
                    <w:jc w:val="center"/>
                    <w:rPr>
                      <w:rFonts w:ascii="Arial" w:hAnsi="Arial" w:cs="Arial"/>
                      <w:sz w:val="20"/>
                      <w:szCs w:val="20"/>
                    </w:rPr>
                  </w:pPr>
                  <w:r w:rsidRPr="00CD75FA">
                    <w:rPr>
                      <w:rFonts w:ascii="Arial" w:hAnsi="Arial" w:cs="Arial"/>
                      <w:sz w:val="20"/>
                      <w:szCs w:val="20"/>
                    </w:rPr>
                    <w:t>REGION DU SUD</w:t>
                  </w:r>
                </w:p>
                <w:p w:rsidR="003B1B8D" w:rsidRPr="00C02627" w:rsidRDefault="003B1B8D" w:rsidP="007D66D8">
                  <w:pPr>
                    <w:jc w:val="center"/>
                    <w:rPr>
                      <w:rFonts w:ascii="Arial" w:hAnsi="Arial" w:cs="Arial"/>
                      <w:sz w:val="20"/>
                      <w:szCs w:val="20"/>
                    </w:rPr>
                  </w:pPr>
                  <w:r w:rsidRPr="00CD75FA">
                    <w:rPr>
                      <w:rFonts w:ascii="Arial" w:hAnsi="Arial" w:cs="Arial"/>
                      <w:sz w:val="20"/>
                      <w:szCs w:val="20"/>
                    </w:rPr>
                    <w:t>***********</w:t>
                  </w:r>
                </w:p>
                <w:p w:rsidR="003B1B8D" w:rsidRPr="00CD75FA" w:rsidRDefault="003B1B8D" w:rsidP="007D66D8">
                  <w:pPr>
                    <w:jc w:val="center"/>
                    <w:rPr>
                      <w:rFonts w:ascii="Arial" w:hAnsi="Arial" w:cs="Arial"/>
                      <w:sz w:val="20"/>
                      <w:szCs w:val="20"/>
                    </w:rPr>
                  </w:pPr>
                  <w:r w:rsidRPr="00CD75FA">
                    <w:rPr>
                      <w:rFonts w:ascii="Arial" w:hAnsi="Arial" w:cs="Arial"/>
                      <w:sz w:val="20"/>
                      <w:szCs w:val="20"/>
                    </w:rPr>
                    <w:t>DEPARTEMENT DE LA VALLEE DU NTEM</w:t>
                  </w:r>
                </w:p>
                <w:p w:rsidR="003B1B8D" w:rsidRPr="00C02627" w:rsidRDefault="003B1B8D" w:rsidP="007D66D8">
                  <w:pPr>
                    <w:jc w:val="center"/>
                    <w:rPr>
                      <w:rFonts w:ascii="Arial" w:hAnsi="Arial" w:cs="Arial"/>
                      <w:sz w:val="20"/>
                      <w:szCs w:val="20"/>
                    </w:rPr>
                  </w:pPr>
                  <w:r w:rsidRPr="00CD75FA">
                    <w:rPr>
                      <w:rFonts w:ascii="Arial" w:hAnsi="Arial" w:cs="Arial"/>
                      <w:sz w:val="20"/>
                      <w:szCs w:val="20"/>
                    </w:rPr>
                    <w:t>***********</w:t>
                  </w:r>
                </w:p>
                <w:p w:rsidR="003B1B8D" w:rsidRPr="00C02627" w:rsidRDefault="003B1B8D" w:rsidP="007D66D8">
                  <w:pPr>
                    <w:jc w:val="center"/>
                    <w:rPr>
                      <w:rFonts w:ascii="Arial" w:hAnsi="Arial" w:cs="Arial"/>
                      <w:sz w:val="20"/>
                      <w:szCs w:val="20"/>
                    </w:rPr>
                  </w:pPr>
                  <w:r w:rsidRPr="00C02627">
                    <w:rPr>
                      <w:rFonts w:ascii="Arial" w:hAnsi="Arial" w:cs="Arial"/>
                      <w:sz w:val="20"/>
                      <w:szCs w:val="20"/>
                    </w:rPr>
                    <w:t>COMMUNE DE KYE - OSSI</w:t>
                  </w:r>
                </w:p>
                <w:p w:rsidR="003B1B8D" w:rsidRPr="00CD75FA" w:rsidRDefault="003B1B8D" w:rsidP="007D66D8">
                  <w:pPr>
                    <w:jc w:val="center"/>
                    <w:rPr>
                      <w:rFonts w:ascii="Arial" w:hAnsi="Arial" w:cs="Arial"/>
                      <w:sz w:val="20"/>
                      <w:szCs w:val="20"/>
                    </w:rPr>
                  </w:pPr>
                  <w:r>
                    <w:rPr>
                      <w:rFonts w:ascii="Arial" w:hAnsi="Arial" w:cs="Arial"/>
                      <w:sz w:val="20"/>
                      <w:szCs w:val="20"/>
                    </w:rPr>
                    <w:t>*********</w:t>
                  </w:r>
                </w:p>
                <w:p w:rsidR="003B1B8D" w:rsidRPr="00CD75FA" w:rsidRDefault="003B1B8D" w:rsidP="007D66D8">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rsidR="003B1B8D" w:rsidRPr="00CD75FA" w:rsidRDefault="003B1B8D" w:rsidP="007D66D8">
                  <w:pPr>
                    <w:jc w:val="center"/>
                    <w:rPr>
                      <w:rFonts w:ascii="Arial" w:hAnsi="Arial" w:cs="Arial"/>
                      <w:b/>
                      <w:sz w:val="20"/>
                      <w:szCs w:val="20"/>
                      <w:lang w:val="en-US"/>
                    </w:rPr>
                  </w:pPr>
                  <w:r>
                    <w:rPr>
                      <w:rFonts w:ascii="Arial" w:hAnsi="Arial" w:cs="Arial"/>
                      <w:b/>
                      <w:sz w:val="20"/>
                      <w:szCs w:val="20"/>
                      <w:lang w:val="en-US"/>
                    </w:rPr>
                    <w:t>**********</w:t>
                  </w:r>
                </w:p>
                <w:p w:rsidR="003B1B8D" w:rsidRPr="008409FE" w:rsidRDefault="003B1B8D" w:rsidP="007D66D8">
                  <w:pPr>
                    <w:jc w:val="center"/>
                    <w:rPr>
                      <w:sz w:val="18"/>
                      <w:szCs w:val="18"/>
                    </w:rPr>
                  </w:pPr>
                </w:p>
                <w:p w:rsidR="003B1B8D" w:rsidRDefault="003B1B8D" w:rsidP="007D66D8"/>
              </w:txbxContent>
            </v:textbox>
            <w10:wrap anchorx="page"/>
          </v:shape>
        </w:pict>
      </w:r>
      <w:r>
        <w:rPr>
          <w:noProof/>
        </w:rPr>
        <w:pict>
          <v:shape id="Zone de texte 99" o:spid="_x0000_s1033" type="#_x0000_t202" style="position:absolute;left:0;text-align:left;margin-left:349.55pt;margin-top:-29.5pt;width:178.2pt;height:141pt;z-index:25228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" strokecolor="white">
            <v:textbox>
              <w:txbxContent>
                <w:p w:rsidR="003B1B8D" w:rsidRPr="00CD75FA" w:rsidRDefault="003B1B8D" w:rsidP="007D66D8">
                  <w:pPr>
                    <w:jc w:val="center"/>
                    <w:rPr>
                      <w:rFonts w:ascii="Arial" w:hAnsi="Arial" w:cs="Arial"/>
                      <w:sz w:val="20"/>
                      <w:lang w:val="en-GB"/>
                    </w:rPr>
                  </w:pPr>
                  <w:r w:rsidRPr="00CD75FA">
                    <w:rPr>
                      <w:rFonts w:ascii="Arial" w:hAnsi="Arial" w:cs="Arial"/>
                      <w:sz w:val="20"/>
                      <w:lang w:val="en-GB"/>
                    </w:rPr>
                    <w:t>REPUBLIC OF CAMEROON</w:t>
                  </w:r>
                </w:p>
                <w:p w:rsidR="003B1B8D" w:rsidRPr="00CD75FA" w:rsidRDefault="003B1B8D" w:rsidP="007D66D8">
                  <w:pPr>
                    <w:jc w:val="center"/>
                    <w:rPr>
                      <w:rFonts w:ascii="Arial" w:hAnsi="Arial" w:cs="Arial"/>
                      <w:i/>
                      <w:sz w:val="20"/>
                      <w:lang w:val="en-GB"/>
                    </w:rPr>
                  </w:pPr>
                  <w:r w:rsidRPr="00CD75FA">
                    <w:rPr>
                      <w:rFonts w:ascii="Arial" w:hAnsi="Arial" w:cs="Arial"/>
                      <w:i/>
                      <w:sz w:val="20"/>
                      <w:lang w:val="en-GB"/>
                    </w:rPr>
                    <w:t>Peace – Work– Fatherland</w:t>
                  </w:r>
                </w:p>
                <w:p w:rsidR="003B1B8D" w:rsidRPr="00CD75FA" w:rsidRDefault="003B1B8D" w:rsidP="007D66D8">
                  <w:pPr>
                    <w:jc w:val="center"/>
                    <w:rPr>
                      <w:rFonts w:ascii="Arial" w:hAnsi="Arial" w:cs="Arial"/>
                      <w:sz w:val="20"/>
                      <w:lang w:val="en-GB"/>
                    </w:rPr>
                  </w:pPr>
                  <w:r w:rsidRPr="00CD75FA">
                    <w:rPr>
                      <w:rFonts w:ascii="Arial" w:hAnsi="Arial" w:cs="Arial"/>
                      <w:sz w:val="20"/>
                      <w:lang w:val="en-GB"/>
                    </w:rPr>
                    <w:t>******</w:t>
                  </w:r>
                </w:p>
                <w:p w:rsidR="003B1B8D" w:rsidRPr="00CD75FA" w:rsidRDefault="003B1B8D" w:rsidP="007D66D8">
                  <w:pPr>
                    <w:jc w:val="center"/>
                    <w:rPr>
                      <w:rFonts w:ascii="Arial" w:hAnsi="Arial" w:cs="Arial"/>
                      <w:sz w:val="20"/>
                      <w:lang w:val="en-GB"/>
                    </w:rPr>
                  </w:pPr>
                  <w:r w:rsidRPr="00CD75FA">
                    <w:rPr>
                      <w:rFonts w:ascii="Arial" w:hAnsi="Arial" w:cs="Arial"/>
                      <w:sz w:val="20"/>
                      <w:lang w:val="en-GB"/>
                    </w:rPr>
                    <w:t>SOUTH REGION</w:t>
                  </w:r>
                </w:p>
                <w:p w:rsidR="003B1B8D" w:rsidRPr="00CD75FA" w:rsidRDefault="003B1B8D" w:rsidP="007D66D8">
                  <w:pPr>
                    <w:jc w:val="center"/>
                    <w:rPr>
                      <w:rFonts w:ascii="Arial" w:hAnsi="Arial" w:cs="Arial"/>
                      <w:sz w:val="20"/>
                      <w:lang w:val="en-GB"/>
                    </w:rPr>
                  </w:pPr>
                  <w:r w:rsidRPr="00CD75FA">
                    <w:rPr>
                      <w:rFonts w:ascii="Arial" w:hAnsi="Arial" w:cs="Arial"/>
                      <w:sz w:val="20"/>
                      <w:lang w:val="en-GB"/>
                    </w:rPr>
                    <w:t>*******</w:t>
                  </w:r>
                </w:p>
                <w:p w:rsidR="003B1B8D" w:rsidRPr="00CD75FA" w:rsidRDefault="003B1B8D" w:rsidP="007D66D8">
                  <w:pPr>
                    <w:jc w:val="center"/>
                    <w:rPr>
                      <w:rFonts w:ascii="Arial" w:hAnsi="Arial" w:cs="Arial"/>
                      <w:sz w:val="20"/>
                      <w:lang w:val="en-GB"/>
                    </w:rPr>
                  </w:pPr>
                  <w:r w:rsidRPr="00CD75FA">
                    <w:rPr>
                      <w:rFonts w:ascii="Arial" w:hAnsi="Arial" w:cs="Arial"/>
                      <w:sz w:val="20"/>
                      <w:lang w:val="en-GB"/>
                    </w:rPr>
                    <w:t xml:space="preserve">NTEM VALLEY DIVISIONAL </w:t>
                  </w:r>
                </w:p>
                <w:p w:rsidR="003B1B8D" w:rsidRPr="00C02627" w:rsidRDefault="003B1B8D" w:rsidP="007D66D8">
                  <w:pPr>
                    <w:jc w:val="center"/>
                    <w:rPr>
                      <w:rFonts w:ascii="Arial" w:hAnsi="Arial" w:cs="Arial"/>
                      <w:sz w:val="20"/>
                      <w:lang w:val="en-US"/>
                    </w:rPr>
                  </w:pPr>
                  <w:r w:rsidRPr="00CD75FA">
                    <w:rPr>
                      <w:rFonts w:ascii="Arial" w:hAnsi="Arial" w:cs="Arial"/>
                      <w:sz w:val="20"/>
                      <w:lang w:val="en-GB"/>
                    </w:rPr>
                    <w:t>*******</w:t>
                  </w:r>
                </w:p>
                <w:p w:rsidR="003B1B8D" w:rsidRPr="00C02627" w:rsidRDefault="003B1B8D" w:rsidP="007D66D8">
                  <w:pPr>
                    <w:jc w:val="center"/>
                    <w:rPr>
                      <w:rFonts w:ascii="Arial" w:hAnsi="Arial" w:cs="Arial"/>
                      <w:sz w:val="20"/>
                      <w:lang w:val="en-US"/>
                    </w:rPr>
                  </w:pPr>
                  <w:r w:rsidRPr="00C02627">
                    <w:rPr>
                      <w:rFonts w:ascii="Arial" w:hAnsi="Arial" w:cs="Arial"/>
                      <w:sz w:val="20"/>
                      <w:lang w:val="en-US"/>
                    </w:rPr>
                    <w:t>KYE - OSSI COUNCIL</w:t>
                  </w:r>
                </w:p>
                <w:p w:rsidR="003B1B8D" w:rsidRPr="00CD75FA" w:rsidRDefault="003B1B8D" w:rsidP="007D66D8">
                  <w:pPr>
                    <w:jc w:val="center"/>
                    <w:rPr>
                      <w:rFonts w:ascii="Arial" w:hAnsi="Arial" w:cs="Arial"/>
                      <w:sz w:val="20"/>
                      <w:lang w:val="en-GB"/>
                    </w:rPr>
                  </w:pPr>
                  <w:r>
                    <w:rPr>
                      <w:rFonts w:ascii="Arial" w:hAnsi="Arial" w:cs="Arial"/>
                      <w:sz w:val="20"/>
                      <w:lang w:val="en-GB"/>
                    </w:rPr>
                    <w:t>*********</w:t>
                  </w:r>
                </w:p>
                <w:p w:rsidR="003B1B8D" w:rsidRPr="00CD75FA" w:rsidRDefault="003B1B8D" w:rsidP="007D66D8">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rsidR="003B1B8D" w:rsidRPr="00CD75FA" w:rsidRDefault="003B1B8D" w:rsidP="007D66D8">
                  <w:pPr>
                    <w:jc w:val="center"/>
                    <w:rPr>
                      <w:rFonts w:ascii="Arial" w:hAnsi="Arial" w:cs="Arial"/>
                      <w:sz w:val="20"/>
                    </w:rPr>
                  </w:pPr>
                  <w:r w:rsidRPr="00CD75FA">
                    <w:rPr>
                      <w:rFonts w:ascii="Arial" w:hAnsi="Arial" w:cs="Arial"/>
                      <w:sz w:val="20"/>
                    </w:rPr>
                    <w:t>*******</w:t>
                  </w:r>
                </w:p>
                <w:p w:rsidR="003B1B8D" w:rsidRPr="008409FE" w:rsidRDefault="003B1B8D" w:rsidP="007D66D8">
                  <w:pPr>
                    <w:jc w:val="center"/>
                    <w:rPr>
                      <w:sz w:val="18"/>
                      <w:szCs w:val="18"/>
                      <w:lang w:val="en-GB"/>
                    </w:rPr>
                  </w:pPr>
                </w:p>
                <w:p w:rsidR="003B1B8D" w:rsidRPr="00836E2E" w:rsidRDefault="003B1B8D" w:rsidP="007D66D8">
                  <w:pPr>
                    <w:jc w:val="center"/>
                    <w:rPr>
                      <w:b/>
                      <w:bCs/>
                    </w:rPr>
                  </w:pPr>
                </w:p>
              </w:txbxContent>
            </v:textbox>
          </v:shape>
        </w:pict>
      </w:r>
    </w:p>
    <w:tbl>
      <w:tblPr>
        <w:tblpPr w:leftFromText="141" w:rightFromText="141" w:vertAnchor="page" w:horzAnchor="margin" w:tblpXSpec="center" w:tblpY="766"/>
        <w:tblW w:w="10822" w:type="dxa"/>
        <w:tblLayout w:type="fixed"/>
        <w:tblCellMar>
          <w:left w:w="70" w:type="dxa"/>
          <w:right w:w="70" w:type="dxa"/>
        </w:tblCellMar>
        <w:tblLook w:val="0000"/>
      </w:tblPr>
      <w:tblGrid>
        <w:gridCol w:w="5261"/>
        <w:gridCol w:w="859"/>
        <w:gridCol w:w="4702"/>
      </w:tblGrid>
      <w:tr w:rsidR="007D66D8" w:rsidRPr="006062EC" w:rsidTr="004C6F2E">
        <w:trPr>
          <w:trHeight w:val="733"/>
        </w:trPr>
        <w:tc>
          <w:tcPr>
            <w:tcW w:w="5261" w:type="dxa"/>
          </w:tcPr>
          <w:p w:rsidR="007D66D8" w:rsidRPr="00C84176" w:rsidRDefault="007D66D8" w:rsidP="004C6F2E">
            <w:pPr>
              <w:tabs>
                <w:tab w:val="left" w:pos="3680"/>
              </w:tabs>
              <w:rPr>
                <w:rFonts w:ascii="Arial" w:hAnsi="Arial" w:cs="Arial"/>
                <w:sz w:val="36"/>
                <w:szCs w:val="36"/>
              </w:rPr>
            </w:pPr>
          </w:p>
          <w:p w:rsidR="007D66D8" w:rsidRPr="006062EC" w:rsidRDefault="00B168EA" w:rsidP="004C6F2E">
            <w:pPr>
              <w:jc w:val="center"/>
              <w:rPr>
                <w:rFonts w:ascii="Arial" w:hAnsi="Arial" w:cs="Arial"/>
                <w:b/>
                <w:lang w:val="en-US"/>
              </w:rPr>
            </w:pPr>
            <w:r w:rsidRPr="00B168EA">
              <w:rPr>
                <w:b/>
                <w:bCs/>
                <w:noProof/>
              </w:rPr>
              <w:pict>
                <v:roundrect id="_x0000_s1034" style="position:absolute;left:0;text-align:left;margin-left:-1.3pt;margin-top:135.3pt;width:531.75pt;height:177pt;z-index:25227878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" strokeweight="6pt">
                  <v:stroke linestyle="thickBetweenThin"/>
                  <v:textbox>
                    <w:txbxContent>
                      <w:p w:rsidR="003B1B8D" w:rsidRPr="001F6EB7" w:rsidRDefault="003B1B8D" w:rsidP="007D66D8">
                        <w:pPr>
                          <w:spacing w:line="276" w:lineRule="auto"/>
                          <w:jc w:val="both"/>
                          <w:rPr>
                            <w:rFonts w:ascii="Arial" w:hAnsi="Arial" w:cs="Arial"/>
                            <w:b/>
                            <w:bCs/>
                            <w:sz w:val="28"/>
                            <w:szCs w:val="32"/>
                          </w:rPr>
                        </w:pPr>
                        <w:r w:rsidRPr="001F6EB7">
                          <w:rPr>
                            <w:rFonts w:ascii="Arial" w:hAnsi="Arial" w:cs="Arial"/>
                            <w:b/>
                            <w:bCs/>
                            <w:sz w:val="28"/>
                            <w:szCs w:val="32"/>
                          </w:rPr>
                          <w:t>DOSSIER D’APPE</w:t>
                        </w:r>
                        <w:r>
                          <w:rPr>
                            <w:rFonts w:ascii="Arial" w:hAnsi="Arial" w:cs="Arial"/>
                            <w:b/>
                            <w:bCs/>
                            <w:sz w:val="28"/>
                            <w:szCs w:val="32"/>
                          </w:rPr>
                          <w:t>L D’OFFRES NATIONAL OUVERT N° 001/DAONO/</w:t>
                        </w:r>
                        <w:r w:rsidRPr="001F6EB7">
                          <w:rPr>
                            <w:rFonts w:ascii="Arial" w:hAnsi="Arial" w:cs="Arial"/>
                            <w:b/>
                            <w:bCs/>
                            <w:sz w:val="28"/>
                            <w:szCs w:val="32"/>
                          </w:rPr>
                          <w:t>RS/D-VNT/C</w:t>
                        </w:r>
                        <w:r>
                          <w:rPr>
                            <w:rFonts w:ascii="Arial" w:hAnsi="Arial" w:cs="Arial"/>
                            <w:b/>
                            <w:bCs/>
                            <w:sz w:val="28"/>
                            <w:szCs w:val="32"/>
                          </w:rPr>
                          <w:t xml:space="preserve">KO/CIPM/2023 DU 07 MARS 2023 </w:t>
                        </w:r>
                        <w:r w:rsidRPr="001F6EB7">
                          <w:rPr>
                            <w:rFonts w:ascii="Arial" w:hAnsi="Arial" w:cs="Arial"/>
                            <w:b/>
                            <w:bCs/>
                            <w:sz w:val="28"/>
                            <w:szCs w:val="32"/>
                          </w:rPr>
                          <w:t>POUR LES TRAVAUX DE CONSTRUCTION D’UN BLOC MATERNEL A L’ECOLE MATERNELLE DE MIMBE-MINGA ET D’UN BLOC DE DEUX (02) SALLES DE CLASSE A L’ECOLE PUBLIQUE DE ONGOZOK DANS LA COMMUNE DE KYE-OSSI, DEPARTEMENT DE LA VALLEE DU NTEM, REGION DU SUD, POUR LE COMPTE DU MINISTERE DE L’EDUCATION DE BASE, PROGRAMME ANNUEL 2023</w:t>
                        </w:r>
                        <w:r>
                          <w:rPr>
                            <w:rFonts w:ascii="Arial" w:hAnsi="Arial" w:cs="Arial"/>
                            <w:b/>
                            <w:bCs/>
                            <w:sz w:val="28"/>
                            <w:szCs w:val="32"/>
                          </w:rPr>
                          <w:t>, EN DEUX LOTS</w:t>
                        </w:r>
                      </w:p>
                      <w:p w:rsidR="003B1B8D" w:rsidRPr="00A919FE" w:rsidRDefault="003B1B8D" w:rsidP="007D66D8">
                        <w:pPr>
                          <w:jc w:val="center"/>
                          <w:rPr>
                            <w:sz w:val="32"/>
                            <w:szCs w:val="32"/>
                          </w:rPr>
                        </w:pPr>
                      </w:p>
                    </w:txbxContent>
                  </v:textbox>
                  <w10:wrap anchorx="margin"/>
                </v:roundrect>
              </w:pict>
            </w:r>
          </w:p>
        </w:tc>
        <w:tc>
          <w:tcPr>
            <w:tcW w:w="859" w:type="dxa"/>
          </w:tcPr>
          <w:p w:rsidR="007D66D8" w:rsidRDefault="007D66D8" w:rsidP="004C6F2E">
            <w:pPr>
              <w:rPr>
                <w:rFonts w:ascii="Arial" w:hAnsi="Arial" w:cs="Arial"/>
                <w:b/>
                <w:lang w:val="en-US"/>
              </w:rPr>
            </w:pPr>
          </w:p>
          <w:p w:rsidR="007D66D8" w:rsidRDefault="007D66D8" w:rsidP="004C6F2E">
            <w:pPr>
              <w:rPr>
                <w:rFonts w:ascii="Arial" w:hAnsi="Arial" w:cs="Arial"/>
                <w:b/>
                <w:lang w:val="en-US"/>
              </w:rPr>
            </w:pPr>
          </w:p>
          <w:p w:rsidR="007D66D8" w:rsidRDefault="007D66D8" w:rsidP="004C6F2E">
            <w:pPr>
              <w:rPr>
                <w:rFonts w:ascii="Arial" w:hAnsi="Arial" w:cs="Arial"/>
                <w:b/>
                <w:lang w:val="en-US"/>
              </w:rPr>
            </w:pPr>
          </w:p>
          <w:p w:rsidR="007D66D8" w:rsidRDefault="007D66D8" w:rsidP="004C6F2E">
            <w:pPr>
              <w:rPr>
                <w:rFonts w:ascii="Arial" w:hAnsi="Arial" w:cs="Arial"/>
                <w:b/>
                <w:lang w:val="en-US"/>
              </w:rPr>
            </w:pPr>
          </w:p>
          <w:p w:rsidR="007D66D8" w:rsidRDefault="007D66D8" w:rsidP="004C6F2E">
            <w:pPr>
              <w:rPr>
                <w:rFonts w:ascii="Arial" w:hAnsi="Arial" w:cs="Arial"/>
                <w:b/>
                <w:lang w:val="en-US"/>
              </w:rPr>
            </w:pPr>
          </w:p>
          <w:p w:rsidR="007D66D8" w:rsidRDefault="007D66D8" w:rsidP="004C6F2E">
            <w:pPr>
              <w:rPr>
                <w:rFonts w:ascii="Arial" w:hAnsi="Arial" w:cs="Arial"/>
                <w:b/>
                <w:lang w:val="en-US"/>
              </w:rPr>
            </w:pPr>
          </w:p>
          <w:p w:rsidR="007D66D8" w:rsidRDefault="007D66D8" w:rsidP="004C6F2E">
            <w:pPr>
              <w:rPr>
                <w:rFonts w:ascii="Arial" w:hAnsi="Arial" w:cs="Arial"/>
                <w:b/>
                <w:lang w:val="en-US"/>
              </w:rPr>
            </w:pPr>
          </w:p>
          <w:p w:rsidR="007D66D8" w:rsidRDefault="007D66D8" w:rsidP="004C6F2E">
            <w:pPr>
              <w:rPr>
                <w:rFonts w:ascii="Arial" w:hAnsi="Arial" w:cs="Arial"/>
                <w:b/>
                <w:lang w:val="en-US"/>
              </w:rPr>
            </w:pPr>
          </w:p>
          <w:p w:rsidR="007D66D8" w:rsidRDefault="007D66D8" w:rsidP="004C6F2E">
            <w:pPr>
              <w:rPr>
                <w:rFonts w:ascii="Arial" w:hAnsi="Arial" w:cs="Arial"/>
                <w:b/>
                <w:lang w:val="en-US"/>
              </w:rPr>
            </w:pPr>
          </w:p>
          <w:p w:rsidR="007D66D8" w:rsidRDefault="007D66D8" w:rsidP="004C6F2E">
            <w:pPr>
              <w:rPr>
                <w:rFonts w:ascii="Arial" w:hAnsi="Arial" w:cs="Arial"/>
                <w:b/>
                <w:lang w:val="en-US"/>
              </w:rPr>
            </w:pPr>
          </w:p>
          <w:p w:rsidR="007D66D8" w:rsidRDefault="007D66D8" w:rsidP="004C6F2E">
            <w:pPr>
              <w:rPr>
                <w:rFonts w:ascii="Arial" w:hAnsi="Arial" w:cs="Arial"/>
                <w:b/>
                <w:lang w:val="en-US"/>
              </w:rPr>
            </w:pPr>
          </w:p>
          <w:p w:rsidR="007D66D8" w:rsidRDefault="007D66D8" w:rsidP="004C6F2E">
            <w:pPr>
              <w:rPr>
                <w:rFonts w:ascii="Arial" w:hAnsi="Arial" w:cs="Arial"/>
                <w:b/>
                <w:lang w:val="en-US"/>
              </w:rPr>
            </w:pPr>
          </w:p>
          <w:p w:rsidR="007D66D8" w:rsidRDefault="007D66D8" w:rsidP="004C6F2E">
            <w:pPr>
              <w:rPr>
                <w:rFonts w:ascii="Arial" w:hAnsi="Arial" w:cs="Arial"/>
                <w:b/>
                <w:lang w:val="en-US"/>
              </w:rPr>
            </w:pPr>
          </w:p>
          <w:p w:rsidR="007D66D8" w:rsidRDefault="007D66D8" w:rsidP="004C6F2E">
            <w:pPr>
              <w:rPr>
                <w:rFonts w:ascii="Arial" w:hAnsi="Arial" w:cs="Arial"/>
                <w:b/>
                <w:lang w:val="en-US"/>
              </w:rPr>
            </w:pPr>
          </w:p>
          <w:p w:rsidR="007D66D8" w:rsidRDefault="007D66D8" w:rsidP="004C6F2E">
            <w:pPr>
              <w:rPr>
                <w:rFonts w:ascii="Arial" w:hAnsi="Arial" w:cs="Arial"/>
                <w:b/>
                <w:lang w:val="en-US"/>
              </w:rPr>
            </w:pPr>
          </w:p>
          <w:p w:rsidR="007D66D8" w:rsidRPr="006062EC" w:rsidRDefault="007D66D8" w:rsidP="004C6F2E">
            <w:pPr>
              <w:rPr>
                <w:rFonts w:ascii="Arial" w:hAnsi="Arial" w:cs="Arial"/>
                <w:b/>
                <w:lang w:val="en-US"/>
              </w:rPr>
            </w:pPr>
          </w:p>
        </w:tc>
        <w:tc>
          <w:tcPr>
            <w:tcW w:w="4702" w:type="dxa"/>
          </w:tcPr>
          <w:p w:rsidR="007D66D8" w:rsidRPr="0091341A" w:rsidRDefault="007D66D8" w:rsidP="004C6F2E">
            <w:pPr>
              <w:jc w:val="center"/>
              <w:rPr>
                <w:rFonts w:ascii="Arial" w:hAnsi="Arial" w:cs="Arial"/>
                <w:b/>
                <w:lang w:val="en-US"/>
              </w:rPr>
            </w:pPr>
            <w:r>
              <w:rPr>
                <w:noProof/>
              </w:rPr>
              <w:drawing>
                <wp:anchor distT="0" distB="0" distL="114300" distR="114300" simplePos="0" relativeHeight="252281856" behindDoc="1" locked="0" layoutInCell="1" allowOverlap="1">
                  <wp:simplePos x="0" y="0"/>
                  <wp:positionH relativeFrom="margin">
                    <wp:posOffset>-1123950</wp:posOffset>
                  </wp:positionH>
                  <wp:positionV relativeFrom="paragraph">
                    <wp:posOffset>-220345</wp:posOffset>
                  </wp:positionV>
                  <wp:extent cx="1638300" cy="1581150"/>
                  <wp:effectExtent l="0" t="0" r="0" b="0"/>
                  <wp:wrapNone/>
                  <wp:docPr id="102"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38300" cy="1581150"/>
                          </a:xfrm>
                          <a:prstGeom prst="rect">
                            <a:avLst/>
                          </a:prstGeom>
                        </pic:spPr>
                      </pic:pic>
                    </a:graphicData>
                  </a:graphic>
                </wp:anchor>
              </w:drawing>
            </w:r>
          </w:p>
        </w:tc>
      </w:tr>
    </w:tbl>
    <w:p w:rsidR="007D66D8" w:rsidRPr="00134D55" w:rsidRDefault="007D66D8" w:rsidP="007D66D8">
      <w:pPr>
        <w:spacing w:before="240"/>
        <w:jc w:val="both"/>
        <w:rPr>
          <w:lang w:val="en-US"/>
        </w:rPr>
      </w:pPr>
    </w:p>
    <w:p w:rsidR="007D66D8" w:rsidRDefault="007D66D8" w:rsidP="007D66D8"/>
    <w:p w:rsidR="007D66D8" w:rsidRPr="0002000F" w:rsidRDefault="007D66D8" w:rsidP="007D66D8"/>
    <w:p w:rsidR="007D66D8" w:rsidRDefault="007D66D8" w:rsidP="007D66D8">
      <w:pPr>
        <w:spacing w:line="276" w:lineRule="auto"/>
        <w:rPr>
          <w:rFonts w:ascii="Arial" w:hAnsi="Arial" w:cs="Arial"/>
          <w:b/>
          <w:sz w:val="36"/>
        </w:rPr>
      </w:pPr>
    </w:p>
    <w:p w:rsidR="007D66D8" w:rsidRPr="006B1C8F" w:rsidRDefault="007D66D8" w:rsidP="007D66D8">
      <w:pPr>
        <w:spacing w:line="276" w:lineRule="auto"/>
        <w:rPr>
          <w:rFonts w:ascii="Arial" w:hAnsi="Arial" w:cs="Arial"/>
          <w:sz w:val="36"/>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375"/>
        <w:gridCol w:w="2052"/>
        <w:gridCol w:w="3859"/>
        <w:gridCol w:w="1331"/>
      </w:tblGrid>
      <w:tr w:rsidR="007D66D8" w:rsidRPr="00182152" w:rsidTr="004C6F2E">
        <w:trPr>
          <w:trHeight w:val="671"/>
          <w:jc w:val="center"/>
        </w:trPr>
        <w:tc>
          <w:tcPr>
            <w:tcW w:w="2065" w:type="dxa"/>
            <w:shd w:val="clear" w:color="auto" w:fill="auto"/>
            <w:vAlign w:val="center"/>
          </w:tcPr>
          <w:p w:rsidR="007D66D8" w:rsidRPr="00182152" w:rsidRDefault="007D66D8" w:rsidP="004C6F2E">
            <w:pPr>
              <w:jc w:val="center"/>
              <w:rPr>
                <w:rFonts w:ascii="Arial Narrow" w:eastAsia="Calibri" w:hAnsi="Arial Narrow"/>
              </w:rPr>
            </w:pPr>
            <w:r w:rsidRPr="00182152">
              <w:rPr>
                <w:rFonts w:ascii="Arial Narrow" w:eastAsia="Calibri" w:hAnsi="Arial Narrow"/>
                <w:b/>
              </w:rPr>
              <w:t>Financement</w:t>
            </w:r>
          </w:p>
        </w:tc>
        <w:tc>
          <w:tcPr>
            <w:tcW w:w="1375" w:type="dxa"/>
            <w:shd w:val="clear" w:color="auto" w:fill="auto"/>
            <w:vAlign w:val="center"/>
          </w:tcPr>
          <w:p w:rsidR="007D66D8" w:rsidRPr="00182152" w:rsidRDefault="007D66D8" w:rsidP="004C6F2E">
            <w:pPr>
              <w:jc w:val="center"/>
              <w:rPr>
                <w:rFonts w:ascii="Arial Narrow" w:eastAsia="Calibri" w:hAnsi="Arial Narrow"/>
                <w:b/>
              </w:rPr>
            </w:pPr>
            <w:r w:rsidRPr="00182152">
              <w:rPr>
                <w:rFonts w:ascii="Arial Narrow" w:eastAsia="Calibri" w:hAnsi="Arial Narrow"/>
                <w:b/>
              </w:rPr>
              <w:t>Autorisation</w:t>
            </w:r>
          </w:p>
          <w:p w:rsidR="007D66D8" w:rsidRPr="00182152" w:rsidRDefault="007D66D8" w:rsidP="004C6F2E">
            <w:pPr>
              <w:jc w:val="center"/>
              <w:rPr>
                <w:rFonts w:ascii="Arial Narrow" w:eastAsia="Calibri" w:hAnsi="Arial Narrow"/>
              </w:rPr>
            </w:pPr>
            <w:r w:rsidRPr="00182152">
              <w:rPr>
                <w:rFonts w:ascii="Arial Narrow" w:eastAsia="Calibri" w:hAnsi="Arial Narrow"/>
                <w:b/>
              </w:rPr>
              <w:t>de Dépense</w:t>
            </w:r>
          </w:p>
        </w:tc>
        <w:tc>
          <w:tcPr>
            <w:tcW w:w="2052" w:type="dxa"/>
            <w:shd w:val="clear" w:color="auto" w:fill="auto"/>
          </w:tcPr>
          <w:p w:rsidR="007D66D8" w:rsidRPr="00182152" w:rsidRDefault="007D66D8" w:rsidP="004C6F2E">
            <w:pPr>
              <w:jc w:val="center"/>
              <w:rPr>
                <w:rFonts w:ascii="Arial Narrow" w:eastAsia="Calibri" w:hAnsi="Arial Narrow"/>
                <w:b/>
              </w:rPr>
            </w:pPr>
          </w:p>
          <w:p w:rsidR="007D66D8" w:rsidRPr="00182152" w:rsidRDefault="007D66D8" w:rsidP="004C6F2E">
            <w:pPr>
              <w:jc w:val="center"/>
              <w:rPr>
                <w:rFonts w:ascii="Arial Narrow" w:eastAsia="Calibri" w:hAnsi="Arial Narrow"/>
                <w:b/>
              </w:rPr>
            </w:pPr>
            <w:r w:rsidRPr="00182152">
              <w:rPr>
                <w:rFonts w:ascii="Arial Narrow" w:eastAsia="Calibri" w:hAnsi="Arial Narrow"/>
                <w:b/>
              </w:rPr>
              <w:t>Imputation Budgétaire</w:t>
            </w:r>
          </w:p>
        </w:tc>
        <w:tc>
          <w:tcPr>
            <w:tcW w:w="3859" w:type="dxa"/>
            <w:tcBorders>
              <w:bottom w:val="single" w:sz="4" w:space="0" w:color="auto"/>
            </w:tcBorders>
            <w:shd w:val="clear" w:color="auto" w:fill="auto"/>
            <w:vAlign w:val="center"/>
          </w:tcPr>
          <w:p w:rsidR="007D66D8" w:rsidRPr="00182152" w:rsidRDefault="007D66D8" w:rsidP="004C6F2E">
            <w:pPr>
              <w:jc w:val="center"/>
              <w:rPr>
                <w:rFonts w:ascii="Arial Narrow" w:eastAsia="Calibri" w:hAnsi="Arial Narrow"/>
                <w:b/>
              </w:rPr>
            </w:pPr>
            <w:r w:rsidRPr="00182152">
              <w:rPr>
                <w:rFonts w:ascii="Arial Narrow" w:eastAsia="Calibri" w:hAnsi="Arial Narrow"/>
                <w:b/>
              </w:rPr>
              <w:t>Désignation</w:t>
            </w:r>
          </w:p>
        </w:tc>
        <w:tc>
          <w:tcPr>
            <w:tcW w:w="1331" w:type="dxa"/>
          </w:tcPr>
          <w:p w:rsidR="007D66D8" w:rsidRPr="00182152" w:rsidRDefault="007D66D8" w:rsidP="004C6F2E">
            <w:pPr>
              <w:jc w:val="center"/>
              <w:rPr>
                <w:rFonts w:ascii="Arial Narrow" w:eastAsia="Calibri" w:hAnsi="Arial Narrow"/>
                <w:b/>
              </w:rPr>
            </w:pPr>
          </w:p>
          <w:p w:rsidR="007D66D8" w:rsidRPr="00182152" w:rsidRDefault="007D66D8" w:rsidP="004C6F2E">
            <w:pPr>
              <w:jc w:val="center"/>
              <w:rPr>
                <w:rFonts w:ascii="Arial Narrow" w:eastAsia="Calibri" w:hAnsi="Arial Narrow"/>
                <w:b/>
              </w:rPr>
            </w:pPr>
            <w:r w:rsidRPr="00182152">
              <w:rPr>
                <w:rFonts w:ascii="Arial Narrow" w:eastAsia="Calibri" w:hAnsi="Arial Narrow"/>
                <w:b/>
              </w:rPr>
              <w:t>Montant</w:t>
            </w:r>
          </w:p>
          <w:p w:rsidR="007D66D8" w:rsidRPr="00182152" w:rsidRDefault="007D66D8" w:rsidP="004C6F2E">
            <w:pPr>
              <w:jc w:val="center"/>
              <w:rPr>
                <w:rFonts w:ascii="Arial Narrow" w:eastAsia="Calibri" w:hAnsi="Arial Narrow"/>
                <w:b/>
              </w:rPr>
            </w:pPr>
            <w:r w:rsidRPr="00182152">
              <w:rPr>
                <w:rFonts w:ascii="Arial Narrow" w:eastAsia="Calibri" w:hAnsi="Arial Narrow"/>
                <w:b/>
              </w:rPr>
              <w:t xml:space="preserve">(FCFA) </w:t>
            </w:r>
          </w:p>
        </w:tc>
      </w:tr>
      <w:tr w:rsidR="007D66D8" w:rsidRPr="00645887" w:rsidTr="004C6F2E">
        <w:trPr>
          <w:trHeight w:val="945"/>
          <w:jc w:val="center"/>
        </w:trPr>
        <w:tc>
          <w:tcPr>
            <w:tcW w:w="2065" w:type="dxa"/>
            <w:vMerge w:val="restart"/>
            <w:shd w:val="clear" w:color="auto" w:fill="auto"/>
            <w:vAlign w:val="center"/>
          </w:tcPr>
          <w:p w:rsidR="007D66D8" w:rsidRDefault="007D66D8" w:rsidP="004C6F2E">
            <w:pPr>
              <w:jc w:val="center"/>
              <w:rPr>
                <w:rFonts w:ascii="Arial Narrow" w:eastAsia="Calibri" w:hAnsi="Arial Narrow"/>
                <w:b/>
              </w:rPr>
            </w:pPr>
            <w:r>
              <w:rPr>
                <w:rFonts w:ascii="Arial Narrow" w:eastAsia="Calibri" w:hAnsi="Arial Narrow"/>
                <w:b/>
              </w:rPr>
              <w:t>BIP MINEDUB 2023</w:t>
            </w:r>
          </w:p>
        </w:tc>
        <w:tc>
          <w:tcPr>
            <w:tcW w:w="1375" w:type="dxa"/>
            <w:shd w:val="clear" w:color="auto" w:fill="auto"/>
          </w:tcPr>
          <w:p w:rsidR="007D66D8" w:rsidRDefault="007D66D8" w:rsidP="004C6F2E">
            <w:pPr>
              <w:jc w:val="center"/>
              <w:rPr>
                <w:rFonts w:ascii="Arial Narrow" w:hAnsi="Arial Narrow"/>
                <w:b/>
              </w:rPr>
            </w:pPr>
          </w:p>
          <w:p w:rsidR="007D66D8" w:rsidRPr="00645887" w:rsidRDefault="007D66D8" w:rsidP="004C6F2E">
            <w:pPr>
              <w:jc w:val="center"/>
              <w:rPr>
                <w:rFonts w:ascii="Arial Narrow" w:hAnsi="Arial Narrow"/>
                <w:b/>
              </w:rPr>
            </w:pPr>
            <w:r>
              <w:rPr>
                <w:rFonts w:ascii="Arial Narrow" w:hAnsi="Arial Narrow"/>
                <w:b/>
              </w:rPr>
              <w:t>IY00269</w:t>
            </w:r>
          </w:p>
        </w:tc>
        <w:tc>
          <w:tcPr>
            <w:tcW w:w="2052" w:type="dxa"/>
            <w:shd w:val="clear" w:color="auto" w:fill="auto"/>
          </w:tcPr>
          <w:p w:rsidR="007D66D8" w:rsidRPr="00645887" w:rsidRDefault="007D66D8" w:rsidP="004C6F2E">
            <w:pPr>
              <w:jc w:val="center"/>
              <w:rPr>
                <w:rFonts w:ascii="Arial Narrow" w:hAnsi="Arial Narrow"/>
                <w:b/>
              </w:rPr>
            </w:pPr>
            <w:r>
              <w:rPr>
                <w:rFonts w:ascii="Arial Narrow" w:hAnsi="Arial Narrow"/>
                <w:b/>
              </w:rPr>
              <w:t>57 15 102 01 641819 523314 426</w:t>
            </w:r>
          </w:p>
        </w:tc>
        <w:tc>
          <w:tcPr>
            <w:tcW w:w="3859" w:type="dxa"/>
            <w:vMerge w:val="restart"/>
            <w:shd w:val="clear" w:color="auto" w:fill="auto"/>
          </w:tcPr>
          <w:p w:rsidR="007D66D8" w:rsidRPr="00471FEA" w:rsidRDefault="007D66D8" w:rsidP="004C6F2E">
            <w:pPr>
              <w:jc w:val="both"/>
              <w:rPr>
                <w:rFonts w:ascii="Arial Narrow" w:eastAsia="Calibri" w:hAnsi="Arial Narrow"/>
                <w:b/>
              </w:rPr>
            </w:pPr>
            <w:r w:rsidRPr="00645887">
              <w:rPr>
                <w:rFonts w:ascii="Arial Narrow" w:eastAsia="Calibri" w:hAnsi="Arial Narrow"/>
                <w:b/>
              </w:rPr>
              <w:t>Const</w:t>
            </w:r>
            <w:r>
              <w:rPr>
                <w:rFonts w:ascii="Arial Narrow" w:eastAsia="Calibri" w:hAnsi="Arial Narrow"/>
                <w:b/>
              </w:rPr>
              <w:t>ruction d’un Bloc Maternel à l’Ecole Maternelle de MIMBE-MINGA dans la Commune de Kyé-Ossi : LOT 1</w:t>
            </w:r>
          </w:p>
        </w:tc>
        <w:tc>
          <w:tcPr>
            <w:tcW w:w="1331" w:type="dxa"/>
            <w:vMerge w:val="restart"/>
          </w:tcPr>
          <w:p w:rsidR="007D66D8" w:rsidRDefault="007D66D8" w:rsidP="004C6F2E">
            <w:pPr>
              <w:jc w:val="center"/>
              <w:rPr>
                <w:rFonts w:ascii="Arial Narrow" w:eastAsia="Calibri" w:hAnsi="Arial Narrow"/>
                <w:b/>
              </w:rPr>
            </w:pPr>
          </w:p>
          <w:p w:rsidR="007D66D8" w:rsidRPr="00471FEA" w:rsidRDefault="007D66D8" w:rsidP="004C6F2E">
            <w:pPr>
              <w:jc w:val="center"/>
              <w:rPr>
                <w:rFonts w:ascii="Arial Narrow" w:eastAsia="Calibri" w:hAnsi="Arial Narrow"/>
                <w:b/>
              </w:rPr>
            </w:pPr>
            <w:r>
              <w:rPr>
                <w:rFonts w:ascii="Arial Narrow" w:eastAsia="Calibri" w:hAnsi="Arial Narrow"/>
                <w:b/>
              </w:rPr>
              <w:t>25 000 000</w:t>
            </w:r>
          </w:p>
        </w:tc>
      </w:tr>
      <w:tr w:rsidR="007D66D8" w:rsidRPr="00645887" w:rsidTr="004C6F2E">
        <w:trPr>
          <w:trHeight w:val="275"/>
          <w:jc w:val="center"/>
        </w:trPr>
        <w:tc>
          <w:tcPr>
            <w:tcW w:w="2065" w:type="dxa"/>
            <w:vMerge/>
            <w:shd w:val="clear" w:color="auto" w:fill="auto"/>
            <w:vAlign w:val="center"/>
          </w:tcPr>
          <w:p w:rsidR="007D66D8" w:rsidRPr="00645887" w:rsidRDefault="007D66D8" w:rsidP="004C6F2E">
            <w:pPr>
              <w:jc w:val="center"/>
              <w:rPr>
                <w:rFonts w:ascii="Arial Narrow" w:eastAsia="Calibri" w:hAnsi="Arial Narrow"/>
                <w:b/>
              </w:rPr>
            </w:pPr>
          </w:p>
        </w:tc>
        <w:tc>
          <w:tcPr>
            <w:tcW w:w="1375" w:type="dxa"/>
            <w:vMerge w:val="restart"/>
            <w:shd w:val="clear" w:color="auto" w:fill="auto"/>
          </w:tcPr>
          <w:p w:rsidR="007D66D8" w:rsidRPr="00645887" w:rsidRDefault="007D66D8" w:rsidP="004C6F2E">
            <w:pPr>
              <w:jc w:val="center"/>
              <w:rPr>
                <w:rFonts w:ascii="Arial Narrow" w:hAnsi="Arial Narrow"/>
                <w:b/>
              </w:rPr>
            </w:pPr>
          </w:p>
          <w:p w:rsidR="007D66D8" w:rsidRPr="00645887" w:rsidRDefault="007D66D8" w:rsidP="004C6F2E">
            <w:pPr>
              <w:jc w:val="center"/>
              <w:rPr>
                <w:rFonts w:ascii="Arial Narrow" w:eastAsia="Calibri" w:hAnsi="Arial Narrow"/>
                <w:b/>
              </w:rPr>
            </w:pPr>
            <w:r>
              <w:rPr>
                <w:rFonts w:ascii="Arial Narrow" w:eastAsia="Calibri" w:hAnsi="Arial Narrow"/>
                <w:b/>
              </w:rPr>
              <w:t>IY00270</w:t>
            </w:r>
          </w:p>
        </w:tc>
        <w:tc>
          <w:tcPr>
            <w:tcW w:w="2052" w:type="dxa"/>
            <w:vMerge w:val="restart"/>
            <w:shd w:val="clear" w:color="auto" w:fill="auto"/>
          </w:tcPr>
          <w:p w:rsidR="007D66D8" w:rsidRPr="00645887" w:rsidRDefault="007D66D8" w:rsidP="004C6F2E">
            <w:pPr>
              <w:jc w:val="center"/>
              <w:rPr>
                <w:rFonts w:ascii="Arial Narrow" w:hAnsi="Arial Narrow"/>
                <w:b/>
              </w:rPr>
            </w:pPr>
          </w:p>
          <w:p w:rsidR="007D66D8" w:rsidRPr="00645887" w:rsidRDefault="007D66D8" w:rsidP="004C6F2E">
            <w:pPr>
              <w:jc w:val="center"/>
              <w:rPr>
                <w:rFonts w:ascii="Arial Narrow" w:eastAsia="Calibri" w:hAnsi="Arial Narrow"/>
                <w:b/>
              </w:rPr>
            </w:pPr>
            <w:r>
              <w:rPr>
                <w:rFonts w:ascii="Arial Narrow" w:eastAsia="Calibri" w:hAnsi="Arial Narrow"/>
                <w:b/>
              </w:rPr>
              <w:t>57 15 102 01 641819 523314 426</w:t>
            </w:r>
          </w:p>
        </w:tc>
        <w:tc>
          <w:tcPr>
            <w:tcW w:w="3859" w:type="dxa"/>
            <w:vMerge/>
            <w:shd w:val="clear" w:color="auto" w:fill="auto"/>
          </w:tcPr>
          <w:p w:rsidR="007D66D8" w:rsidRPr="00645887" w:rsidRDefault="007D66D8" w:rsidP="004C6F2E">
            <w:pPr>
              <w:jc w:val="both"/>
              <w:rPr>
                <w:rFonts w:ascii="Arial Narrow" w:eastAsia="Calibri" w:hAnsi="Arial Narrow"/>
                <w:b/>
              </w:rPr>
            </w:pPr>
          </w:p>
        </w:tc>
        <w:tc>
          <w:tcPr>
            <w:tcW w:w="1331" w:type="dxa"/>
            <w:vMerge/>
          </w:tcPr>
          <w:p w:rsidR="007D66D8" w:rsidRPr="00645887" w:rsidRDefault="007D66D8" w:rsidP="004C6F2E">
            <w:pPr>
              <w:jc w:val="center"/>
              <w:rPr>
                <w:rFonts w:ascii="Arial Narrow" w:eastAsia="Calibri" w:hAnsi="Arial Narrow"/>
                <w:b/>
              </w:rPr>
            </w:pPr>
          </w:p>
        </w:tc>
      </w:tr>
      <w:tr w:rsidR="007D66D8" w:rsidRPr="00645887" w:rsidTr="004C6F2E">
        <w:trPr>
          <w:trHeight w:val="817"/>
          <w:jc w:val="center"/>
        </w:trPr>
        <w:tc>
          <w:tcPr>
            <w:tcW w:w="2065" w:type="dxa"/>
            <w:vMerge/>
            <w:shd w:val="clear" w:color="auto" w:fill="auto"/>
            <w:vAlign w:val="center"/>
          </w:tcPr>
          <w:p w:rsidR="007D66D8" w:rsidRDefault="007D66D8" w:rsidP="004C6F2E">
            <w:pPr>
              <w:jc w:val="center"/>
              <w:rPr>
                <w:rFonts w:ascii="Arial Narrow" w:eastAsia="Calibri" w:hAnsi="Arial Narrow"/>
                <w:b/>
              </w:rPr>
            </w:pPr>
          </w:p>
        </w:tc>
        <w:tc>
          <w:tcPr>
            <w:tcW w:w="1375" w:type="dxa"/>
            <w:vMerge/>
            <w:shd w:val="clear" w:color="auto" w:fill="auto"/>
          </w:tcPr>
          <w:p w:rsidR="007D66D8" w:rsidRPr="00645887" w:rsidRDefault="007D66D8" w:rsidP="004C6F2E">
            <w:pPr>
              <w:jc w:val="center"/>
              <w:rPr>
                <w:rFonts w:ascii="Arial Narrow" w:hAnsi="Arial Narrow"/>
                <w:b/>
              </w:rPr>
            </w:pPr>
          </w:p>
        </w:tc>
        <w:tc>
          <w:tcPr>
            <w:tcW w:w="2052" w:type="dxa"/>
            <w:vMerge/>
            <w:shd w:val="clear" w:color="auto" w:fill="auto"/>
          </w:tcPr>
          <w:p w:rsidR="007D66D8" w:rsidRPr="00645887" w:rsidRDefault="007D66D8" w:rsidP="004C6F2E">
            <w:pPr>
              <w:jc w:val="center"/>
              <w:rPr>
                <w:rFonts w:ascii="Arial Narrow" w:hAnsi="Arial Narrow"/>
                <w:b/>
              </w:rPr>
            </w:pPr>
          </w:p>
        </w:tc>
        <w:tc>
          <w:tcPr>
            <w:tcW w:w="3859" w:type="dxa"/>
            <w:shd w:val="clear" w:color="auto" w:fill="auto"/>
          </w:tcPr>
          <w:p w:rsidR="007D66D8" w:rsidRPr="00645887" w:rsidRDefault="007D66D8" w:rsidP="004C6F2E">
            <w:pPr>
              <w:jc w:val="both"/>
              <w:rPr>
                <w:rFonts w:ascii="Arial Narrow" w:eastAsia="Calibri" w:hAnsi="Arial Narrow"/>
                <w:b/>
              </w:rPr>
            </w:pPr>
            <w:r>
              <w:rPr>
                <w:rFonts w:ascii="Arial Narrow" w:eastAsia="Calibri" w:hAnsi="Arial Narrow"/>
                <w:b/>
              </w:rPr>
              <w:t>Construction d’un bloc de deux (02) salles de classe à l’Ecole Publique de ONGOZOK dans la Commune de Kyé-Ossi : LOT 2</w:t>
            </w:r>
          </w:p>
        </w:tc>
        <w:tc>
          <w:tcPr>
            <w:tcW w:w="1331" w:type="dxa"/>
          </w:tcPr>
          <w:p w:rsidR="007D66D8" w:rsidRDefault="007D66D8" w:rsidP="004C6F2E">
            <w:pPr>
              <w:jc w:val="center"/>
              <w:rPr>
                <w:rFonts w:ascii="Arial Narrow" w:eastAsia="Calibri" w:hAnsi="Arial Narrow"/>
                <w:b/>
              </w:rPr>
            </w:pPr>
          </w:p>
          <w:p w:rsidR="007D66D8" w:rsidRPr="00645887" w:rsidRDefault="007D66D8" w:rsidP="004C6F2E">
            <w:pPr>
              <w:jc w:val="center"/>
              <w:rPr>
                <w:rFonts w:ascii="Arial Narrow" w:eastAsia="Calibri" w:hAnsi="Arial Narrow"/>
                <w:b/>
              </w:rPr>
            </w:pPr>
            <w:r>
              <w:rPr>
                <w:rFonts w:ascii="Arial Narrow" w:eastAsia="Calibri" w:hAnsi="Arial Narrow"/>
                <w:b/>
              </w:rPr>
              <w:t>18 000 000</w:t>
            </w:r>
          </w:p>
        </w:tc>
      </w:tr>
    </w:tbl>
    <w:p w:rsidR="007D66D8" w:rsidRDefault="007D66D8" w:rsidP="007D66D8">
      <w:pPr>
        <w:spacing w:line="276" w:lineRule="auto"/>
        <w:rPr>
          <w:rFonts w:ascii="Arial" w:hAnsi="Arial" w:cs="Arial"/>
          <w:b/>
          <w:sz w:val="36"/>
        </w:rPr>
      </w:pPr>
    </w:p>
    <w:p w:rsidR="007D66D8" w:rsidRPr="007D66D8" w:rsidRDefault="007D66D8" w:rsidP="007D66D8">
      <w:pPr>
        <w:spacing w:line="276" w:lineRule="auto"/>
        <w:jc w:val="center"/>
        <w:rPr>
          <w:rFonts w:ascii="Arial Narrow" w:hAnsi="Arial Narrow" w:cs="Arial"/>
          <w:b/>
          <w:sz w:val="40"/>
        </w:rPr>
      </w:pPr>
      <w:r w:rsidRPr="00182152">
        <w:rPr>
          <w:rFonts w:ascii="Arial Narrow" w:hAnsi="Arial Narrow" w:cs="Arial"/>
          <w:b/>
          <w:sz w:val="40"/>
        </w:rPr>
        <w:t>DOSSIER D’APPEL D’OFFRES N°</w:t>
      </w:r>
      <w:r>
        <w:rPr>
          <w:rFonts w:ascii="Arial Narrow" w:hAnsi="Arial Narrow" w:cs="Arial"/>
          <w:b/>
          <w:sz w:val="40"/>
        </w:rPr>
        <w:t xml:space="preserve"> 001</w:t>
      </w:r>
    </w:p>
    <w:p w:rsidR="007D66D8" w:rsidRDefault="007D66D8" w:rsidP="007D66D8">
      <w:pPr>
        <w:autoSpaceDE w:val="0"/>
        <w:autoSpaceDN w:val="0"/>
        <w:adjustRightInd w:val="0"/>
        <w:spacing w:line="276" w:lineRule="auto"/>
        <w:jc w:val="center"/>
        <w:rPr>
          <w:rFonts w:ascii="Arial" w:hAnsi="Arial" w:cs="Arial"/>
        </w:rPr>
      </w:pPr>
    </w:p>
    <w:p w:rsidR="007D66D8" w:rsidRDefault="007D66D8" w:rsidP="007D66D8">
      <w:pPr>
        <w:autoSpaceDE w:val="0"/>
        <w:autoSpaceDN w:val="0"/>
        <w:adjustRightInd w:val="0"/>
        <w:spacing w:line="276" w:lineRule="auto"/>
        <w:jc w:val="center"/>
        <w:rPr>
          <w:rFonts w:ascii="Arial" w:hAnsi="Arial" w:cs="Arial"/>
          <w:b/>
          <w:bCs/>
        </w:rPr>
      </w:pPr>
    </w:p>
    <w:p w:rsidR="00795445" w:rsidRDefault="007D66D8" w:rsidP="007D66D8">
      <w:pPr>
        <w:autoSpaceDE w:val="0"/>
        <w:autoSpaceDN w:val="0"/>
        <w:adjustRightInd w:val="0"/>
        <w:spacing w:line="276" w:lineRule="auto"/>
        <w:jc w:val="center"/>
        <w:rPr>
          <w:rFonts w:ascii="Arial" w:hAnsi="Arial" w:cs="Arial"/>
          <w:b/>
          <w:bCs/>
        </w:rPr>
      </w:pPr>
      <w:r>
        <w:rPr>
          <w:rFonts w:ascii="Arial" w:hAnsi="Arial" w:cs="Arial"/>
          <w:b/>
          <w:bCs/>
        </w:rPr>
        <w:t>MARS 2023</w:t>
      </w:r>
    </w:p>
    <w:p w:rsidR="00795445" w:rsidRDefault="00795445" w:rsidP="007D66D8">
      <w:pPr>
        <w:autoSpaceDE w:val="0"/>
        <w:autoSpaceDN w:val="0"/>
        <w:adjustRightInd w:val="0"/>
        <w:spacing w:line="276" w:lineRule="auto"/>
        <w:rPr>
          <w:rFonts w:ascii="Arial" w:hAnsi="Arial" w:cs="Arial"/>
          <w:b/>
          <w:bCs/>
        </w:rPr>
      </w:pPr>
    </w:p>
    <w:p w:rsidR="007D66D8" w:rsidRPr="003E67ED" w:rsidRDefault="007D66D8" w:rsidP="007D66D8">
      <w:pPr>
        <w:autoSpaceDE w:val="0"/>
        <w:autoSpaceDN w:val="0"/>
        <w:adjustRightInd w:val="0"/>
        <w:spacing w:line="276" w:lineRule="auto"/>
        <w:rPr>
          <w:rFonts w:ascii="Arial" w:hAnsi="Arial" w:cs="Arial"/>
          <w:b/>
          <w:bCs/>
        </w:rPr>
      </w:pPr>
    </w:p>
    <w:p w:rsidR="00051665" w:rsidRPr="00D1708F" w:rsidRDefault="00B168EA" w:rsidP="005A3B90">
      <w:pPr>
        <w:spacing w:line="276" w:lineRule="auto"/>
        <w:rPr>
          <w:rFonts w:ascii="Arial Narrow" w:hAnsi="Arial Narrow" w:cs="Arial"/>
          <w:b/>
          <w:sz w:val="36"/>
        </w:rPr>
      </w:pPr>
      <w:r w:rsidRPr="00B168EA">
        <w:rPr>
          <w:rFonts w:ascii="Arial Narrow" w:hAnsi="Arial Narrow" w:cs="Arial"/>
          <w:b/>
          <w:noProof/>
          <w:sz w:val="22"/>
        </w:rPr>
        <w:pict>
          <v:shape id="Zone de texte 22" o:spid="_x0000_s1035" type="#_x0000_t202" style="position:absolute;margin-left:-20.95pt;margin-top:14.3pt;width:549.75pt;height:32.2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">
            <v:textbox>
              <w:txbxContent>
                <w:p w:rsidR="003B1B8D" w:rsidRPr="001248F9" w:rsidRDefault="003B1B8D" w:rsidP="004C0B63">
                  <w:pPr>
                    <w:autoSpaceDE w:val="0"/>
                    <w:autoSpaceDN w:val="0"/>
                    <w:adjustRightInd w:val="0"/>
                    <w:spacing w:line="316" w:lineRule="atLeast"/>
                    <w:jc w:val="center"/>
                    <w:rPr>
                      <w:rFonts w:ascii="Arial" w:hAnsi="Arial" w:cs="Arial"/>
                      <w:b/>
                      <w:sz w:val="32"/>
                    </w:rPr>
                  </w:pPr>
                  <w:r w:rsidRPr="001248F9">
                    <w:rPr>
                      <w:rFonts w:ascii="Arial" w:hAnsi="Arial" w:cs="Arial"/>
                      <w:b/>
                      <w:sz w:val="32"/>
                    </w:rPr>
                    <w:t>PIECE N°2 : REGLEMENT GENERAL DE L’APPEL D’OFFRES (RGAO)</w:t>
                  </w:r>
                </w:p>
                <w:p w:rsidR="003B1B8D" w:rsidRPr="001248F9" w:rsidRDefault="003B1B8D" w:rsidP="004C0B63">
                  <w:pPr>
                    <w:rPr>
                      <w:sz w:val="32"/>
                    </w:rPr>
                  </w:pPr>
                </w:p>
              </w:txbxContent>
            </v:textbox>
          </v:shape>
        </w:pict>
      </w:r>
    </w:p>
    <w:p w:rsidR="002C2CF4" w:rsidRDefault="002C2CF4" w:rsidP="004C0B63">
      <w:pPr>
        <w:jc w:val="center"/>
        <w:rPr>
          <w:rFonts w:ascii="Arial" w:hAnsi="Arial" w:cs="Arial"/>
          <w:sz w:val="44"/>
          <w:szCs w:val="44"/>
          <w:u w:val="single"/>
        </w:rPr>
      </w:pPr>
    </w:p>
    <w:p w:rsidR="0076358B" w:rsidRDefault="0076358B" w:rsidP="007D54D6">
      <w:pPr>
        <w:jc w:val="both"/>
        <w:rPr>
          <w:rFonts w:ascii="Arial Narrow" w:hAnsi="Arial Narrow" w:cs="Arial"/>
          <w:sz w:val="44"/>
          <w:szCs w:val="44"/>
          <w:u w:val="single"/>
        </w:rPr>
      </w:pPr>
    </w:p>
    <w:p w:rsidR="002A767A" w:rsidRDefault="002A767A" w:rsidP="007D54D6">
      <w:pPr>
        <w:jc w:val="both"/>
        <w:rPr>
          <w:rFonts w:ascii="Arial Narrow" w:hAnsi="Arial Narrow" w:cs="Arial"/>
          <w:sz w:val="44"/>
          <w:szCs w:val="44"/>
          <w:u w:val="single"/>
        </w:rPr>
      </w:pPr>
    </w:p>
    <w:p w:rsidR="004C0B63" w:rsidRPr="00D1708F" w:rsidRDefault="004C0B63" w:rsidP="007D54D6">
      <w:pPr>
        <w:jc w:val="both"/>
        <w:rPr>
          <w:rFonts w:ascii="Arial Narrow" w:hAnsi="Arial Narrow" w:cs="Arial"/>
          <w:sz w:val="44"/>
          <w:szCs w:val="44"/>
          <w:u w:val="single"/>
        </w:rPr>
      </w:pPr>
      <w:r w:rsidRPr="00D1708F">
        <w:rPr>
          <w:rFonts w:ascii="Arial Narrow" w:hAnsi="Arial Narrow" w:cs="Arial"/>
          <w:sz w:val="44"/>
          <w:szCs w:val="44"/>
          <w:u w:val="single"/>
        </w:rPr>
        <w:t>Table des matières</w:t>
      </w:r>
    </w:p>
    <w:p w:rsidR="0051756B" w:rsidRPr="00D1708F" w:rsidRDefault="0051756B" w:rsidP="004C0B63">
      <w:pPr>
        <w:rPr>
          <w:rFonts w:ascii="Arial Narrow" w:hAnsi="Arial Narrow" w:cs="Arial"/>
        </w:rPr>
      </w:pPr>
    </w:p>
    <w:p w:rsidR="004C0B63" w:rsidRPr="00D1708F" w:rsidRDefault="004C0B63" w:rsidP="008F16E1">
      <w:pPr>
        <w:numPr>
          <w:ilvl w:val="0"/>
          <w:numId w:val="22"/>
        </w:numPr>
        <w:rPr>
          <w:rFonts w:ascii="Arial Narrow" w:hAnsi="Arial Narrow" w:cs="Arial"/>
          <w:b/>
        </w:rPr>
      </w:pPr>
      <w:r w:rsidRPr="00D1708F">
        <w:rPr>
          <w:rFonts w:ascii="Arial Narrow" w:hAnsi="Arial Narrow" w:cs="Arial"/>
          <w:b/>
        </w:rPr>
        <w:t>Généralités</w:t>
      </w:r>
    </w:p>
    <w:p w:rsidR="004C0B63" w:rsidRPr="00D55252" w:rsidRDefault="004C0B63" w:rsidP="004C0B63">
      <w:pPr>
        <w:ind w:left="360"/>
        <w:rPr>
          <w:rFonts w:ascii="Arial Narrow" w:hAnsi="Arial Narrow" w:cs="Arial"/>
          <w:sz w:val="8"/>
        </w:rPr>
      </w:pPr>
    </w:p>
    <w:tbl>
      <w:tblPr>
        <w:tblStyle w:val="Grilledutableau"/>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490"/>
      </w:tblGrid>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1 : Portée de la soumission</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2 : Financement</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3 : Fraude et corruption</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4 : Candidats admis à concourir</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5 : Matériaux, matériels, fournitures, équipements et services autorisés</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6 : Qualification du Soumissionnaire</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7 : Visite du site des travaux</w:t>
            </w:r>
          </w:p>
        </w:tc>
      </w:tr>
      <w:tr w:rsidR="004C0B63" w:rsidRPr="00D1708F" w:rsidTr="00D55252">
        <w:trPr>
          <w:trHeight w:val="68"/>
        </w:trPr>
        <w:tc>
          <w:tcPr>
            <w:tcW w:w="9490" w:type="dxa"/>
          </w:tcPr>
          <w:p w:rsidR="004C0B63" w:rsidRPr="00D55252" w:rsidRDefault="004C0B63" w:rsidP="00B217A8">
            <w:pPr>
              <w:rPr>
                <w:rFonts w:ascii="Arial Narrow" w:hAnsi="Arial Narrow" w:cs="Arial"/>
                <w:sz w:val="2"/>
              </w:rPr>
            </w:pPr>
          </w:p>
        </w:tc>
      </w:tr>
      <w:tr w:rsidR="004C0B63" w:rsidRPr="00D1708F" w:rsidTr="00B217A8">
        <w:trPr>
          <w:trHeight w:val="365"/>
        </w:trPr>
        <w:tc>
          <w:tcPr>
            <w:tcW w:w="9490" w:type="dxa"/>
          </w:tcPr>
          <w:p w:rsidR="004C0B63" w:rsidRPr="00D1708F" w:rsidRDefault="004C0B63" w:rsidP="008F16E1">
            <w:pPr>
              <w:numPr>
                <w:ilvl w:val="0"/>
                <w:numId w:val="22"/>
              </w:numPr>
              <w:rPr>
                <w:rFonts w:ascii="Arial Narrow" w:hAnsi="Arial Narrow" w:cs="Arial"/>
                <w:b/>
              </w:rPr>
            </w:pPr>
            <w:r w:rsidRPr="00D1708F">
              <w:rPr>
                <w:rFonts w:ascii="Arial Narrow" w:hAnsi="Arial Narrow" w:cs="Arial"/>
                <w:b/>
              </w:rPr>
              <w:t>Dossier d’Appel d’Offres</w:t>
            </w:r>
          </w:p>
        </w:tc>
      </w:tr>
      <w:tr w:rsidR="004C0B63" w:rsidRPr="00D1708F" w:rsidTr="007D54D6">
        <w:trPr>
          <w:trHeight w:val="80"/>
        </w:trPr>
        <w:tc>
          <w:tcPr>
            <w:tcW w:w="9490" w:type="dxa"/>
          </w:tcPr>
          <w:p w:rsidR="004C0B63" w:rsidRPr="00D55252" w:rsidRDefault="004C0B63" w:rsidP="00B217A8">
            <w:pPr>
              <w:rPr>
                <w:rFonts w:ascii="Arial Narrow" w:hAnsi="Arial Narrow" w:cs="Arial"/>
                <w:sz w:val="2"/>
              </w:rPr>
            </w:pP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8 : Contenu du Dossier d’Appel d’Offres</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9 : Eclaircissement apportés au Dossier d’Appel d’Offres et recours</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10 : Modification du Dossier d’Appel d’Offres</w:t>
            </w:r>
          </w:p>
        </w:tc>
      </w:tr>
      <w:tr w:rsidR="004C0B63" w:rsidRPr="00D1708F" w:rsidTr="007D54D6">
        <w:trPr>
          <w:trHeight w:val="80"/>
        </w:trPr>
        <w:tc>
          <w:tcPr>
            <w:tcW w:w="9490" w:type="dxa"/>
          </w:tcPr>
          <w:p w:rsidR="004C0B63" w:rsidRPr="00D55252" w:rsidRDefault="004C0B63" w:rsidP="00B217A8">
            <w:pPr>
              <w:rPr>
                <w:rFonts w:ascii="Arial Narrow" w:hAnsi="Arial Narrow" w:cs="Arial"/>
                <w:sz w:val="2"/>
              </w:rPr>
            </w:pPr>
          </w:p>
        </w:tc>
      </w:tr>
      <w:tr w:rsidR="004C0B63" w:rsidRPr="00D1708F" w:rsidTr="00B217A8">
        <w:trPr>
          <w:trHeight w:val="365"/>
        </w:trPr>
        <w:tc>
          <w:tcPr>
            <w:tcW w:w="9490" w:type="dxa"/>
          </w:tcPr>
          <w:p w:rsidR="004C0B63" w:rsidRPr="00D1708F" w:rsidRDefault="004C0B63" w:rsidP="008F16E1">
            <w:pPr>
              <w:numPr>
                <w:ilvl w:val="0"/>
                <w:numId w:val="22"/>
              </w:numPr>
              <w:rPr>
                <w:rFonts w:ascii="Arial Narrow" w:hAnsi="Arial Narrow" w:cs="Arial"/>
                <w:b/>
              </w:rPr>
            </w:pPr>
            <w:r w:rsidRPr="00D1708F">
              <w:rPr>
                <w:rFonts w:ascii="Arial Narrow" w:hAnsi="Arial Narrow" w:cs="Arial"/>
                <w:b/>
              </w:rPr>
              <w:t xml:space="preserve">Préparation des offres </w:t>
            </w:r>
          </w:p>
        </w:tc>
      </w:tr>
      <w:tr w:rsidR="004C0B63" w:rsidRPr="00D1708F" w:rsidTr="007D54D6">
        <w:trPr>
          <w:trHeight w:val="80"/>
        </w:trPr>
        <w:tc>
          <w:tcPr>
            <w:tcW w:w="9490" w:type="dxa"/>
          </w:tcPr>
          <w:p w:rsidR="004C0B63" w:rsidRPr="00D55252" w:rsidRDefault="004C0B63" w:rsidP="00B217A8">
            <w:pPr>
              <w:rPr>
                <w:rFonts w:ascii="Arial Narrow" w:hAnsi="Arial Narrow" w:cs="Arial"/>
                <w:sz w:val="2"/>
              </w:rPr>
            </w:pP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11 : Frais de soumission</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12 : Langue de l’offre</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w:t>
            </w:r>
            <w:r w:rsidR="00B463EB" w:rsidRPr="00D1708F">
              <w:rPr>
                <w:rFonts w:ascii="Arial Narrow" w:hAnsi="Arial Narrow" w:cs="Arial"/>
              </w:rPr>
              <w:t>icle 13 : Documents constituant</w:t>
            </w:r>
            <w:r w:rsidRPr="00D1708F">
              <w:rPr>
                <w:rFonts w:ascii="Arial Narrow" w:hAnsi="Arial Narrow" w:cs="Arial"/>
              </w:rPr>
              <w:t xml:space="preserve"> l’offre</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14 : Montant de l’offre</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15 : Monnaies de soumission et de règlement</w:t>
            </w:r>
          </w:p>
        </w:tc>
      </w:tr>
      <w:tr w:rsidR="004C0B63" w:rsidRPr="00D1708F" w:rsidTr="00B217A8">
        <w:trPr>
          <w:trHeight w:val="386"/>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16 : Validité des offres</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17 : Caution de Soumission</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18 : Propositions variantes des soumissionnaires</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19 : Réunion préparatoire à l’établissement des offres</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20 : Forme et signature de l’offre</w:t>
            </w:r>
          </w:p>
        </w:tc>
      </w:tr>
      <w:tr w:rsidR="004C0B63" w:rsidRPr="00D1708F" w:rsidTr="00D55252">
        <w:trPr>
          <w:trHeight w:val="68"/>
        </w:trPr>
        <w:tc>
          <w:tcPr>
            <w:tcW w:w="9490" w:type="dxa"/>
          </w:tcPr>
          <w:p w:rsidR="004C0B63" w:rsidRPr="00D55252" w:rsidRDefault="004C0B63" w:rsidP="00B217A8">
            <w:pPr>
              <w:rPr>
                <w:rFonts w:ascii="Arial Narrow" w:hAnsi="Arial Narrow" w:cs="Arial"/>
                <w:sz w:val="2"/>
              </w:rPr>
            </w:pPr>
          </w:p>
        </w:tc>
      </w:tr>
      <w:tr w:rsidR="004C0B63" w:rsidRPr="00D1708F" w:rsidTr="00D55252">
        <w:trPr>
          <w:trHeight w:val="343"/>
        </w:trPr>
        <w:tc>
          <w:tcPr>
            <w:tcW w:w="9490" w:type="dxa"/>
          </w:tcPr>
          <w:p w:rsidR="004C0B63" w:rsidRPr="00D1708F" w:rsidRDefault="004C0B63" w:rsidP="008F16E1">
            <w:pPr>
              <w:numPr>
                <w:ilvl w:val="0"/>
                <w:numId w:val="22"/>
              </w:numPr>
              <w:rPr>
                <w:rFonts w:ascii="Arial Narrow" w:hAnsi="Arial Narrow" w:cs="Arial"/>
                <w:b/>
              </w:rPr>
            </w:pPr>
            <w:r w:rsidRPr="00D1708F">
              <w:rPr>
                <w:rFonts w:ascii="Arial Narrow" w:hAnsi="Arial Narrow" w:cs="Arial"/>
                <w:b/>
              </w:rPr>
              <w:t>Dépôt des offres</w:t>
            </w:r>
          </w:p>
          <w:p w:rsidR="004C0B63" w:rsidRPr="00D55252" w:rsidRDefault="004C0B63" w:rsidP="00B217A8">
            <w:pPr>
              <w:rPr>
                <w:rFonts w:ascii="Arial Narrow" w:hAnsi="Arial Narrow" w:cs="Arial"/>
                <w:sz w:val="2"/>
              </w:rPr>
            </w:pP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21 : Cachetage et marquage des offres</w:t>
            </w:r>
          </w:p>
        </w:tc>
      </w:tr>
      <w:tr w:rsidR="004C0B63" w:rsidRPr="00D1708F" w:rsidTr="00B217A8">
        <w:trPr>
          <w:trHeight w:val="365"/>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22 : Date et heure limite de dépôt des offres</w:t>
            </w:r>
          </w:p>
        </w:tc>
      </w:tr>
      <w:tr w:rsidR="004C0B63" w:rsidRPr="00D1708F" w:rsidTr="00B217A8">
        <w:trPr>
          <w:trHeight w:val="386"/>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23 : Offres hors délai</w:t>
            </w:r>
          </w:p>
        </w:tc>
      </w:tr>
      <w:tr w:rsidR="004C0B63" w:rsidRPr="00D1708F" w:rsidTr="007D54D6">
        <w:trPr>
          <w:trHeight w:val="221"/>
        </w:trPr>
        <w:tc>
          <w:tcPr>
            <w:tcW w:w="9490" w:type="dxa"/>
          </w:tcPr>
          <w:p w:rsidR="004C0B63" w:rsidRPr="00D1708F" w:rsidRDefault="004C0B63" w:rsidP="00B217A8">
            <w:pPr>
              <w:rPr>
                <w:rFonts w:ascii="Arial Narrow" w:hAnsi="Arial Narrow" w:cs="Arial"/>
              </w:rPr>
            </w:pPr>
            <w:r w:rsidRPr="00D1708F">
              <w:rPr>
                <w:rFonts w:ascii="Arial Narrow" w:hAnsi="Arial Narrow" w:cs="Arial"/>
              </w:rPr>
              <w:t>Article 24 : Modification, substitution et retrait des offres</w:t>
            </w:r>
          </w:p>
        </w:tc>
      </w:tr>
    </w:tbl>
    <w:p w:rsidR="004C0B63" w:rsidRPr="00D55252" w:rsidRDefault="004C0B63" w:rsidP="004C0B63">
      <w:pPr>
        <w:rPr>
          <w:rFonts w:ascii="Arial Narrow" w:hAnsi="Arial Narrow"/>
          <w:sz w:val="8"/>
        </w:rPr>
      </w:pPr>
    </w:p>
    <w:tbl>
      <w:tblPr>
        <w:tblStyle w:val="Grilledutableau"/>
        <w:tblW w:w="9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671"/>
      </w:tblGrid>
      <w:tr w:rsidR="004C0B63" w:rsidRPr="00D1708F" w:rsidTr="007D54D6">
        <w:trPr>
          <w:trHeight w:val="243"/>
        </w:trPr>
        <w:tc>
          <w:tcPr>
            <w:tcW w:w="9671" w:type="dxa"/>
          </w:tcPr>
          <w:p w:rsidR="004C0B63" w:rsidRPr="00D1708F" w:rsidRDefault="004C0B63" w:rsidP="008F16E1">
            <w:pPr>
              <w:numPr>
                <w:ilvl w:val="0"/>
                <w:numId w:val="22"/>
              </w:numPr>
              <w:rPr>
                <w:rFonts w:ascii="Arial Narrow" w:hAnsi="Arial Narrow" w:cs="Arial"/>
                <w:b/>
              </w:rPr>
            </w:pPr>
            <w:r w:rsidRPr="00D1708F">
              <w:rPr>
                <w:rFonts w:ascii="Arial Narrow" w:hAnsi="Arial Narrow" w:cs="Arial"/>
                <w:b/>
              </w:rPr>
              <w:t>Ouverture des plis et évaluation des offres</w:t>
            </w:r>
          </w:p>
          <w:p w:rsidR="004C0B63" w:rsidRPr="00D55252" w:rsidRDefault="004C0B63" w:rsidP="00B217A8">
            <w:pPr>
              <w:rPr>
                <w:rFonts w:ascii="Arial Narrow" w:hAnsi="Arial Narrow" w:cs="Arial"/>
                <w:sz w:val="2"/>
              </w:rPr>
            </w:pPr>
          </w:p>
        </w:tc>
      </w:tr>
      <w:tr w:rsidR="004C0B63" w:rsidRPr="00D1708F" w:rsidTr="00B217A8">
        <w:trPr>
          <w:trHeight w:val="375"/>
        </w:trPr>
        <w:tc>
          <w:tcPr>
            <w:tcW w:w="9671" w:type="dxa"/>
          </w:tcPr>
          <w:p w:rsidR="004C0B63" w:rsidRPr="00D1708F" w:rsidRDefault="004C0B63" w:rsidP="00B217A8">
            <w:pPr>
              <w:rPr>
                <w:rFonts w:ascii="Arial Narrow" w:hAnsi="Arial Narrow" w:cs="Arial"/>
              </w:rPr>
            </w:pPr>
            <w:r w:rsidRPr="00D1708F">
              <w:rPr>
                <w:rFonts w:ascii="Arial Narrow" w:hAnsi="Arial Narrow" w:cs="Arial"/>
              </w:rPr>
              <w:t>Article 25 : Ouverture des plis et recours</w:t>
            </w:r>
          </w:p>
        </w:tc>
      </w:tr>
      <w:tr w:rsidR="004C0B63" w:rsidRPr="00D1708F" w:rsidTr="00B217A8">
        <w:trPr>
          <w:trHeight w:val="375"/>
        </w:trPr>
        <w:tc>
          <w:tcPr>
            <w:tcW w:w="9671" w:type="dxa"/>
          </w:tcPr>
          <w:p w:rsidR="004C0B63" w:rsidRPr="00D1708F" w:rsidRDefault="004C0B63" w:rsidP="00B217A8">
            <w:pPr>
              <w:rPr>
                <w:rFonts w:ascii="Arial Narrow" w:hAnsi="Arial Narrow" w:cs="Arial"/>
              </w:rPr>
            </w:pPr>
            <w:r w:rsidRPr="00D1708F">
              <w:rPr>
                <w:rFonts w:ascii="Arial Narrow" w:hAnsi="Arial Narrow" w:cs="Arial"/>
              </w:rPr>
              <w:t>Article 26 : Caractère confidentiel de la procédure</w:t>
            </w:r>
          </w:p>
        </w:tc>
      </w:tr>
      <w:tr w:rsidR="004C0B63" w:rsidRPr="00D1708F" w:rsidTr="00B217A8">
        <w:trPr>
          <w:trHeight w:val="396"/>
        </w:trPr>
        <w:tc>
          <w:tcPr>
            <w:tcW w:w="9671" w:type="dxa"/>
          </w:tcPr>
          <w:p w:rsidR="004C0B63" w:rsidRPr="00D1708F" w:rsidRDefault="004C0B63" w:rsidP="00B217A8">
            <w:pPr>
              <w:rPr>
                <w:rFonts w:ascii="Arial Narrow" w:hAnsi="Arial Narrow" w:cs="Arial"/>
              </w:rPr>
            </w:pPr>
            <w:r w:rsidRPr="00D1708F">
              <w:rPr>
                <w:rFonts w:ascii="Arial Narrow" w:hAnsi="Arial Narrow" w:cs="Arial"/>
              </w:rPr>
              <w:t>Article 27 : Eclaircissements sur les offres et contacts avec l’Autorité Contractante</w:t>
            </w:r>
          </w:p>
        </w:tc>
      </w:tr>
      <w:tr w:rsidR="004C0B63" w:rsidRPr="00D1708F" w:rsidTr="00B217A8">
        <w:trPr>
          <w:trHeight w:val="375"/>
        </w:trPr>
        <w:tc>
          <w:tcPr>
            <w:tcW w:w="9671" w:type="dxa"/>
          </w:tcPr>
          <w:p w:rsidR="004C0B63" w:rsidRPr="00D1708F" w:rsidRDefault="004C0B63" w:rsidP="00B217A8">
            <w:pPr>
              <w:rPr>
                <w:rFonts w:ascii="Arial Narrow" w:hAnsi="Arial Narrow" w:cs="Arial"/>
              </w:rPr>
            </w:pPr>
            <w:r w:rsidRPr="00D1708F">
              <w:rPr>
                <w:rFonts w:ascii="Arial Narrow" w:hAnsi="Arial Narrow" w:cs="Arial"/>
              </w:rPr>
              <w:t>Article 28 : Détermination de la conformité des offres</w:t>
            </w:r>
          </w:p>
        </w:tc>
      </w:tr>
      <w:tr w:rsidR="004C0B63" w:rsidRPr="00D1708F" w:rsidTr="00B217A8">
        <w:trPr>
          <w:trHeight w:val="375"/>
        </w:trPr>
        <w:tc>
          <w:tcPr>
            <w:tcW w:w="9671" w:type="dxa"/>
          </w:tcPr>
          <w:p w:rsidR="004C0B63" w:rsidRPr="00D1708F" w:rsidRDefault="004C0B63" w:rsidP="00B217A8">
            <w:pPr>
              <w:rPr>
                <w:rFonts w:ascii="Arial Narrow" w:hAnsi="Arial Narrow" w:cs="Arial"/>
              </w:rPr>
            </w:pPr>
            <w:r w:rsidRPr="00D1708F">
              <w:rPr>
                <w:rFonts w:ascii="Arial Narrow" w:hAnsi="Arial Narrow" w:cs="Arial"/>
              </w:rPr>
              <w:t>Article 29 : Qualification du soumissionnaire</w:t>
            </w:r>
          </w:p>
        </w:tc>
      </w:tr>
      <w:tr w:rsidR="004C0B63" w:rsidRPr="00D1708F" w:rsidTr="00B217A8">
        <w:trPr>
          <w:trHeight w:val="375"/>
        </w:trPr>
        <w:tc>
          <w:tcPr>
            <w:tcW w:w="9671" w:type="dxa"/>
          </w:tcPr>
          <w:p w:rsidR="004C0B63" w:rsidRPr="00D1708F" w:rsidRDefault="004C0B63" w:rsidP="00B217A8">
            <w:pPr>
              <w:rPr>
                <w:rFonts w:ascii="Arial Narrow" w:hAnsi="Arial Narrow" w:cs="Arial"/>
              </w:rPr>
            </w:pPr>
            <w:r w:rsidRPr="00D1708F">
              <w:rPr>
                <w:rFonts w:ascii="Arial Narrow" w:hAnsi="Arial Narrow" w:cs="Arial"/>
              </w:rPr>
              <w:t>Article 30 : Correction des erreurs</w:t>
            </w:r>
          </w:p>
        </w:tc>
      </w:tr>
      <w:tr w:rsidR="004C0B63" w:rsidRPr="00D1708F" w:rsidTr="00B217A8">
        <w:trPr>
          <w:trHeight w:val="375"/>
        </w:trPr>
        <w:tc>
          <w:tcPr>
            <w:tcW w:w="9671" w:type="dxa"/>
          </w:tcPr>
          <w:p w:rsidR="004C0B63" w:rsidRPr="00D1708F" w:rsidRDefault="004C0B63" w:rsidP="00B217A8">
            <w:pPr>
              <w:rPr>
                <w:rFonts w:ascii="Arial Narrow" w:hAnsi="Arial Narrow" w:cs="Arial"/>
              </w:rPr>
            </w:pPr>
            <w:r w:rsidRPr="00D1708F">
              <w:rPr>
                <w:rFonts w:ascii="Arial Narrow" w:hAnsi="Arial Narrow" w:cs="Arial"/>
              </w:rPr>
              <w:lastRenderedPageBreak/>
              <w:t>Article 31 : Conversion en une seule monnaie</w:t>
            </w:r>
          </w:p>
        </w:tc>
      </w:tr>
      <w:tr w:rsidR="004C0B63" w:rsidRPr="00D1708F" w:rsidTr="00B217A8">
        <w:trPr>
          <w:trHeight w:val="375"/>
        </w:trPr>
        <w:tc>
          <w:tcPr>
            <w:tcW w:w="9671" w:type="dxa"/>
          </w:tcPr>
          <w:p w:rsidR="004C0B63" w:rsidRPr="00D1708F" w:rsidRDefault="004C0B63" w:rsidP="00B217A8">
            <w:pPr>
              <w:rPr>
                <w:rFonts w:ascii="Arial Narrow" w:hAnsi="Arial Narrow" w:cs="Arial"/>
              </w:rPr>
            </w:pPr>
            <w:r w:rsidRPr="00D1708F">
              <w:rPr>
                <w:rFonts w:ascii="Arial Narrow" w:hAnsi="Arial Narrow" w:cs="Arial"/>
              </w:rPr>
              <w:t>Article 32 : Evaluation</w:t>
            </w:r>
            <w:r w:rsidR="00B463EB" w:rsidRPr="00D1708F">
              <w:rPr>
                <w:rFonts w:ascii="Arial Narrow" w:hAnsi="Arial Narrow" w:cs="Arial"/>
              </w:rPr>
              <w:t xml:space="preserve"> et comparaison </w:t>
            </w:r>
            <w:r w:rsidRPr="00D1708F">
              <w:rPr>
                <w:rFonts w:ascii="Arial Narrow" w:hAnsi="Arial Narrow" w:cs="Arial"/>
              </w:rPr>
              <w:t xml:space="preserve"> des offres au plan financier</w:t>
            </w:r>
          </w:p>
        </w:tc>
      </w:tr>
      <w:tr w:rsidR="004C0B63" w:rsidRPr="00D1708F" w:rsidTr="00B217A8">
        <w:trPr>
          <w:trHeight w:val="375"/>
        </w:trPr>
        <w:tc>
          <w:tcPr>
            <w:tcW w:w="9671" w:type="dxa"/>
          </w:tcPr>
          <w:p w:rsidR="004C0B63" w:rsidRPr="00D1708F" w:rsidRDefault="004C0B63" w:rsidP="00B217A8">
            <w:pPr>
              <w:rPr>
                <w:rFonts w:ascii="Arial Narrow" w:hAnsi="Arial Narrow" w:cs="Arial"/>
              </w:rPr>
            </w:pPr>
            <w:r w:rsidRPr="00D1708F">
              <w:rPr>
                <w:rFonts w:ascii="Arial Narrow" w:hAnsi="Arial Narrow" w:cs="Arial"/>
              </w:rPr>
              <w:t>Article 33 : Préférence accordée aux soumissionnaires nationaux</w:t>
            </w:r>
          </w:p>
        </w:tc>
      </w:tr>
      <w:tr w:rsidR="004C0B63" w:rsidRPr="00D1708F" w:rsidTr="00BE3FB5">
        <w:trPr>
          <w:trHeight w:val="80"/>
        </w:trPr>
        <w:tc>
          <w:tcPr>
            <w:tcW w:w="9671" w:type="dxa"/>
          </w:tcPr>
          <w:p w:rsidR="004C0B63" w:rsidRPr="00D1708F" w:rsidRDefault="004C0B63" w:rsidP="00B217A8">
            <w:pPr>
              <w:rPr>
                <w:rFonts w:ascii="Arial Narrow" w:hAnsi="Arial Narrow" w:cs="Arial"/>
              </w:rPr>
            </w:pPr>
          </w:p>
        </w:tc>
      </w:tr>
      <w:tr w:rsidR="004C0B63" w:rsidRPr="00D1708F" w:rsidTr="00BE3FB5">
        <w:trPr>
          <w:trHeight w:val="169"/>
        </w:trPr>
        <w:tc>
          <w:tcPr>
            <w:tcW w:w="9671" w:type="dxa"/>
          </w:tcPr>
          <w:p w:rsidR="004C0B63" w:rsidRPr="00D1708F" w:rsidRDefault="004C0B63" w:rsidP="008F16E1">
            <w:pPr>
              <w:numPr>
                <w:ilvl w:val="0"/>
                <w:numId w:val="22"/>
              </w:numPr>
              <w:rPr>
                <w:rFonts w:ascii="Arial Narrow" w:hAnsi="Arial Narrow" w:cs="Arial"/>
                <w:b/>
              </w:rPr>
            </w:pPr>
            <w:r w:rsidRPr="00D1708F">
              <w:rPr>
                <w:rFonts w:ascii="Arial Narrow" w:hAnsi="Arial Narrow" w:cs="Arial"/>
                <w:b/>
              </w:rPr>
              <w:t>Attribution de la lettre commande</w:t>
            </w:r>
          </w:p>
        </w:tc>
      </w:tr>
      <w:tr w:rsidR="004C0B63" w:rsidRPr="00D1708F" w:rsidTr="00D55252">
        <w:trPr>
          <w:trHeight w:val="281"/>
        </w:trPr>
        <w:tc>
          <w:tcPr>
            <w:tcW w:w="9671" w:type="dxa"/>
          </w:tcPr>
          <w:p w:rsidR="004C0B63" w:rsidRPr="00D1708F" w:rsidRDefault="004C0B63" w:rsidP="00B217A8">
            <w:pPr>
              <w:rPr>
                <w:rFonts w:ascii="Arial Narrow" w:hAnsi="Arial Narrow" w:cs="Arial"/>
              </w:rPr>
            </w:pPr>
            <w:r w:rsidRPr="00D1708F">
              <w:rPr>
                <w:rFonts w:ascii="Arial Narrow" w:hAnsi="Arial Narrow" w:cs="Arial"/>
              </w:rPr>
              <w:t>Article 34 : Attribution de la lettre commande</w:t>
            </w:r>
          </w:p>
        </w:tc>
      </w:tr>
      <w:tr w:rsidR="004C0B63" w:rsidRPr="00D1708F" w:rsidTr="00BE3FB5">
        <w:trPr>
          <w:trHeight w:val="490"/>
        </w:trPr>
        <w:tc>
          <w:tcPr>
            <w:tcW w:w="9671" w:type="dxa"/>
          </w:tcPr>
          <w:p w:rsidR="004C0B63" w:rsidRPr="00D1708F" w:rsidRDefault="004C0B63" w:rsidP="00B217A8">
            <w:pPr>
              <w:rPr>
                <w:rFonts w:ascii="Arial Narrow" w:hAnsi="Arial Narrow" w:cs="Arial"/>
              </w:rPr>
            </w:pPr>
            <w:r w:rsidRPr="00D1708F">
              <w:rPr>
                <w:rFonts w:ascii="Arial Narrow" w:hAnsi="Arial Narrow" w:cs="Arial"/>
              </w:rPr>
              <w:t>Article 35 : Droit de l’Autorité Contractante de déclarer un Appel d’Offres infructueux ou d’annule</w:t>
            </w:r>
            <w:r w:rsidR="00D55252">
              <w:rPr>
                <w:rFonts w:ascii="Arial Narrow" w:hAnsi="Arial Narrow" w:cs="Arial"/>
              </w:rPr>
              <w:t xml:space="preserve">r une </w:t>
            </w:r>
            <w:r w:rsidRPr="00D1708F">
              <w:rPr>
                <w:rFonts w:ascii="Arial Narrow" w:hAnsi="Arial Narrow" w:cs="Arial"/>
              </w:rPr>
              <w:t>procédure</w:t>
            </w:r>
          </w:p>
        </w:tc>
      </w:tr>
      <w:tr w:rsidR="004C0B63" w:rsidRPr="00D1708F" w:rsidTr="00D55252">
        <w:trPr>
          <w:trHeight w:val="307"/>
        </w:trPr>
        <w:tc>
          <w:tcPr>
            <w:tcW w:w="9671" w:type="dxa"/>
          </w:tcPr>
          <w:p w:rsidR="004C0B63" w:rsidRPr="00D1708F" w:rsidRDefault="004C0B63" w:rsidP="00B217A8">
            <w:pPr>
              <w:rPr>
                <w:rFonts w:ascii="Arial Narrow" w:hAnsi="Arial Narrow" w:cs="Arial"/>
              </w:rPr>
            </w:pPr>
            <w:r w:rsidRPr="00D1708F">
              <w:rPr>
                <w:rFonts w:ascii="Arial Narrow" w:hAnsi="Arial Narrow" w:cs="Arial"/>
              </w:rPr>
              <w:t>Article 36 : Notification de l’attribution de la lettre commande</w:t>
            </w:r>
          </w:p>
        </w:tc>
      </w:tr>
      <w:tr w:rsidR="004C0B63" w:rsidRPr="00D1708F" w:rsidTr="00B217A8">
        <w:trPr>
          <w:trHeight w:val="375"/>
        </w:trPr>
        <w:tc>
          <w:tcPr>
            <w:tcW w:w="9671" w:type="dxa"/>
          </w:tcPr>
          <w:p w:rsidR="004C0B63" w:rsidRPr="00D1708F" w:rsidRDefault="004C0B63" w:rsidP="00B217A8">
            <w:pPr>
              <w:rPr>
                <w:rFonts w:ascii="Arial Narrow" w:hAnsi="Arial Narrow" w:cs="Arial"/>
              </w:rPr>
            </w:pPr>
            <w:r w:rsidRPr="00D1708F">
              <w:rPr>
                <w:rFonts w:ascii="Arial Narrow" w:hAnsi="Arial Narrow" w:cs="Arial"/>
              </w:rPr>
              <w:t>Article 37 : Publication des résultats d’attribution de la lettre commande et recours</w:t>
            </w:r>
          </w:p>
        </w:tc>
      </w:tr>
      <w:tr w:rsidR="004C0B63" w:rsidRPr="00D1708F" w:rsidTr="00B217A8">
        <w:trPr>
          <w:trHeight w:val="375"/>
        </w:trPr>
        <w:tc>
          <w:tcPr>
            <w:tcW w:w="9671" w:type="dxa"/>
          </w:tcPr>
          <w:p w:rsidR="004C0B63" w:rsidRPr="00D1708F" w:rsidRDefault="004C0B63" w:rsidP="00B217A8">
            <w:pPr>
              <w:rPr>
                <w:rFonts w:ascii="Arial Narrow" w:hAnsi="Arial Narrow" w:cs="Arial"/>
              </w:rPr>
            </w:pPr>
            <w:r w:rsidRPr="00D1708F">
              <w:rPr>
                <w:rFonts w:ascii="Arial Narrow" w:hAnsi="Arial Narrow" w:cs="Arial"/>
              </w:rPr>
              <w:t>Article 38 : Signature de la lettre commande</w:t>
            </w:r>
          </w:p>
        </w:tc>
      </w:tr>
      <w:tr w:rsidR="004C0B63" w:rsidRPr="00D1708F" w:rsidTr="00B217A8">
        <w:trPr>
          <w:trHeight w:val="396"/>
        </w:trPr>
        <w:tc>
          <w:tcPr>
            <w:tcW w:w="9671" w:type="dxa"/>
          </w:tcPr>
          <w:p w:rsidR="004C0B63" w:rsidRPr="00D1708F" w:rsidRDefault="004C0B63" w:rsidP="00B217A8">
            <w:pPr>
              <w:rPr>
                <w:rFonts w:ascii="Arial Narrow" w:hAnsi="Arial Narrow" w:cs="Arial"/>
              </w:rPr>
            </w:pPr>
            <w:r w:rsidRPr="00D1708F">
              <w:rPr>
                <w:rFonts w:ascii="Arial Narrow" w:hAnsi="Arial Narrow" w:cs="Arial"/>
              </w:rPr>
              <w:t>Article 39 : Cautionnement définitif</w:t>
            </w:r>
          </w:p>
        </w:tc>
      </w:tr>
    </w:tbl>
    <w:p w:rsidR="004C0B63" w:rsidRPr="00D1708F" w:rsidRDefault="004C0B63" w:rsidP="004C0B63">
      <w:pPr>
        <w:rPr>
          <w:rFonts w:ascii="Arial Narrow" w:hAnsi="Arial Narrow" w:cs="Arial"/>
        </w:rPr>
      </w:pPr>
    </w:p>
    <w:p w:rsidR="004C0B63" w:rsidRPr="00F70EF0" w:rsidRDefault="004C0B63" w:rsidP="004C0B63">
      <w:pPr>
        <w:jc w:val="center"/>
        <w:rPr>
          <w:rFonts w:ascii="Arial" w:hAnsi="Arial" w:cs="Arial"/>
          <w:sz w:val="36"/>
          <w:szCs w:val="36"/>
          <w:u w:val="single"/>
        </w:rPr>
      </w:pPr>
      <w:r w:rsidRPr="00F70EF0">
        <w:rPr>
          <w:rFonts w:ascii="Arial" w:hAnsi="Arial" w:cs="Arial"/>
        </w:rPr>
        <w:br w:type="page"/>
      </w:r>
    </w:p>
    <w:p w:rsidR="001622DE" w:rsidRPr="00103130" w:rsidRDefault="001622DE" w:rsidP="008F16E1">
      <w:pPr>
        <w:numPr>
          <w:ilvl w:val="0"/>
          <w:numId w:val="5"/>
        </w:numPr>
        <w:spacing w:line="360" w:lineRule="auto"/>
        <w:contextualSpacing/>
        <w:jc w:val="both"/>
        <w:rPr>
          <w:rFonts w:ascii="Arial" w:hAnsi="Arial" w:cs="Arial"/>
          <w:b/>
          <w:sz w:val="32"/>
        </w:rPr>
      </w:pPr>
      <w:r w:rsidRPr="00103130">
        <w:rPr>
          <w:rFonts w:ascii="Arial" w:hAnsi="Arial" w:cs="Arial"/>
          <w:b/>
          <w:sz w:val="32"/>
        </w:rPr>
        <w:lastRenderedPageBreak/>
        <w:t>Généralités</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1 : Portée de la soumission</w:t>
      </w:r>
    </w:p>
    <w:p w:rsidR="001622DE" w:rsidRPr="00103130" w:rsidRDefault="001622DE" w:rsidP="008F16E1">
      <w:pPr>
        <w:numPr>
          <w:ilvl w:val="1"/>
          <w:numId w:val="6"/>
        </w:numPr>
        <w:tabs>
          <w:tab w:val="clear" w:pos="360"/>
          <w:tab w:val="num" w:pos="0"/>
        </w:tabs>
        <w:spacing w:line="360" w:lineRule="auto"/>
        <w:contextualSpacing/>
        <w:jc w:val="both"/>
        <w:rPr>
          <w:rFonts w:ascii="Arial" w:hAnsi="Arial" w:cs="Arial"/>
        </w:rPr>
      </w:pPr>
      <w:r w:rsidRPr="00103130">
        <w:rPr>
          <w:rFonts w:ascii="Arial" w:hAnsi="Arial" w:cs="Arial"/>
        </w:rPr>
        <w:t>Le Maire de la Commune de Kyé-Ossi, Autorité Contractante, tel qu’il est défini dans le Règlement Particulier de l’Appel d’Offres (RPAO), ci-après dénommée « Autorité Contractante », lance un Appel d’Offres pour des Travaux brièvement définis dans le RPAO. Le nom, le numéro d’identification et le nombre de lots faisant l’objet de l’Appel d’Offres figurent dans le RPAO. Il y est fait ci-après référence sous le terme « les Travaux ».</w:t>
      </w:r>
    </w:p>
    <w:p w:rsidR="001622DE" w:rsidRPr="00103130" w:rsidRDefault="001622DE" w:rsidP="008F16E1">
      <w:pPr>
        <w:numPr>
          <w:ilvl w:val="1"/>
          <w:numId w:val="6"/>
        </w:numPr>
        <w:spacing w:line="360" w:lineRule="auto"/>
        <w:contextualSpacing/>
        <w:jc w:val="both"/>
        <w:rPr>
          <w:rFonts w:ascii="Arial" w:hAnsi="Arial" w:cs="Arial"/>
        </w:rPr>
      </w:pPr>
      <w:r w:rsidRPr="00103130">
        <w:rPr>
          <w:rFonts w:ascii="Arial" w:hAnsi="Arial" w:cs="Arial"/>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1622DE" w:rsidRPr="00103130" w:rsidRDefault="001622DE" w:rsidP="008F16E1">
      <w:pPr>
        <w:numPr>
          <w:ilvl w:val="1"/>
          <w:numId w:val="6"/>
        </w:numPr>
        <w:spacing w:line="360" w:lineRule="auto"/>
        <w:contextualSpacing/>
        <w:jc w:val="both"/>
        <w:rPr>
          <w:rFonts w:ascii="Arial" w:hAnsi="Arial" w:cs="Arial"/>
        </w:rPr>
      </w:pPr>
      <w:r w:rsidRPr="00103130">
        <w:rPr>
          <w:rFonts w:ascii="Arial" w:hAnsi="Arial" w:cs="Arial"/>
        </w:rPr>
        <w:t>Dans le présent Dossier d’Appel d’Offres, les termes « Maître d’Ouvrage » et « Autorité Contractante » sont interchangeables et le terme « jour » désigne un jour calendaire.</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2 : Financement</w:t>
      </w:r>
    </w:p>
    <w:p w:rsidR="001622DE" w:rsidRPr="00103130" w:rsidRDefault="001622DE" w:rsidP="001622DE">
      <w:pPr>
        <w:spacing w:line="360" w:lineRule="auto"/>
        <w:contextualSpacing/>
        <w:jc w:val="both"/>
        <w:rPr>
          <w:rFonts w:ascii="Arial" w:hAnsi="Arial" w:cs="Arial"/>
        </w:rPr>
      </w:pPr>
      <w:r w:rsidRPr="00103130">
        <w:rPr>
          <w:rFonts w:ascii="Arial" w:hAnsi="Arial" w:cs="Arial"/>
        </w:rPr>
        <w:t>La source de financement des travaux objet du présent Appel d’Offres est précisée dans le RPAO.</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3 : Fraude et corruption</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3.1 L’Autorité Contractante exige des soumissionnaires et des entrepreneurs, qu’ils respectent les règles d’éthique professionnelle les plus strictes durant la passation et l’exécution de ces Marchés. En vertu de ce principe, l’Autorité Contractante :</w:t>
      </w:r>
    </w:p>
    <w:p w:rsidR="001622DE" w:rsidRPr="00103130" w:rsidRDefault="001622DE" w:rsidP="008F16E1">
      <w:pPr>
        <w:numPr>
          <w:ilvl w:val="0"/>
          <w:numId w:val="7"/>
        </w:numPr>
        <w:spacing w:line="360" w:lineRule="auto"/>
        <w:contextualSpacing/>
        <w:jc w:val="both"/>
        <w:rPr>
          <w:rFonts w:ascii="Arial" w:hAnsi="Arial" w:cs="Arial"/>
        </w:rPr>
      </w:pPr>
      <w:r w:rsidRPr="00103130">
        <w:rPr>
          <w:rFonts w:ascii="Arial" w:hAnsi="Arial" w:cs="Arial"/>
        </w:rPr>
        <w:t>Définit, aux fins de cette clause, les expressions ci-dessous de la façon suivante :</w:t>
      </w:r>
    </w:p>
    <w:p w:rsidR="001622DE" w:rsidRPr="00103130" w:rsidRDefault="001622DE" w:rsidP="008F16E1">
      <w:pPr>
        <w:numPr>
          <w:ilvl w:val="0"/>
          <w:numId w:val="8"/>
        </w:numPr>
        <w:tabs>
          <w:tab w:val="clear" w:pos="1080"/>
          <w:tab w:val="num" w:pos="720"/>
        </w:tabs>
        <w:spacing w:line="360" w:lineRule="auto"/>
        <w:ind w:left="720" w:hanging="360"/>
        <w:contextualSpacing/>
        <w:jc w:val="both"/>
        <w:rPr>
          <w:rFonts w:ascii="Arial" w:hAnsi="Arial" w:cs="Arial"/>
        </w:rPr>
      </w:pPr>
      <w:r w:rsidRPr="00103130">
        <w:rPr>
          <w:rFonts w:ascii="Arial" w:hAnsi="Arial" w:cs="Arial"/>
        </w:rPr>
        <w:t>Est coupable de « corruption » quiconque offre, donne, sollicite ou accepte un quelconque avantage en vue d’influencer l’action d’un agent public au cours de l’attribution ou de l’exécution d’un Marché.</w:t>
      </w:r>
    </w:p>
    <w:p w:rsidR="001622DE" w:rsidRPr="00103130" w:rsidRDefault="001622DE" w:rsidP="008F16E1">
      <w:pPr>
        <w:numPr>
          <w:ilvl w:val="0"/>
          <w:numId w:val="8"/>
        </w:numPr>
        <w:tabs>
          <w:tab w:val="clear" w:pos="1080"/>
          <w:tab w:val="num" w:pos="720"/>
        </w:tabs>
        <w:spacing w:line="360" w:lineRule="auto"/>
        <w:ind w:left="720" w:hanging="360"/>
        <w:contextualSpacing/>
        <w:jc w:val="both"/>
        <w:rPr>
          <w:rFonts w:ascii="Arial" w:hAnsi="Arial" w:cs="Arial"/>
        </w:rPr>
      </w:pPr>
      <w:r w:rsidRPr="00103130">
        <w:rPr>
          <w:rFonts w:ascii="Arial" w:hAnsi="Arial" w:cs="Arial"/>
        </w:rPr>
        <w:t>Se livre à des « manœuvres frauduleuses » quiconque déforme ou dénature des faits afin d’influencer l’attribution ou l’exécution d’un marché ;</w:t>
      </w:r>
    </w:p>
    <w:p w:rsidR="001622DE" w:rsidRPr="00103130" w:rsidRDefault="001622DE" w:rsidP="008F16E1">
      <w:pPr>
        <w:numPr>
          <w:ilvl w:val="0"/>
          <w:numId w:val="8"/>
        </w:numPr>
        <w:tabs>
          <w:tab w:val="clear" w:pos="1080"/>
          <w:tab w:val="num" w:pos="720"/>
        </w:tabs>
        <w:spacing w:line="360" w:lineRule="auto"/>
        <w:ind w:left="720" w:hanging="360"/>
        <w:contextualSpacing/>
        <w:jc w:val="both"/>
        <w:rPr>
          <w:rFonts w:ascii="Arial" w:hAnsi="Arial" w:cs="Arial"/>
        </w:rPr>
      </w:pPr>
      <w:r w:rsidRPr="00103130">
        <w:rPr>
          <w:rFonts w:ascii="Arial" w:hAnsi="Arial" w:cs="Arial"/>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1622DE" w:rsidRPr="00103130" w:rsidRDefault="001622DE" w:rsidP="008F16E1">
      <w:pPr>
        <w:numPr>
          <w:ilvl w:val="0"/>
          <w:numId w:val="8"/>
        </w:numPr>
        <w:tabs>
          <w:tab w:val="clear" w:pos="1080"/>
          <w:tab w:val="num" w:pos="720"/>
        </w:tabs>
        <w:spacing w:line="360" w:lineRule="auto"/>
        <w:ind w:left="720" w:hanging="360"/>
        <w:contextualSpacing/>
        <w:jc w:val="both"/>
        <w:rPr>
          <w:rFonts w:ascii="Arial" w:hAnsi="Arial" w:cs="Arial"/>
        </w:rPr>
      </w:pPr>
      <w:r w:rsidRPr="00103130">
        <w:rPr>
          <w:rFonts w:ascii="Arial" w:hAnsi="Arial" w:cs="Arial"/>
        </w:rPr>
        <w:t>« Pratiques coercitives » désignent toute forme d’atteinte aux personnes ou à leurs biens ou de menaces à leur encontre afin d’influencer leur action au cours de l’attribution ou de l’exécution d’un marché.</w:t>
      </w:r>
    </w:p>
    <w:p w:rsidR="001622DE" w:rsidRPr="00103130" w:rsidRDefault="001622DE" w:rsidP="008F16E1">
      <w:pPr>
        <w:numPr>
          <w:ilvl w:val="0"/>
          <w:numId w:val="7"/>
        </w:numPr>
        <w:spacing w:line="360" w:lineRule="auto"/>
        <w:contextualSpacing/>
        <w:jc w:val="both"/>
        <w:rPr>
          <w:rFonts w:ascii="Arial" w:hAnsi="Arial" w:cs="Arial"/>
        </w:rPr>
      </w:pPr>
      <w:r w:rsidRPr="00103130">
        <w:rPr>
          <w:rFonts w:ascii="Arial" w:hAnsi="Arial" w:cs="Arial"/>
        </w:rPr>
        <w:t xml:space="preserve">Rejettera une proposition d’attribution si elle détermine que l’attributaire proposé est, directement ou par l’intermédiaire d’un agent, coupable de corruption ou s’est livré à des </w:t>
      </w:r>
      <w:r w:rsidRPr="00103130">
        <w:rPr>
          <w:rFonts w:ascii="Arial" w:hAnsi="Arial" w:cs="Arial"/>
        </w:rPr>
        <w:lastRenderedPageBreak/>
        <w:t>manœuvres frauduleuses, des pratiques collusoires ou coercitives pour l’attribution de ce Marché.</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3.2 Le Ministre des Marchés Publics, Autorité Chargée des Marché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4 : Candidats admis à concourir</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4.1 En règle générale, l’appel d’offres s’adresse à tous les entrepreneurs, sous réserve des dispositions ci-après :</w:t>
      </w:r>
    </w:p>
    <w:p w:rsidR="001622DE" w:rsidRPr="00103130" w:rsidRDefault="001622DE" w:rsidP="008F16E1">
      <w:pPr>
        <w:numPr>
          <w:ilvl w:val="1"/>
          <w:numId w:val="8"/>
        </w:numPr>
        <w:tabs>
          <w:tab w:val="clear" w:pos="1440"/>
          <w:tab w:val="left" w:pos="900"/>
        </w:tabs>
        <w:spacing w:line="360" w:lineRule="auto"/>
        <w:ind w:left="900"/>
        <w:contextualSpacing/>
        <w:jc w:val="both"/>
        <w:rPr>
          <w:rFonts w:ascii="Arial" w:hAnsi="Arial" w:cs="Arial"/>
        </w:rPr>
      </w:pPr>
      <w:r w:rsidRPr="00103130">
        <w:rPr>
          <w:rFonts w:ascii="Arial" w:hAnsi="Arial" w:cs="Arial"/>
        </w:rPr>
        <w:t xml:space="preserve"> Un soumissionnaire ne doit pas se trouver en situation de conflit d’intérêt. Un soumissionnaire peut être jugé comme étant en situation de conflit d’intérêt s’il :</w:t>
      </w:r>
    </w:p>
    <w:p w:rsidR="001622DE" w:rsidRPr="00103130" w:rsidRDefault="001622DE" w:rsidP="008F16E1">
      <w:pPr>
        <w:numPr>
          <w:ilvl w:val="0"/>
          <w:numId w:val="9"/>
        </w:numPr>
        <w:tabs>
          <w:tab w:val="clear" w:pos="1260"/>
          <w:tab w:val="left" w:pos="900"/>
        </w:tabs>
        <w:spacing w:line="360" w:lineRule="auto"/>
        <w:ind w:left="900" w:hanging="360"/>
        <w:contextualSpacing/>
        <w:jc w:val="both"/>
        <w:rPr>
          <w:rFonts w:ascii="Arial" w:hAnsi="Arial" w:cs="Arial"/>
        </w:rPr>
      </w:pPr>
      <w:r w:rsidRPr="00103130">
        <w:rPr>
          <w:rFonts w:ascii="Arial" w:hAnsi="Arial" w:cs="Arial"/>
        </w:rPr>
        <w:t>Est associé ou a été associé dans le passé, à une entreprise (ou à une filiale de cette entreprise) qui a fourni des services de consultant pour la conception, la préparation des spécifications et autres document utilisés dans le cadre des marchés passés au titres du présent appel d’offres : o</w:t>
      </w:r>
      <w:r>
        <w:rPr>
          <w:rFonts w:ascii="Arial" w:hAnsi="Arial" w:cs="Arial"/>
        </w:rPr>
        <w:t xml:space="preserve">u </w:t>
      </w:r>
    </w:p>
    <w:p w:rsidR="001622DE" w:rsidRPr="00103130" w:rsidRDefault="001622DE" w:rsidP="008F16E1">
      <w:pPr>
        <w:numPr>
          <w:ilvl w:val="0"/>
          <w:numId w:val="9"/>
        </w:numPr>
        <w:tabs>
          <w:tab w:val="left" w:pos="900"/>
        </w:tabs>
        <w:spacing w:line="360" w:lineRule="auto"/>
        <w:ind w:left="900" w:hanging="360"/>
        <w:contextualSpacing/>
        <w:jc w:val="both"/>
        <w:rPr>
          <w:rFonts w:ascii="Arial" w:hAnsi="Arial" w:cs="Arial"/>
        </w:rPr>
      </w:pPr>
      <w:r w:rsidRPr="00103130">
        <w:rPr>
          <w:rFonts w:ascii="Arial" w:hAnsi="Arial" w:cs="Arial"/>
        </w:rPr>
        <w:t>Présente plus d’une offre dans le cadre du présent appel d’offres, à l’exception des offres variantes autorisées selon l’article 18, le cas échéant ; cependant, ceci ne fait pas obstacle à la participation de sous-traitants dans plus d’une offre.</w:t>
      </w:r>
    </w:p>
    <w:p w:rsidR="001622DE" w:rsidRPr="00103130" w:rsidRDefault="001622DE" w:rsidP="008F16E1">
      <w:pPr>
        <w:numPr>
          <w:ilvl w:val="1"/>
          <w:numId w:val="8"/>
        </w:numPr>
        <w:tabs>
          <w:tab w:val="clear" w:pos="1440"/>
          <w:tab w:val="num" w:pos="900"/>
        </w:tabs>
        <w:spacing w:line="360" w:lineRule="auto"/>
        <w:ind w:left="900"/>
        <w:contextualSpacing/>
        <w:jc w:val="both"/>
        <w:rPr>
          <w:rFonts w:ascii="Arial" w:hAnsi="Arial" w:cs="Arial"/>
        </w:rPr>
      </w:pPr>
      <w:r w:rsidRPr="00103130">
        <w:rPr>
          <w:rFonts w:ascii="Arial" w:hAnsi="Arial" w:cs="Arial"/>
        </w:rPr>
        <w:t>Le soumissionnaire ne doit pas être sous le coup d’une décision d’exclusion.</w:t>
      </w:r>
    </w:p>
    <w:p w:rsidR="001622DE" w:rsidRPr="00103130" w:rsidRDefault="001622DE" w:rsidP="008F16E1">
      <w:pPr>
        <w:numPr>
          <w:ilvl w:val="1"/>
          <w:numId w:val="8"/>
        </w:numPr>
        <w:tabs>
          <w:tab w:val="left" w:pos="900"/>
        </w:tabs>
        <w:spacing w:line="360" w:lineRule="auto"/>
        <w:ind w:left="900"/>
        <w:contextualSpacing/>
        <w:jc w:val="both"/>
        <w:rPr>
          <w:rFonts w:ascii="Arial" w:hAnsi="Arial" w:cs="Arial"/>
        </w:rPr>
      </w:pPr>
      <w:r w:rsidRPr="00103130">
        <w:rPr>
          <w:rFonts w:ascii="Arial" w:hAnsi="Arial" w:cs="Arial"/>
        </w:rPr>
        <w:t>Une entreprise publique camerounaise peut participer à la consultation si elle peut démontrer qu’elle est (i) juridiquement et financièrement autonome, (ii) administrée selon les règles du droit commercial et (iii) n’est pas sous la tutelle ou l’autorité directe voire indirecte de l’Autorité Contractante ;</w:t>
      </w:r>
    </w:p>
    <w:p w:rsidR="001622DE" w:rsidRPr="00103130" w:rsidRDefault="001622DE" w:rsidP="001622DE">
      <w:pPr>
        <w:tabs>
          <w:tab w:val="left" w:pos="900"/>
        </w:tabs>
        <w:spacing w:line="360" w:lineRule="auto"/>
        <w:contextualSpacing/>
        <w:jc w:val="both"/>
        <w:rPr>
          <w:rFonts w:ascii="Arial" w:hAnsi="Arial" w:cs="Arial"/>
          <w:b/>
        </w:rPr>
      </w:pPr>
      <w:r w:rsidRPr="00103130">
        <w:rPr>
          <w:rFonts w:ascii="Arial" w:hAnsi="Arial" w:cs="Arial"/>
          <w:b/>
        </w:rPr>
        <w:t>Article 5 : Matériaux, matériels, fournitures, équipements et services autorisés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5.1 Les matériaux, les matériels de l’Entrepreneur, les fournitures, équipements et services devant être fournis dans le cadre de la lettre commande doivent provenir de pays répondant aux critères de provenance définis dans le RPAO, et toutes les dépenses effectuées au titre de la lettre commande sont limitées auxdits matériaux, matériels, fournitures, équipements et services.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5.2 Aux fins de l’article 5.1 ci-dessus, le terme « provenir » désigne le lieu où les biens sont extraits, cultivés, produits ou fabriqués et d’où proviennent les services.</w:t>
      </w:r>
    </w:p>
    <w:p w:rsidR="001622DE" w:rsidRPr="00103130" w:rsidRDefault="001622DE" w:rsidP="001622DE">
      <w:pPr>
        <w:tabs>
          <w:tab w:val="left" w:pos="900"/>
        </w:tabs>
        <w:spacing w:line="360" w:lineRule="auto"/>
        <w:contextualSpacing/>
        <w:jc w:val="both"/>
        <w:rPr>
          <w:rFonts w:ascii="Arial" w:hAnsi="Arial" w:cs="Arial"/>
          <w:b/>
        </w:rPr>
      </w:pPr>
      <w:r w:rsidRPr="00103130">
        <w:rPr>
          <w:rFonts w:ascii="Arial" w:hAnsi="Arial" w:cs="Arial"/>
          <w:b/>
        </w:rPr>
        <w:t>Article 6 : Qualification du Soumissionnaire</w:t>
      </w:r>
    </w:p>
    <w:p w:rsidR="001622DE" w:rsidRPr="00103130" w:rsidRDefault="001622DE" w:rsidP="001622DE">
      <w:pPr>
        <w:tabs>
          <w:tab w:val="left" w:pos="900"/>
        </w:tabs>
        <w:spacing w:line="360" w:lineRule="auto"/>
        <w:contextualSpacing/>
        <w:jc w:val="both"/>
        <w:rPr>
          <w:rFonts w:ascii="Arial" w:hAnsi="Arial" w:cs="Arial"/>
        </w:rPr>
      </w:pPr>
      <w:r w:rsidRPr="00103130">
        <w:rPr>
          <w:rFonts w:ascii="Arial" w:hAnsi="Arial" w:cs="Arial"/>
        </w:rPr>
        <w:t>6.1 Les soumissionnaires doivent, comme partie intégrante de leur offre :</w:t>
      </w:r>
    </w:p>
    <w:p w:rsidR="001622DE" w:rsidRPr="00103130" w:rsidRDefault="001622DE" w:rsidP="008F16E1">
      <w:pPr>
        <w:numPr>
          <w:ilvl w:val="1"/>
          <w:numId w:val="9"/>
        </w:numPr>
        <w:tabs>
          <w:tab w:val="clear" w:pos="1620"/>
          <w:tab w:val="num" w:pos="900"/>
        </w:tabs>
        <w:spacing w:line="360" w:lineRule="auto"/>
        <w:ind w:left="900"/>
        <w:contextualSpacing/>
        <w:jc w:val="both"/>
        <w:rPr>
          <w:rFonts w:ascii="Arial" w:hAnsi="Arial" w:cs="Arial"/>
        </w:rPr>
      </w:pPr>
      <w:r w:rsidRPr="00103130">
        <w:rPr>
          <w:rFonts w:ascii="Arial" w:hAnsi="Arial" w:cs="Arial"/>
        </w:rPr>
        <w:lastRenderedPageBreak/>
        <w:t>Soumettre un pouvoir habilitant le signataire de la soumission à engager le Soumissionnaire ;</w:t>
      </w:r>
    </w:p>
    <w:p w:rsidR="001622DE" w:rsidRPr="00103130" w:rsidRDefault="001622DE" w:rsidP="008F16E1">
      <w:pPr>
        <w:numPr>
          <w:ilvl w:val="1"/>
          <w:numId w:val="9"/>
        </w:numPr>
        <w:tabs>
          <w:tab w:val="left" w:pos="900"/>
        </w:tabs>
        <w:spacing w:line="360" w:lineRule="auto"/>
        <w:ind w:left="900"/>
        <w:contextualSpacing/>
        <w:jc w:val="both"/>
        <w:rPr>
          <w:rFonts w:ascii="Arial" w:hAnsi="Arial" w:cs="Arial"/>
        </w:rPr>
      </w:pPr>
      <w:r w:rsidRPr="00103130">
        <w:rPr>
          <w:rFonts w:ascii="Arial" w:hAnsi="Arial" w:cs="Arial"/>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la</w:t>
      </w:r>
      <w:r>
        <w:rPr>
          <w:rFonts w:ascii="Arial" w:hAnsi="Arial" w:cs="Arial"/>
        </w:rPr>
        <w:t xml:space="preserve"> L</w:t>
      </w:r>
      <w:r w:rsidRPr="00103130">
        <w:rPr>
          <w:rFonts w:ascii="Arial" w:hAnsi="Arial" w:cs="Arial"/>
        </w:rPr>
        <w:t>ettre</w:t>
      </w:r>
      <w:r>
        <w:rPr>
          <w:rFonts w:ascii="Arial" w:hAnsi="Arial" w:cs="Arial"/>
        </w:rPr>
        <w:t xml:space="preserve"> Commande</w:t>
      </w:r>
      <w:r w:rsidRPr="00103130">
        <w:rPr>
          <w:rFonts w:ascii="Arial" w:hAnsi="Arial" w:cs="Arial"/>
        </w:rPr>
        <w:t>.</w:t>
      </w:r>
    </w:p>
    <w:p w:rsidR="001622DE" w:rsidRPr="00103130" w:rsidRDefault="001622DE" w:rsidP="001622DE">
      <w:pPr>
        <w:tabs>
          <w:tab w:val="left" w:pos="900"/>
        </w:tabs>
        <w:spacing w:line="360" w:lineRule="auto"/>
        <w:contextualSpacing/>
        <w:jc w:val="both"/>
        <w:rPr>
          <w:rFonts w:ascii="Arial" w:hAnsi="Arial" w:cs="Arial"/>
        </w:rPr>
      </w:pPr>
      <w:r w:rsidRPr="00103130">
        <w:rPr>
          <w:rFonts w:ascii="Arial" w:hAnsi="Arial" w:cs="Arial"/>
        </w:rPr>
        <w:t>Les informations relatives aux points suivants sont exigées le cas échéant :</w:t>
      </w:r>
    </w:p>
    <w:p w:rsidR="001622DE" w:rsidRPr="00103130" w:rsidRDefault="001622DE" w:rsidP="008F16E1">
      <w:pPr>
        <w:numPr>
          <w:ilvl w:val="0"/>
          <w:numId w:val="10"/>
        </w:numPr>
        <w:tabs>
          <w:tab w:val="left" w:pos="900"/>
        </w:tabs>
        <w:spacing w:line="360" w:lineRule="auto"/>
        <w:contextualSpacing/>
        <w:jc w:val="both"/>
        <w:rPr>
          <w:rFonts w:ascii="Arial" w:hAnsi="Arial" w:cs="Arial"/>
        </w:rPr>
      </w:pPr>
      <w:r w:rsidRPr="00103130">
        <w:rPr>
          <w:rFonts w:ascii="Arial" w:hAnsi="Arial" w:cs="Arial"/>
        </w:rPr>
        <w:t>La production des bilans certifiés et chiffres d’affaires récents ;</w:t>
      </w:r>
    </w:p>
    <w:p w:rsidR="001622DE" w:rsidRPr="00103130" w:rsidRDefault="001622DE" w:rsidP="008F16E1">
      <w:pPr>
        <w:numPr>
          <w:ilvl w:val="0"/>
          <w:numId w:val="10"/>
        </w:numPr>
        <w:tabs>
          <w:tab w:val="left" w:pos="900"/>
        </w:tabs>
        <w:spacing w:line="360" w:lineRule="auto"/>
        <w:contextualSpacing/>
        <w:jc w:val="both"/>
        <w:rPr>
          <w:rFonts w:ascii="Arial" w:hAnsi="Arial" w:cs="Arial"/>
        </w:rPr>
      </w:pPr>
      <w:r w:rsidRPr="00103130">
        <w:rPr>
          <w:rFonts w:ascii="Arial" w:hAnsi="Arial" w:cs="Arial"/>
        </w:rPr>
        <w:t>L’accès à une ligne de crédit ou disposition d’autres ressources financières ;</w:t>
      </w:r>
    </w:p>
    <w:p w:rsidR="001622DE" w:rsidRPr="00103130" w:rsidRDefault="001622DE" w:rsidP="008F16E1">
      <w:pPr>
        <w:numPr>
          <w:ilvl w:val="0"/>
          <w:numId w:val="10"/>
        </w:numPr>
        <w:tabs>
          <w:tab w:val="left" w:pos="900"/>
        </w:tabs>
        <w:spacing w:line="360" w:lineRule="auto"/>
        <w:contextualSpacing/>
        <w:jc w:val="both"/>
        <w:rPr>
          <w:rFonts w:ascii="Arial" w:hAnsi="Arial" w:cs="Arial"/>
        </w:rPr>
      </w:pPr>
      <w:r w:rsidRPr="00103130">
        <w:rPr>
          <w:rFonts w:ascii="Arial" w:hAnsi="Arial" w:cs="Arial"/>
        </w:rPr>
        <w:t>Les commandes acquises et les Marchés attribués ;</w:t>
      </w:r>
    </w:p>
    <w:p w:rsidR="001622DE" w:rsidRPr="00103130" w:rsidRDefault="001622DE" w:rsidP="008F16E1">
      <w:pPr>
        <w:numPr>
          <w:ilvl w:val="0"/>
          <w:numId w:val="10"/>
        </w:numPr>
        <w:tabs>
          <w:tab w:val="left" w:pos="900"/>
        </w:tabs>
        <w:spacing w:line="360" w:lineRule="auto"/>
        <w:contextualSpacing/>
        <w:jc w:val="both"/>
        <w:rPr>
          <w:rFonts w:ascii="Arial" w:hAnsi="Arial" w:cs="Arial"/>
        </w:rPr>
      </w:pPr>
      <w:r w:rsidRPr="00103130">
        <w:rPr>
          <w:rFonts w:ascii="Arial" w:hAnsi="Arial" w:cs="Arial"/>
        </w:rPr>
        <w:t>Les litiges en cours ;</w:t>
      </w:r>
    </w:p>
    <w:p w:rsidR="001622DE" w:rsidRPr="00103130" w:rsidRDefault="001622DE" w:rsidP="008F16E1">
      <w:pPr>
        <w:numPr>
          <w:ilvl w:val="0"/>
          <w:numId w:val="10"/>
        </w:numPr>
        <w:tabs>
          <w:tab w:val="left" w:pos="900"/>
        </w:tabs>
        <w:spacing w:line="360" w:lineRule="auto"/>
        <w:contextualSpacing/>
        <w:jc w:val="both"/>
        <w:rPr>
          <w:rFonts w:ascii="Arial" w:hAnsi="Arial" w:cs="Arial"/>
        </w:rPr>
      </w:pPr>
      <w:r w:rsidRPr="00103130">
        <w:rPr>
          <w:rFonts w:ascii="Arial" w:hAnsi="Arial" w:cs="Arial"/>
        </w:rPr>
        <w:t>La disponibilité du matériel indispensable.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6.2 Les soumissions présentées par deux ou plusieurs entrepreneurs groupés (cotraitances) ne sont pas autorisées dans le cadre du présent Marché.</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6.3 Les soumissionnaires doivent également présenter des propositions suffisamment détaillées pour démontrer qu’elles sont conformes aux spécifications techniques et les délais d’exécution visés dans le RPAO.</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6.4 Les soumissionnaires demandant à bénéficier d’une marge de préférence, doivent fournir tous les renseignements nécessaires pour prouver qu’ils satisfont aux critères d’éligibilité décrits à l’article 32 du RGAO.</w:t>
      </w:r>
    </w:p>
    <w:p w:rsidR="001622DE" w:rsidRPr="00103130" w:rsidRDefault="001622DE" w:rsidP="001622DE">
      <w:pPr>
        <w:tabs>
          <w:tab w:val="left" w:pos="900"/>
        </w:tabs>
        <w:spacing w:line="360" w:lineRule="auto"/>
        <w:ind w:left="360"/>
        <w:contextualSpacing/>
        <w:jc w:val="both"/>
        <w:rPr>
          <w:rFonts w:ascii="Arial" w:hAnsi="Arial" w:cs="Arial"/>
          <w:b/>
        </w:rPr>
      </w:pPr>
      <w:r w:rsidRPr="00103130">
        <w:rPr>
          <w:rFonts w:ascii="Arial" w:hAnsi="Arial" w:cs="Arial"/>
          <w:b/>
        </w:rPr>
        <w:t>Article 7 : Visite du site des travaux</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7.2.  Le Maitre d’Ouvrage autorisera le Soumissionnaire et ses employés ou agents à pénétrer dans ses locaux et sur ses terrains aux fins de ladite visite, mais seulement à la condition expresse que le Soumissionnaire, ses employés et agents dégagent l’Autorité Contractante, ses employés et agent, de toute responsabilité pouvant en résulter et les indemnisent si nécessaire, et qu’ils demeurent responsables des accidents mortels ou corporels, des pertes ou dommages matériels, coûts et frais encourus du fait de cette visite.</w:t>
      </w:r>
    </w:p>
    <w:p w:rsidR="001622DE" w:rsidRPr="00103130" w:rsidRDefault="001622DE" w:rsidP="008F16E1">
      <w:pPr>
        <w:numPr>
          <w:ilvl w:val="0"/>
          <w:numId w:val="5"/>
        </w:numPr>
        <w:tabs>
          <w:tab w:val="left" w:pos="900"/>
        </w:tabs>
        <w:spacing w:line="360" w:lineRule="auto"/>
        <w:contextualSpacing/>
        <w:jc w:val="both"/>
        <w:rPr>
          <w:rFonts w:ascii="Arial" w:hAnsi="Arial" w:cs="Arial"/>
        </w:rPr>
      </w:pPr>
      <w:r w:rsidRPr="00103130">
        <w:rPr>
          <w:rFonts w:ascii="Arial" w:hAnsi="Arial" w:cs="Arial"/>
        </w:rPr>
        <w:t>Dossier d’Appel d’Offres</w:t>
      </w:r>
    </w:p>
    <w:p w:rsidR="001622DE" w:rsidRPr="00103130" w:rsidRDefault="001622DE" w:rsidP="001622DE">
      <w:pPr>
        <w:tabs>
          <w:tab w:val="left" w:pos="900"/>
        </w:tabs>
        <w:spacing w:line="360" w:lineRule="auto"/>
        <w:contextualSpacing/>
        <w:jc w:val="both"/>
        <w:rPr>
          <w:rFonts w:ascii="Arial" w:hAnsi="Arial" w:cs="Arial"/>
          <w:b/>
        </w:rPr>
      </w:pPr>
      <w:r w:rsidRPr="00103130">
        <w:rPr>
          <w:rFonts w:ascii="Arial" w:hAnsi="Arial" w:cs="Arial"/>
          <w:b/>
        </w:rPr>
        <w:t>Article 8 : Contenu du Dossier d’Appel d’Offres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 xml:space="preserve">8.1. Le Dossier d’Appel d’Offres décrit les travaux faisant l’objet de la lettre commande, fixe les procédures de consultation des entrepreneurs et précise les conditions de la lettre </w:t>
      </w:r>
      <w:r w:rsidRPr="00103130">
        <w:rPr>
          <w:rFonts w:ascii="Arial" w:hAnsi="Arial" w:cs="Arial"/>
        </w:rPr>
        <w:lastRenderedPageBreak/>
        <w:t>commande. Outre-le (s) additif (s) publié (s) conformément à l’article 10 du RGAO, il comprend les principaux documents énumérés ci-après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L’Avis d’Appel d’Offres (AAO)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Le Règlement Général de l’Appel d’Offres (RGAO)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Le Règlement Particulier de l’Appel d’Offres (RPAO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Le Cahier des Clauses Administratives Particulières (CCAP)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Le Cahier des Clauses Techniques Particulières (CCTP)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Le Cadre du Bordereau des Pri</w:t>
      </w:r>
      <w:r w:rsidR="00BE0BB0">
        <w:rPr>
          <w:rFonts w:ascii="Arial" w:hAnsi="Arial" w:cs="Arial"/>
        </w:rPr>
        <w:t>x U</w:t>
      </w:r>
      <w:r w:rsidRPr="00103130">
        <w:rPr>
          <w:rFonts w:ascii="Arial" w:hAnsi="Arial" w:cs="Arial"/>
        </w:rPr>
        <w:t>nitaires (CBPU</w:t>
      </w:r>
      <w:r w:rsidR="00BE0BB0" w:rsidRPr="00103130">
        <w:rPr>
          <w:rFonts w:ascii="Arial" w:hAnsi="Arial" w:cs="Arial"/>
        </w:rPr>
        <w:t>)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 xml:space="preserve">Le Cadre du Détail </w:t>
      </w:r>
      <w:r>
        <w:rPr>
          <w:rFonts w:ascii="Arial" w:hAnsi="Arial" w:cs="Arial"/>
        </w:rPr>
        <w:t>Q</w:t>
      </w:r>
      <w:r w:rsidRPr="00103130">
        <w:rPr>
          <w:rFonts w:ascii="Arial" w:hAnsi="Arial" w:cs="Arial"/>
        </w:rPr>
        <w:t xml:space="preserve">uantitatif et </w:t>
      </w:r>
      <w:r>
        <w:rPr>
          <w:rFonts w:ascii="Arial" w:hAnsi="Arial" w:cs="Arial"/>
        </w:rPr>
        <w:t>E</w:t>
      </w:r>
      <w:r w:rsidRPr="00103130">
        <w:rPr>
          <w:rFonts w:ascii="Arial" w:hAnsi="Arial" w:cs="Arial"/>
        </w:rPr>
        <w:t>stimatif (</w:t>
      </w:r>
      <w:r>
        <w:rPr>
          <w:rFonts w:ascii="Arial" w:hAnsi="Arial" w:cs="Arial"/>
        </w:rPr>
        <w:t>CDQE)</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 xml:space="preserve">Le Cadre du Sous-Détail des Prix </w:t>
      </w:r>
      <w:r>
        <w:rPr>
          <w:rFonts w:ascii="Arial" w:hAnsi="Arial" w:cs="Arial"/>
        </w:rPr>
        <w:t>U</w:t>
      </w:r>
      <w:r w:rsidRPr="00103130">
        <w:rPr>
          <w:rFonts w:ascii="Arial" w:hAnsi="Arial" w:cs="Arial"/>
        </w:rPr>
        <w:t>nitaires (C</w:t>
      </w:r>
      <w:r>
        <w:rPr>
          <w:rFonts w:ascii="Arial" w:hAnsi="Arial" w:cs="Arial"/>
        </w:rPr>
        <w:t>S</w:t>
      </w:r>
      <w:r w:rsidRPr="00103130">
        <w:rPr>
          <w:rFonts w:ascii="Arial" w:hAnsi="Arial" w:cs="Arial"/>
        </w:rPr>
        <w:t>D</w:t>
      </w:r>
      <w:r>
        <w:rPr>
          <w:rFonts w:ascii="Arial" w:hAnsi="Arial" w:cs="Arial"/>
        </w:rPr>
        <w:t>PU</w:t>
      </w:r>
      <w:r w:rsidRPr="00103130">
        <w:rPr>
          <w:rFonts w:ascii="Arial" w:hAnsi="Arial" w:cs="Arial"/>
        </w:rPr>
        <w:t>)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Le Cadre du planning d’exécution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Les Documents graphiques et autres éléments du dossier technique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Les Modèles de fiches de présentation du matériel personnel et références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Le Modèle de la lettre de soumission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Le Modèle de caution de soumission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Le Modèle de cautionnement définitif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Le Modèle de caution d’avance de démarrage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Le Modèle de caution de retenue de garantie en remplacement de la retenue de garantie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 xml:space="preserve">Le </w:t>
      </w:r>
      <w:r>
        <w:rPr>
          <w:rFonts w:ascii="Arial" w:hAnsi="Arial" w:cs="Arial"/>
        </w:rPr>
        <w:t>Modèle de la L</w:t>
      </w:r>
      <w:r w:rsidRPr="00103130">
        <w:rPr>
          <w:rFonts w:ascii="Arial" w:hAnsi="Arial" w:cs="Arial"/>
        </w:rPr>
        <w:t>ettre </w:t>
      </w:r>
      <w:r>
        <w:rPr>
          <w:rFonts w:ascii="Arial" w:hAnsi="Arial" w:cs="Arial"/>
        </w:rPr>
        <w:t xml:space="preserve">Commande </w:t>
      </w:r>
      <w:r w:rsidRPr="00103130">
        <w:rPr>
          <w:rFonts w:ascii="Arial" w:hAnsi="Arial" w:cs="Arial"/>
        </w:rPr>
        <w:t>;</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Le Formulaire relatif aux études préalables ;</w:t>
      </w:r>
    </w:p>
    <w:p w:rsidR="001622DE" w:rsidRPr="00103130" w:rsidRDefault="001622DE" w:rsidP="008F16E1">
      <w:pPr>
        <w:numPr>
          <w:ilvl w:val="0"/>
          <w:numId w:val="11"/>
        </w:numPr>
        <w:tabs>
          <w:tab w:val="left" w:pos="900"/>
        </w:tabs>
        <w:spacing w:line="360" w:lineRule="auto"/>
        <w:contextualSpacing/>
        <w:jc w:val="both"/>
        <w:rPr>
          <w:rFonts w:ascii="Arial" w:hAnsi="Arial" w:cs="Arial"/>
        </w:rPr>
      </w:pPr>
      <w:r w:rsidRPr="00103130">
        <w:rPr>
          <w:rFonts w:ascii="Arial" w:hAnsi="Arial" w:cs="Arial"/>
        </w:rPr>
        <w:t>La liste des banques et organismes financiers de 1</w:t>
      </w:r>
      <w:r w:rsidRPr="00103130">
        <w:rPr>
          <w:rFonts w:ascii="Arial" w:hAnsi="Arial" w:cs="Arial"/>
          <w:vertAlign w:val="superscript"/>
        </w:rPr>
        <w:t>er</w:t>
      </w:r>
      <w:r w:rsidRPr="00103130">
        <w:rPr>
          <w:rFonts w:ascii="Arial" w:hAnsi="Arial" w:cs="Arial"/>
        </w:rPr>
        <w:t xml:space="preserve"> rang agréés par le Ministre en charge des finances autorisés à émettre des cautions.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8.2 Le Soumissionnaire doit examiner l’ensemble des règlements, formulaires, conditions et spécifications contenus dans le DAO. Il lui appartient de fournir tous les renseignements demandés et de préparer une offre conforme à tous égards au dit dossier. Toute carence peut entraîner le rejet de son offre.</w:t>
      </w:r>
    </w:p>
    <w:p w:rsidR="001622DE" w:rsidRPr="00103130" w:rsidRDefault="001622DE" w:rsidP="001622DE">
      <w:pPr>
        <w:tabs>
          <w:tab w:val="left" w:pos="900"/>
        </w:tabs>
        <w:spacing w:line="360" w:lineRule="auto"/>
        <w:contextualSpacing/>
        <w:jc w:val="both"/>
        <w:rPr>
          <w:rFonts w:ascii="Arial" w:hAnsi="Arial" w:cs="Arial"/>
          <w:b/>
        </w:rPr>
      </w:pPr>
      <w:r w:rsidRPr="00103130">
        <w:rPr>
          <w:rFonts w:ascii="Arial" w:hAnsi="Arial" w:cs="Arial"/>
          <w:b/>
        </w:rPr>
        <w:t xml:space="preserve">Article 9 : Eclaircissements apportés </w:t>
      </w:r>
      <w:r w:rsidR="00BE0BB0">
        <w:rPr>
          <w:rFonts w:ascii="Arial" w:hAnsi="Arial" w:cs="Arial"/>
          <w:b/>
        </w:rPr>
        <w:t>au Dossier d’Appel d’Offres et R</w:t>
      </w:r>
      <w:r w:rsidRPr="00103130">
        <w:rPr>
          <w:rFonts w:ascii="Arial" w:hAnsi="Arial" w:cs="Arial"/>
          <w:b/>
        </w:rPr>
        <w:t>ecours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9.1 Tout soumissionnaire désirant obtenir des éclaircissements sur le Dossier d’Appel d’Offres peut en faire la demande à l’Autorité Contractante par écrit ou par courrier électronique (télécopie ou e-mail) à l’adresse de l’Autorité Contractante. Elle répondra par écrit à toute demande d’éclaircissement reçue au moins quatorze (14) jours pour les (AON) ; avant la date limite de dépôt des offres.</w:t>
      </w:r>
    </w:p>
    <w:p w:rsidR="001622DE" w:rsidRPr="00103130" w:rsidRDefault="001622DE" w:rsidP="001622DE">
      <w:pPr>
        <w:spacing w:line="360" w:lineRule="auto"/>
        <w:ind w:firstLine="425"/>
        <w:contextualSpacing/>
        <w:jc w:val="both"/>
        <w:rPr>
          <w:rFonts w:ascii="Arial" w:hAnsi="Arial" w:cs="Arial"/>
        </w:rPr>
      </w:pPr>
      <w:r w:rsidRPr="00103130">
        <w:rPr>
          <w:rFonts w:ascii="Arial" w:hAnsi="Arial" w:cs="Arial"/>
        </w:rPr>
        <w:t>Une copie de la réponse de l’Autorité Contractante, indiquant la question posée mais ne mentionnant pas son auteur, est adressée à tous les soumissionnaires ayant acheté le Dossier d’Appel d’Offres.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lastRenderedPageBreak/>
        <w:t>9.2. Entre la publication de l’Avis d’Appel d’Offres y compris la phase de pré-qualification des candidats et l’ouverture des plis, tout soumissionnaire qui s’estime lésé dans la procédure de passation des Marchés peut introduire une requête auprès de l’Autorité Contractante.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9.3. Le recours doit être adressé à l’Autorité Contractante avec copies à l’organisme chargé de la régulation des Marchés Publics et au Président de la Commission.</w:t>
      </w:r>
    </w:p>
    <w:p w:rsidR="001622DE" w:rsidRPr="00103130" w:rsidRDefault="001622DE" w:rsidP="001622DE">
      <w:pPr>
        <w:spacing w:line="360" w:lineRule="auto"/>
        <w:contextualSpacing/>
        <w:jc w:val="both"/>
        <w:rPr>
          <w:rFonts w:ascii="Arial" w:hAnsi="Arial" w:cs="Arial"/>
        </w:rPr>
      </w:pPr>
      <w:r w:rsidRPr="00103130">
        <w:rPr>
          <w:rFonts w:ascii="Arial" w:hAnsi="Arial" w:cs="Arial"/>
        </w:rPr>
        <w:t>Il doit parvenir à l’Autorité Contractante au plus tard quatorze (14) jours avant la date d’ouverture des offres.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9.4. L’Autorité Contractante dispose de cinq (05) jours pour réagir. La copie de la réaction est transmise à l’organisme chargé de la régulation des Marchés Publics ;</w:t>
      </w:r>
    </w:p>
    <w:p w:rsidR="001622DE" w:rsidRPr="00103130" w:rsidRDefault="001622DE" w:rsidP="001622DE">
      <w:pPr>
        <w:tabs>
          <w:tab w:val="left" w:pos="900"/>
        </w:tabs>
        <w:spacing w:line="360" w:lineRule="auto"/>
        <w:contextualSpacing/>
        <w:jc w:val="both"/>
        <w:rPr>
          <w:rFonts w:ascii="Arial" w:hAnsi="Arial" w:cs="Arial"/>
          <w:b/>
        </w:rPr>
      </w:pPr>
      <w:r w:rsidRPr="00103130">
        <w:rPr>
          <w:rFonts w:ascii="Arial" w:hAnsi="Arial" w:cs="Arial"/>
          <w:b/>
        </w:rPr>
        <w:t>Article 10 : Modification du Dossier d’Appel d’Offres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10.0.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1622DE" w:rsidRPr="00BE0BB0" w:rsidRDefault="001622DE" w:rsidP="008F16E1">
      <w:pPr>
        <w:numPr>
          <w:ilvl w:val="0"/>
          <w:numId w:val="5"/>
        </w:numPr>
        <w:tabs>
          <w:tab w:val="clear" w:pos="720"/>
          <w:tab w:val="num" w:pos="540"/>
          <w:tab w:val="left" w:pos="900"/>
        </w:tabs>
        <w:spacing w:line="360" w:lineRule="auto"/>
        <w:ind w:hanging="720"/>
        <w:contextualSpacing/>
        <w:jc w:val="both"/>
        <w:rPr>
          <w:rFonts w:ascii="Arial" w:hAnsi="Arial" w:cs="Arial"/>
          <w:b/>
        </w:rPr>
      </w:pPr>
      <w:r w:rsidRPr="00BE0BB0">
        <w:rPr>
          <w:rFonts w:ascii="Arial" w:hAnsi="Arial" w:cs="Arial"/>
          <w:b/>
        </w:rPr>
        <w:t>Préparation des offres</w:t>
      </w:r>
    </w:p>
    <w:p w:rsidR="001622DE" w:rsidRPr="00103130" w:rsidRDefault="001622DE" w:rsidP="001622DE">
      <w:pPr>
        <w:tabs>
          <w:tab w:val="left" w:pos="900"/>
        </w:tabs>
        <w:spacing w:line="360" w:lineRule="auto"/>
        <w:contextualSpacing/>
        <w:jc w:val="both"/>
        <w:rPr>
          <w:rFonts w:ascii="Arial" w:hAnsi="Arial" w:cs="Arial"/>
          <w:b/>
        </w:rPr>
      </w:pPr>
      <w:r w:rsidRPr="00103130">
        <w:rPr>
          <w:rFonts w:ascii="Arial" w:hAnsi="Arial" w:cs="Arial"/>
          <w:b/>
        </w:rPr>
        <w:t xml:space="preserve">Article 11 : Frais de soumission </w:t>
      </w:r>
    </w:p>
    <w:p w:rsidR="001622DE" w:rsidRPr="00103130" w:rsidRDefault="001622DE" w:rsidP="001622DE">
      <w:pPr>
        <w:tabs>
          <w:tab w:val="left" w:pos="900"/>
        </w:tabs>
        <w:spacing w:line="360" w:lineRule="auto"/>
        <w:contextualSpacing/>
        <w:jc w:val="both"/>
        <w:rPr>
          <w:rFonts w:ascii="Arial" w:hAnsi="Arial" w:cs="Arial"/>
        </w:rPr>
      </w:pPr>
      <w:r w:rsidRPr="00103130">
        <w:rPr>
          <w:rFonts w:ascii="Arial" w:hAnsi="Arial" w:cs="Arial"/>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1622DE" w:rsidRPr="00103130" w:rsidRDefault="001622DE" w:rsidP="001622DE">
      <w:pPr>
        <w:tabs>
          <w:tab w:val="left" w:pos="900"/>
        </w:tabs>
        <w:spacing w:line="360" w:lineRule="auto"/>
        <w:contextualSpacing/>
        <w:jc w:val="both"/>
        <w:rPr>
          <w:rFonts w:ascii="Arial" w:hAnsi="Arial" w:cs="Arial"/>
          <w:b/>
        </w:rPr>
      </w:pPr>
      <w:r w:rsidRPr="00103130">
        <w:rPr>
          <w:rFonts w:ascii="Arial" w:hAnsi="Arial" w:cs="Arial"/>
          <w:b/>
        </w:rPr>
        <w:t>Article 12 : Langue de l’offre</w:t>
      </w:r>
    </w:p>
    <w:p w:rsidR="001622DE" w:rsidRPr="00103130" w:rsidRDefault="001622DE" w:rsidP="001622DE">
      <w:pPr>
        <w:tabs>
          <w:tab w:val="left" w:pos="900"/>
        </w:tabs>
        <w:spacing w:line="360" w:lineRule="auto"/>
        <w:contextualSpacing/>
        <w:jc w:val="both"/>
        <w:rPr>
          <w:rFonts w:ascii="Arial" w:hAnsi="Arial" w:cs="Arial"/>
        </w:rPr>
      </w:pPr>
      <w:r w:rsidRPr="00103130">
        <w:rPr>
          <w:rFonts w:ascii="Arial" w:hAnsi="Arial" w:cs="Arial"/>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1622DE" w:rsidRPr="00103130" w:rsidRDefault="001622DE" w:rsidP="001622DE">
      <w:pPr>
        <w:tabs>
          <w:tab w:val="left" w:pos="900"/>
        </w:tabs>
        <w:spacing w:line="360" w:lineRule="auto"/>
        <w:contextualSpacing/>
        <w:jc w:val="both"/>
        <w:rPr>
          <w:rFonts w:ascii="Arial" w:hAnsi="Arial" w:cs="Arial"/>
          <w:b/>
        </w:rPr>
      </w:pPr>
      <w:r w:rsidRPr="00103130">
        <w:rPr>
          <w:rFonts w:ascii="Arial" w:hAnsi="Arial" w:cs="Arial"/>
          <w:b/>
        </w:rPr>
        <w:t>Article 13 : Documents constituant l’offre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13.1. L’offre présentée par le soumissionnaire comprendra les documents détaillés au RPAO, dûment remplis et regroupés en trois volumes :</w:t>
      </w:r>
    </w:p>
    <w:p w:rsidR="001622DE" w:rsidRPr="00103130" w:rsidRDefault="001622DE" w:rsidP="008F16E1">
      <w:pPr>
        <w:numPr>
          <w:ilvl w:val="0"/>
          <w:numId w:val="12"/>
        </w:numPr>
        <w:tabs>
          <w:tab w:val="left" w:pos="900"/>
        </w:tabs>
        <w:spacing w:line="360" w:lineRule="auto"/>
        <w:contextualSpacing/>
        <w:jc w:val="both"/>
        <w:rPr>
          <w:rFonts w:ascii="Arial" w:hAnsi="Arial" w:cs="Arial"/>
          <w:b/>
        </w:rPr>
      </w:pPr>
      <w:r w:rsidRPr="00103130">
        <w:rPr>
          <w:rFonts w:ascii="Arial" w:hAnsi="Arial" w:cs="Arial"/>
          <w:b/>
        </w:rPr>
        <w:lastRenderedPageBreak/>
        <w:t>Volume 1 : Dossier administratif</w:t>
      </w:r>
    </w:p>
    <w:p w:rsidR="001622DE" w:rsidRPr="00103130" w:rsidRDefault="001622DE" w:rsidP="001622DE">
      <w:pPr>
        <w:tabs>
          <w:tab w:val="left" w:pos="900"/>
        </w:tabs>
        <w:spacing w:line="360" w:lineRule="auto"/>
        <w:contextualSpacing/>
        <w:jc w:val="both"/>
        <w:rPr>
          <w:rFonts w:ascii="Arial" w:hAnsi="Arial" w:cs="Arial"/>
        </w:rPr>
      </w:pPr>
      <w:r w:rsidRPr="00103130">
        <w:rPr>
          <w:rFonts w:ascii="Arial" w:hAnsi="Arial" w:cs="Arial"/>
        </w:rPr>
        <w:t>Il comprend :</w:t>
      </w:r>
    </w:p>
    <w:p w:rsidR="001622DE" w:rsidRPr="00103130" w:rsidRDefault="001622DE" w:rsidP="008F16E1">
      <w:pPr>
        <w:numPr>
          <w:ilvl w:val="0"/>
          <w:numId w:val="13"/>
        </w:numPr>
        <w:tabs>
          <w:tab w:val="clear" w:pos="1080"/>
          <w:tab w:val="num" w:pos="540"/>
          <w:tab w:val="left" w:pos="900"/>
        </w:tabs>
        <w:spacing w:line="360" w:lineRule="auto"/>
        <w:ind w:left="540" w:hanging="180"/>
        <w:contextualSpacing/>
        <w:jc w:val="both"/>
        <w:rPr>
          <w:rFonts w:ascii="Arial" w:hAnsi="Arial" w:cs="Arial"/>
        </w:rPr>
      </w:pPr>
      <w:r w:rsidRPr="00103130">
        <w:rPr>
          <w:rFonts w:ascii="Arial" w:hAnsi="Arial" w:cs="Arial"/>
        </w:rPr>
        <w:t>Tous les documents attestant que le soumissionnaire :</w:t>
      </w:r>
    </w:p>
    <w:p w:rsidR="001622DE" w:rsidRPr="00103130" w:rsidRDefault="001622DE" w:rsidP="008F16E1">
      <w:pPr>
        <w:numPr>
          <w:ilvl w:val="0"/>
          <w:numId w:val="14"/>
        </w:numPr>
        <w:tabs>
          <w:tab w:val="clear" w:pos="720"/>
          <w:tab w:val="num" w:pos="540"/>
        </w:tabs>
        <w:spacing w:line="360" w:lineRule="auto"/>
        <w:ind w:left="540"/>
        <w:contextualSpacing/>
        <w:jc w:val="both"/>
        <w:rPr>
          <w:rFonts w:ascii="Arial" w:hAnsi="Arial" w:cs="Arial"/>
        </w:rPr>
      </w:pPr>
      <w:r w:rsidRPr="00103130">
        <w:rPr>
          <w:rFonts w:ascii="Arial" w:hAnsi="Arial" w:cs="Arial"/>
        </w:rPr>
        <w:t>A souscrit les déclarations prévues par les lois et règlements en vigueur ;</w:t>
      </w:r>
    </w:p>
    <w:p w:rsidR="001622DE" w:rsidRPr="00103130" w:rsidRDefault="001622DE" w:rsidP="008F16E1">
      <w:pPr>
        <w:numPr>
          <w:ilvl w:val="0"/>
          <w:numId w:val="14"/>
        </w:numPr>
        <w:tabs>
          <w:tab w:val="clear" w:pos="720"/>
          <w:tab w:val="num" w:pos="540"/>
        </w:tabs>
        <w:spacing w:line="360" w:lineRule="auto"/>
        <w:ind w:left="540"/>
        <w:contextualSpacing/>
        <w:jc w:val="both"/>
        <w:rPr>
          <w:rFonts w:ascii="Arial" w:hAnsi="Arial" w:cs="Arial"/>
        </w:rPr>
      </w:pPr>
      <w:r w:rsidRPr="00103130">
        <w:rPr>
          <w:rFonts w:ascii="Arial" w:hAnsi="Arial" w:cs="Arial"/>
        </w:rPr>
        <w:t>A acquitté les droits, taxes, impôts, cotisations, contributions, redevances ou prélèvements de quelque nature que ce soit ;</w:t>
      </w:r>
    </w:p>
    <w:p w:rsidR="001622DE" w:rsidRPr="00103130" w:rsidRDefault="001622DE" w:rsidP="008F16E1">
      <w:pPr>
        <w:numPr>
          <w:ilvl w:val="0"/>
          <w:numId w:val="14"/>
        </w:numPr>
        <w:tabs>
          <w:tab w:val="clear" w:pos="720"/>
          <w:tab w:val="num" w:pos="540"/>
        </w:tabs>
        <w:spacing w:line="360" w:lineRule="auto"/>
        <w:ind w:left="540"/>
        <w:contextualSpacing/>
        <w:jc w:val="both"/>
        <w:rPr>
          <w:rFonts w:ascii="Arial" w:hAnsi="Arial" w:cs="Arial"/>
        </w:rPr>
      </w:pPr>
      <w:r w:rsidRPr="00103130">
        <w:rPr>
          <w:rFonts w:ascii="Arial" w:hAnsi="Arial" w:cs="Arial"/>
        </w:rPr>
        <w:t>N’est pas en état de liquidation judiciaire ou en Faillite ;</w:t>
      </w:r>
    </w:p>
    <w:p w:rsidR="001622DE" w:rsidRPr="00103130" w:rsidRDefault="001622DE" w:rsidP="008F16E1">
      <w:pPr>
        <w:numPr>
          <w:ilvl w:val="0"/>
          <w:numId w:val="14"/>
        </w:numPr>
        <w:tabs>
          <w:tab w:val="clear" w:pos="720"/>
          <w:tab w:val="num" w:pos="540"/>
        </w:tabs>
        <w:spacing w:line="360" w:lineRule="auto"/>
        <w:ind w:left="540"/>
        <w:contextualSpacing/>
        <w:jc w:val="both"/>
        <w:rPr>
          <w:rFonts w:ascii="Arial" w:hAnsi="Arial" w:cs="Arial"/>
        </w:rPr>
      </w:pPr>
      <w:r w:rsidRPr="00103130">
        <w:rPr>
          <w:rFonts w:ascii="Arial" w:hAnsi="Arial" w:cs="Arial"/>
        </w:rPr>
        <w:t>N’est pas frappé de l’une des interdictions ou d’échéances prévues par la législation en vigueur.</w:t>
      </w:r>
    </w:p>
    <w:p w:rsidR="001622DE" w:rsidRPr="00103130" w:rsidRDefault="001622DE" w:rsidP="008F16E1">
      <w:pPr>
        <w:numPr>
          <w:ilvl w:val="0"/>
          <w:numId w:val="13"/>
        </w:numPr>
        <w:tabs>
          <w:tab w:val="clear" w:pos="1080"/>
          <w:tab w:val="num" w:pos="540"/>
        </w:tabs>
        <w:spacing w:line="360" w:lineRule="auto"/>
        <w:ind w:left="540" w:hanging="180"/>
        <w:contextualSpacing/>
        <w:jc w:val="both"/>
        <w:rPr>
          <w:rFonts w:ascii="Arial" w:hAnsi="Arial" w:cs="Arial"/>
        </w:rPr>
      </w:pPr>
      <w:r w:rsidRPr="00103130">
        <w:rPr>
          <w:rFonts w:ascii="Arial" w:hAnsi="Arial" w:cs="Arial"/>
        </w:rPr>
        <w:t xml:space="preserve">La caution de soumission établie conformément aux dispositions de l’article 17 du RGAO ; </w:t>
      </w:r>
    </w:p>
    <w:p w:rsidR="001622DE" w:rsidRPr="00103130" w:rsidRDefault="001622DE" w:rsidP="008F16E1">
      <w:pPr>
        <w:numPr>
          <w:ilvl w:val="0"/>
          <w:numId w:val="13"/>
        </w:numPr>
        <w:tabs>
          <w:tab w:val="clear" w:pos="1080"/>
          <w:tab w:val="num" w:pos="540"/>
        </w:tabs>
        <w:spacing w:line="360" w:lineRule="auto"/>
        <w:ind w:left="540" w:hanging="180"/>
        <w:contextualSpacing/>
        <w:jc w:val="both"/>
        <w:rPr>
          <w:rFonts w:ascii="Arial" w:hAnsi="Arial" w:cs="Arial"/>
        </w:rPr>
      </w:pPr>
      <w:r w:rsidRPr="00103130">
        <w:rPr>
          <w:rFonts w:ascii="Arial" w:hAnsi="Arial" w:cs="Arial"/>
        </w:rPr>
        <w:t>La confirmation écrite habilitant le signataire de l’offre à engager le soumissionnaire, conformément aux dispositions de l’article 6.1 du RGAO.</w:t>
      </w:r>
    </w:p>
    <w:p w:rsidR="001622DE" w:rsidRPr="00103130" w:rsidRDefault="001622DE" w:rsidP="008F16E1">
      <w:pPr>
        <w:numPr>
          <w:ilvl w:val="0"/>
          <w:numId w:val="12"/>
        </w:numPr>
        <w:spacing w:line="360" w:lineRule="auto"/>
        <w:contextualSpacing/>
        <w:jc w:val="both"/>
        <w:rPr>
          <w:rFonts w:ascii="Arial" w:hAnsi="Arial" w:cs="Arial"/>
          <w:b/>
        </w:rPr>
      </w:pPr>
      <w:r w:rsidRPr="00103130">
        <w:rPr>
          <w:rFonts w:ascii="Arial" w:hAnsi="Arial" w:cs="Arial"/>
          <w:b/>
        </w:rPr>
        <w:t>Volume 2 : Offre technique</w:t>
      </w:r>
    </w:p>
    <w:p w:rsidR="001622DE" w:rsidRPr="00103130" w:rsidRDefault="001622DE" w:rsidP="001622DE">
      <w:pPr>
        <w:spacing w:line="360" w:lineRule="auto"/>
        <w:contextualSpacing/>
        <w:jc w:val="both"/>
        <w:rPr>
          <w:rFonts w:ascii="Arial" w:hAnsi="Arial" w:cs="Arial"/>
        </w:rPr>
      </w:pPr>
      <w:r w:rsidRPr="00103130">
        <w:rPr>
          <w:rFonts w:ascii="Arial" w:hAnsi="Arial" w:cs="Arial"/>
        </w:rPr>
        <w:t>b.1. Les renseignements sur les qualifications</w:t>
      </w:r>
    </w:p>
    <w:p w:rsidR="001622DE" w:rsidRPr="00103130" w:rsidRDefault="001622DE" w:rsidP="001622DE">
      <w:pPr>
        <w:spacing w:line="360" w:lineRule="auto"/>
        <w:contextualSpacing/>
        <w:jc w:val="both"/>
        <w:rPr>
          <w:rFonts w:ascii="Arial" w:hAnsi="Arial" w:cs="Arial"/>
        </w:rPr>
      </w:pPr>
      <w:r w:rsidRPr="00103130">
        <w:rPr>
          <w:rFonts w:ascii="Arial" w:hAnsi="Arial" w:cs="Arial"/>
        </w:rPr>
        <w:t>Le RPAO précise la liste des documents à fournir par les soumissionnaires pour justifier les critères de qualification mentionnées à l’article 6.1 du RPAO.</w:t>
      </w:r>
    </w:p>
    <w:p w:rsidR="001622DE" w:rsidRPr="00103130" w:rsidRDefault="001622DE" w:rsidP="001622DE">
      <w:pPr>
        <w:spacing w:line="360" w:lineRule="auto"/>
        <w:contextualSpacing/>
        <w:jc w:val="both"/>
        <w:rPr>
          <w:rFonts w:ascii="Arial" w:hAnsi="Arial" w:cs="Arial"/>
        </w:rPr>
      </w:pPr>
      <w:r w:rsidRPr="00103130">
        <w:rPr>
          <w:rFonts w:ascii="Arial" w:hAnsi="Arial" w:cs="Arial"/>
        </w:rPr>
        <w:t>b.2. Méthodologie</w:t>
      </w:r>
    </w:p>
    <w:p w:rsidR="001622DE" w:rsidRPr="00103130" w:rsidRDefault="001622DE" w:rsidP="001622DE">
      <w:pPr>
        <w:spacing w:line="360" w:lineRule="auto"/>
        <w:contextualSpacing/>
        <w:jc w:val="both"/>
        <w:rPr>
          <w:rFonts w:ascii="Arial" w:hAnsi="Arial" w:cs="Arial"/>
        </w:rPr>
      </w:pPr>
      <w:r w:rsidRPr="00103130">
        <w:rPr>
          <w:rFonts w:ascii="Arial" w:hAnsi="Arial" w:cs="Arial"/>
        </w:rPr>
        <w:t>Le RPAO précise les éléments constitutifs de la proposition technique des soumissionnaires, notamment : une note méthodologique portant sur une analyse des travaux et précisant l’organisation et le programme d’exécution des travaux que le soumissionnaire compte mettre en place ou en œuvre pour les réaliser (installations, planning, PAQ, attestation de visite du site le cas échéant, etc.).</w:t>
      </w:r>
    </w:p>
    <w:p w:rsidR="001622DE" w:rsidRPr="00103130" w:rsidRDefault="001622DE" w:rsidP="001622DE">
      <w:pPr>
        <w:spacing w:line="360" w:lineRule="auto"/>
        <w:contextualSpacing/>
        <w:jc w:val="both"/>
        <w:rPr>
          <w:rFonts w:ascii="Arial" w:hAnsi="Arial" w:cs="Arial"/>
        </w:rPr>
      </w:pPr>
      <w:r w:rsidRPr="00103130">
        <w:rPr>
          <w:rFonts w:ascii="Arial" w:hAnsi="Arial" w:cs="Arial"/>
        </w:rPr>
        <w:t>b.3. Les preuves d’acceptations des conditions de la lettre-commande</w:t>
      </w:r>
    </w:p>
    <w:p w:rsidR="001622DE" w:rsidRPr="00103130" w:rsidRDefault="001622DE" w:rsidP="001622DE">
      <w:pPr>
        <w:spacing w:line="360" w:lineRule="auto"/>
        <w:contextualSpacing/>
        <w:jc w:val="both"/>
        <w:rPr>
          <w:rFonts w:ascii="Arial" w:hAnsi="Arial" w:cs="Arial"/>
        </w:rPr>
      </w:pPr>
      <w:r w:rsidRPr="00103130">
        <w:rPr>
          <w:rFonts w:ascii="Arial" w:hAnsi="Arial" w:cs="Arial"/>
        </w:rPr>
        <w:t>Le soumissionnaire remettra les copies dûment paraphées des documents à caractères administratif et technique régissant la Lettre Commande à savoir :</w:t>
      </w:r>
    </w:p>
    <w:p w:rsidR="001622DE" w:rsidRPr="00103130" w:rsidRDefault="001622DE" w:rsidP="008F16E1">
      <w:pPr>
        <w:numPr>
          <w:ilvl w:val="0"/>
          <w:numId w:val="15"/>
        </w:numPr>
        <w:spacing w:line="360" w:lineRule="auto"/>
        <w:contextualSpacing/>
        <w:jc w:val="both"/>
        <w:rPr>
          <w:rFonts w:ascii="Arial" w:hAnsi="Arial" w:cs="Arial"/>
        </w:rPr>
      </w:pPr>
      <w:r w:rsidRPr="00103130">
        <w:rPr>
          <w:rFonts w:ascii="Arial" w:hAnsi="Arial" w:cs="Arial"/>
        </w:rPr>
        <w:t>Le Cahier des Clauses Administratives Particulières (CCAP) ;</w:t>
      </w:r>
    </w:p>
    <w:p w:rsidR="001622DE" w:rsidRPr="00103130" w:rsidRDefault="001622DE" w:rsidP="008F16E1">
      <w:pPr>
        <w:numPr>
          <w:ilvl w:val="0"/>
          <w:numId w:val="15"/>
        </w:numPr>
        <w:spacing w:line="360" w:lineRule="auto"/>
        <w:contextualSpacing/>
        <w:jc w:val="both"/>
        <w:rPr>
          <w:rFonts w:ascii="Arial" w:hAnsi="Arial" w:cs="Arial"/>
        </w:rPr>
      </w:pPr>
      <w:r w:rsidRPr="00103130">
        <w:rPr>
          <w:rFonts w:ascii="Arial" w:hAnsi="Arial" w:cs="Arial"/>
        </w:rPr>
        <w:t>Le Cahier des Clauses Techniques Particulières (CCTP).</w:t>
      </w:r>
    </w:p>
    <w:p w:rsidR="001622DE" w:rsidRPr="00103130" w:rsidRDefault="001622DE" w:rsidP="001622DE">
      <w:pPr>
        <w:spacing w:line="360" w:lineRule="auto"/>
        <w:contextualSpacing/>
        <w:jc w:val="both"/>
        <w:rPr>
          <w:rFonts w:ascii="Arial" w:hAnsi="Arial" w:cs="Arial"/>
        </w:rPr>
      </w:pPr>
      <w:r w:rsidRPr="00103130">
        <w:rPr>
          <w:rFonts w:ascii="Arial" w:hAnsi="Arial" w:cs="Arial"/>
        </w:rPr>
        <w:t>b.4. Commentaires (facultatifs)</w:t>
      </w:r>
    </w:p>
    <w:p w:rsidR="001622DE" w:rsidRPr="00103130" w:rsidRDefault="001622DE" w:rsidP="001622DE">
      <w:pPr>
        <w:spacing w:line="360" w:lineRule="auto"/>
        <w:contextualSpacing/>
        <w:jc w:val="both"/>
        <w:rPr>
          <w:rFonts w:ascii="Arial" w:hAnsi="Arial" w:cs="Arial"/>
        </w:rPr>
      </w:pPr>
      <w:r w:rsidRPr="00103130">
        <w:rPr>
          <w:rFonts w:ascii="Arial" w:hAnsi="Arial" w:cs="Arial"/>
        </w:rPr>
        <w:t>Un commentaire des choix techniques du projet et d’éventuelles propositions.</w:t>
      </w:r>
    </w:p>
    <w:p w:rsidR="001622DE" w:rsidRPr="00103130" w:rsidRDefault="001622DE" w:rsidP="008F16E1">
      <w:pPr>
        <w:numPr>
          <w:ilvl w:val="0"/>
          <w:numId w:val="12"/>
        </w:numPr>
        <w:spacing w:line="360" w:lineRule="auto"/>
        <w:contextualSpacing/>
        <w:jc w:val="both"/>
        <w:rPr>
          <w:rFonts w:ascii="Arial" w:hAnsi="Arial" w:cs="Arial"/>
          <w:b/>
        </w:rPr>
      </w:pPr>
      <w:r w:rsidRPr="00103130">
        <w:rPr>
          <w:rFonts w:ascii="Arial" w:hAnsi="Arial" w:cs="Arial"/>
          <w:b/>
        </w:rPr>
        <w:t>Volume 3 : Offre financière</w:t>
      </w:r>
    </w:p>
    <w:p w:rsidR="001622DE" w:rsidRPr="00103130" w:rsidRDefault="001622DE" w:rsidP="001622DE">
      <w:pPr>
        <w:spacing w:line="360" w:lineRule="auto"/>
        <w:contextualSpacing/>
        <w:jc w:val="both"/>
        <w:rPr>
          <w:rFonts w:ascii="Arial" w:hAnsi="Arial" w:cs="Arial"/>
        </w:rPr>
      </w:pPr>
      <w:r w:rsidRPr="00103130">
        <w:rPr>
          <w:rFonts w:ascii="Arial" w:hAnsi="Arial" w:cs="Arial"/>
        </w:rPr>
        <w:t>Le RPAO précise les éléments permettant de justifier le coût des travaux, à savoir :</w:t>
      </w:r>
    </w:p>
    <w:p w:rsidR="001622DE" w:rsidRPr="00103130" w:rsidRDefault="001622DE" w:rsidP="008F16E1">
      <w:pPr>
        <w:numPr>
          <w:ilvl w:val="0"/>
          <w:numId w:val="16"/>
        </w:numPr>
        <w:spacing w:line="360" w:lineRule="auto"/>
        <w:contextualSpacing/>
        <w:jc w:val="both"/>
        <w:rPr>
          <w:rFonts w:ascii="Arial" w:hAnsi="Arial" w:cs="Arial"/>
        </w:rPr>
      </w:pPr>
      <w:r w:rsidRPr="00103130">
        <w:rPr>
          <w:rFonts w:ascii="Arial" w:hAnsi="Arial" w:cs="Arial"/>
        </w:rPr>
        <w:t>La soumission proprement dite, en original rédigé selon le modèle joint, timbre au tarif en vigueur, signée et datée ;</w:t>
      </w:r>
    </w:p>
    <w:p w:rsidR="001622DE" w:rsidRPr="00103130" w:rsidRDefault="001622DE" w:rsidP="008F16E1">
      <w:pPr>
        <w:numPr>
          <w:ilvl w:val="0"/>
          <w:numId w:val="16"/>
        </w:numPr>
        <w:spacing w:line="360" w:lineRule="auto"/>
        <w:contextualSpacing/>
        <w:jc w:val="both"/>
        <w:rPr>
          <w:rFonts w:ascii="Arial" w:hAnsi="Arial" w:cs="Arial"/>
        </w:rPr>
      </w:pPr>
      <w:r w:rsidRPr="00103130">
        <w:rPr>
          <w:rFonts w:ascii="Arial" w:hAnsi="Arial" w:cs="Arial"/>
        </w:rPr>
        <w:t>Le bordereau des prix unitaires dûment rempli ;</w:t>
      </w:r>
    </w:p>
    <w:p w:rsidR="001622DE" w:rsidRPr="00103130" w:rsidRDefault="001622DE" w:rsidP="008F16E1">
      <w:pPr>
        <w:numPr>
          <w:ilvl w:val="0"/>
          <w:numId w:val="16"/>
        </w:numPr>
        <w:spacing w:line="360" w:lineRule="auto"/>
        <w:contextualSpacing/>
        <w:jc w:val="both"/>
        <w:rPr>
          <w:rFonts w:ascii="Arial" w:hAnsi="Arial" w:cs="Arial"/>
        </w:rPr>
      </w:pPr>
      <w:r w:rsidRPr="00103130">
        <w:rPr>
          <w:rFonts w:ascii="Arial" w:hAnsi="Arial" w:cs="Arial"/>
        </w:rPr>
        <w:t>Le détail estimatif dûment rempli ;</w:t>
      </w:r>
    </w:p>
    <w:p w:rsidR="001622DE" w:rsidRPr="00103130" w:rsidRDefault="001622DE" w:rsidP="008F16E1">
      <w:pPr>
        <w:numPr>
          <w:ilvl w:val="0"/>
          <w:numId w:val="16"/>
        </w:numPr>
        <w:spacing w:line="360" w:lineRule="auto"/>
        <w:contextualSpacing/>
        <w:jc w:val="both"/>
        <w:rPr>
          <w:rFonts w:ascii="Arial" w:hAnsi="Arial" w:cs="Arial"/>
        </w:rPr>
      </w:pPr>
      <w:r w:rsidRPr="00103130">
        <w:rPr>
          <w:rFonts w:ascii="Arial" w:hAnsi="Arial" w:cs="Arial"/>
        </w:rPr>
        <w:t>Le sous-détail des prix et/ou la décomposition des prix forfaitaires ;</w:t>
      </w:r>
    </w:p>
    <w:p w:rsidR="001622DE" w:rsidRPr="00103130" w:rsidRDefault="001622DE" w:rsidP="008F16E1">
      <w:pPr>
        <w:numPr>
          <w:ilvl w:val="0"/>
          <w:numId w:val="16"/>
        </w:numPr>
        <w:spacing w:line="360" w:lineRule="auto"/>
        <w:contextualSpacing/>
        <w:jc w:val="both"/>
        <w:rPr>
          <w:rFonts w:ascii="Arial" w:hAnsi="Arial" w:cs="Arial"/>
        </w:rPr>
      </w:pPr>
      <w:r w:rsidRPr="00103130">
        <w:rPr>
          <w:rFonts w:ascii="Arial" w:hAnsi="Arial" w:cs="Arial"/>
        </w:rPr>
        <w:lastRenderedPageBreak/>
        <w:t>L’échéancier prévisionnel de paiements le cas échéant.</w:t>
      </w:r>
    </w:p>
    <w:p w:rsidR="001622DE" w:rsidRPr="00103130" w:rsidRDefault="001622DE" w:rsidP="001622DE">
      <w:pPr>
        <w:spacing w:line="360" w:lineRule="auto"/>
        <w:contextualSpacing/>
        <w:jc w:val="both"/>
        <w:rPr>
          <w:rFonts w:ascii="Arial" w:hAnsi="Arial" w:cs="Arial"/>
        </w:rPr>
      </w:pPr>
      <w:r w:rsidRPr="00103130">
        <w:rPr>
          <w:rFonts w:ascii="Arial" w:hAnsi="Arial" w:cs="Arial"/>
        </w:rPr>
        <w:t>Les soumissionnaires utiliseront à cet effet les pièces et modèles prévus dans le Dossier d’Appel d’Offres, sous réserve des dispositions de l’Article 17.2 du RGAO concernant les autres formes possibles de Caution de Soumission.</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13.2 Si, conformément aux dispositions des RPAO, les soumissionnaires présentent des offres pour plusieurs lots du même appel d’offres, ils pourront indiquer les rabais offerts en cas d’attribution de plus d’un marché.</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14 : Montant de l’offre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14.1 Sauf indication contraire figurant dans le Dossier d’Appel d’Offres, le montant de la lettre commande couvrira l’ensemble des travaux décrits dans l’Article 1.1 du RGAO, sur la base du Bordereau des Prix et du Détail Quantitatif et Estimatif chiffrés présenté par le soumissionnaire.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14.2 Le soumissionnaire remplira les prix unitaires et totaux de tous les postes du bordereau de prix et du détail quantitatif et estimatif.</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14.4 Tous les prix unitaires devront être justifiés par des sous-détails établis conformément au cadre proposé à la pièce N°8.</w:t>
      </w:r>
      <w:r w:rsidRPr="00103130">
        <w:rPr>
          <w:rFonts w:ascii="Arial" w:hAnsi="Arial" w:cs="Arial"/>
        </w:rPr>
        <w:tab/>
      </w:r>
    </w:p>
    <w:p w:rsidR="001622DE" w:rsidRPr="00103130" w:rsidRDefault="001622DE" w:rsidP="001622DE">
      <w:pPr>
        <w:spacing w:after="160" w:line="360" w:lineRule="auto"/>
        <w:contextualSpacing/>
        <w:jc w:val="both"/>
        <w:rPr>
          <w:rFonts w:ascii="Arial" w:hAnsi="Arial" w:cs="Arial"/>
          <w:b/>
        </w:rPr>
      </w:pPr>
      <w:r w:rsidRPr="00103130">
        <w:rPr>
          <w:rFonts w:ascii="Arial" w:hAnsi="Arial" w:cs="Arial"/>
          <w:b/>
        </w:rPr>
        <w:t>Article 15 : Monnaies de soumission et de règlement</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La monnaie utilisée est le franc CFA.</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16 : Validité des offres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w:t>
      </w:r>
      <w:r>
        <w:rPr>
          <w:rFonts w:ascii="Arial" w:hAnsi="Arial" w:cs="Arial"/>
        </w:rPr>
        <w:t>ur une durée correspondante. Un</w:t>
      </w:r>
      <w:r w:rsidRPr="00103130">
        <w:rPr>
          <w:rFonts w:ascii="Arial" w:hAnsi="Arial" w:cs="Arial"/>
        </w:rPr>
        <w:t xml:space="preserve"> soumissionnaire peut refuser de prolonger la validité de son offre sans perdre sa caution de soumission. Un soumissionnaire qui consent à une prolongation ne se verra pas demander de modifier son offre, ni ne sera autorisé à le faire.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 xml:space="preserve">                 Si la période de validité des offres est prorogée de plus de soixante (60) jours, les montants payables au soumissionnaire retenu, seront actualisés par application de la </w:t>
      </w:r>
      <w:r w:rsidRPr="00103130">
        <w:rPr>
          <w:rFonts w:ascii="Arial" w:hAnsi="Arial" w:cs="Arial"/>
        </w:rPr>
        <w:lastRenderedPageBreak/>
        <w:t>formule y relative figurant à la demande de prorogation que l’Autorité Contractante adressera au (x) soumissionnaire (s). La période d’actualisation ira de la date de dépassement des soixante (60) jours à la date de notification de la lettre commande ou de l’ordre de service de démarrage des travaux au soumissionnaire retenu, tel que prévu par le CCAP. L’effet de l’actualisation n’est pas pris en considération aux fins de l’évaluation.</w:t>
      </w:r>
    </w:p>
    <w:p w:rsidR="001622DE" w:rsidRPr="00103130" w:rsidRDefault="001622DE" w:rsidP="001622DE">
      <w:pPr>
        <w:spacing w:line="360" w:lineRule="auto"/>
        <w:contextualSpacing/>
        <w:jc w:val="both"/>
        <w:rPr>
          <w:rFonts w:ascii="Arial" w:hAnsi="Arial" w:cs="Arial"/>
        </w:rPr>
      </w:pPr>
      <w:r w:rsidRPr="00103130">
        <w:rPr>
          <w:rFonts w:ascii="Arial" w:hAnsi="Arial" w:cs="Arial"/>
        </w:rPr>
        <w:t xml:space="preserve">16.3. Si la période de validité des offres est prorogée de plus de soixante (60) jours, les montants payables au soumissionnaire retenu, seront actualisés par application de la formule y relative figurant à la demande de prorogation que l’Autorité </w:t>
      </w:r>
      <w:r w:rsidR="00BE0BB0">
        <w:rPr>
          <w:rFonts w:ascii="Arial" w:hAnsi="Arial" w:cs="Arial"/>
        </w:rPr>
        <w:t>Contractante adressera au(x) soumissionnaire(s</w:t>
      </w:r>
      <w:r w:rsidRPr="00103130">
        <w:rPr>
          <w:rFonts w:ascii="Arial" w:hAnsi="Arial" w:cs="Arial"/>
        </w:rPr>
        <w:t>). Si la période d’actualisation ira de la date de dépassement des soixante (60) jours à la date de notification de la lettre commande ou de l’ordre de service de démarrage des travaux au soumissionnaire retenu, tel que prévu par le CCAP. L’effet de l’actualisation n’est pas pris en considération aux fins de l’évaluation.</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17 : Caution de soumission</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17.1. En application de l’article 13 du RGAO, le soumissionnaire fournira une caution de soumission du montant spécifié dans le Règlement Partic</w:t>
      </w:r>
      <w:r>
        <w:rPr>
          <w:rFonts w:ascii="Arial" w:hAnsi="Arial" w:cs="Arial"/>
        </w:rPr>
        <w:t>ulier de l’A</w:t>
      </w:r>
      <w:r w:rsidRPr="00103130">
        <w:rPr>
          <w:rFonts w:ascii="Arial" w:hAnsi="Arial" w:cs="Arial"/>
        </w:rPr>
        <w:t>ppel d’Offres, laquelle fera partie intégrante de son offre.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17.2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 xml:space="preserve">17.3. Toute offre non accompagnée d’une caution de soumission conforme sera rejetée par la </w:t>
      </w:r>
      <w:r w:rsidRPr="002E4152">
        <w:rPr>
          <w:rFonts w:ascii="Arial" w:hAnsi="Arial" w:cs="Arial"/>
        </w:rPr>
        <w:t xml:space="preserve">Commission Interne de Passation des Marchés </w:t>
      </w:r>
      <w:r w:rsidRPr="00103130">
        <w:rPr>
          <w:rFonts w:ascii="Arial" w:hAnsi="Arial" w:cs="Arial"/>
        </w:rPr>
        <w:t>comme non-conforme.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17.4. Les cautions de soumission et les offres des soumissionnaires non retenus seront restituées dans un délai de (15) quinze jours à compter de la date de publication des résultats.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17.5. La caution de soumission de l’attributaire de la lettre commande sera libérée dès que ce dernier aura signé la Lettre Commande et fourni le cautionnement définitif requis.</w:t>
      </w:r>
    </w:p>
    <w:p w:rsidR="001622DE" w:rsidRPr="00103130" w:rsidRDefault="001622DE" w:rsidP="001622DE">
      <w:pPr>
        <w:spacing w:line="360" w:lineRule="auto"/>
        <w:contextualSpacing/>
        <w:jc w:val="both"/>
        <w:rPr>
          <w:rFonts w:ascii="Arial" w:hAnsi="Arial" w:cs="Arial"/>
        </w:rPr>
      </w:pPr>
      <w:r w:rsidRPr="00103130">
        <w:rPr>
          <w:rFonts w:ascii="Arial" w:hAnsi="Arial" w:cs="Arial"/>
        </w:rPr>
        <w:t>17.6. La caution de soumission peut être saisie :</w:t>
      </w:r>
    </w:p>
    <w:p w:rsidR="001622DE" w:rsidRPr="00103130" w:rsidRDefault="001622DE" w:rsidP="008F16E1">
      <w:pPr>
        <w:numPr>
          <w:ilvl w:val="1"/>
          <w:numId w:val="10"/>
        </w:numPr>
        <w:spacing w:line="360" w:lineRule="auto"/>
        <w:contextualSpacing/>
        <w:jc w:val="both"/>
        <w:rPr>
          <w:rFonts w:ascii="Arial" w:hAnsi="Arial" w:cs="Arial"/>
        </w:rPr>
      </w:pPr>
      <w:r w:rsidRPr="00103130">
        <w:rPr>
          <w:rFonts w:ascii="Arial" w:hAnsi="Arial" w:cs="Arial"/>
        </w:rPr>
        <w:t>Si le soumissionnaire retire son offre durant la période de validité ;</w:t>
      </w:r>
    </w:p>
    <w:p w:rsidR="001622DE" w:rsidRPr="00103130" w:rsidRDefault="001622DE" w:rsidP="008F16E1">
      <w:pPr>
        <w:numPr>
          <w:ilvl w:val="1"/>
          <w:numId w:val="10"/>
        </w:numPr>
        <w:spacing w:line="360" w:lineRule="auto"/>
        <w:contextualSpacing/>
        <w:jc w:val="both"/>
        <w:rPr>
          <w:rFonts w:ascii="Arial" w:hAnsi="Arial" w:cs="Arial"/>
        </w:rPr>
      </w:pPr>
      <w:r w:rsidRPr="00103130">
        <w:rPr>
          <w:rFonts w:ascii="Arial" w:hAnsi="Arial" w:cs="Arial"/>
        </w:rPr>
        <w:t>Si, le soumissionnaire retenu :</w:t>
      </w:r>
    </w:p>
    <w:p w:rsidR="001622DE" w:rsidRPr="00103130" w:rsidRDefault="001622DE" w:rsidP="008F16E1">
      <w:pPr>
        <w:numPr>
          <w:ilvl w:val="0"/>
          <w:numId w:val="17"/>
        </w:numPr>
        <w:tabs>
          <w:tab w:val="clear" w:pos="1800"/>
          <w:tab w:val="num" w:pos="2160"/>
        </w:tabs>
        <w:spacing w:line="360" w:lineRule="auto"/>
        <w:ind w:left="2160" w:hanging="360"/>
        <w:contextualSpacing/>
        <w:jc w:val="both"/>
        <w:rPr>
          <w:rFonts w:ascii="Arial" w:hAnsi="Arial" w:cs="Arial"/>
        </w:rPr>
      </w:pPr>
      <w:r w:rsidRPr="00103130">
        <w:rPr>
          <w:rFonts w:ascii="Arial" w:hAnsi="Arial" w:cs="Arial"/>
        </w:rPr>
        <w:t xml:space="preserve">Manque à son obligation de souscrire la lettre commande en application de l’article 37 du RGAO, ou </w:t>
      </w:r>
    </w:p>
    <w:p w:rsidR="001622DE" w:rsidRPr="00103130" w:rsidRDefault="001622DE" w:rsidP="008F16E1">
      <w:pPr>
        <w:numPr>
          <w:ilvl w:val="0"/>
          <w:numId w:val="17"/>
        </w:numPr>
        <w:tabs>
          <w:tab w:val="clear" w:pos="1800"/>
          <w:tab w:val="num" w:pos="2160"/>
        </w:tabs>
        <w:spacing w:line="360" w:lineRule="auto"/>
        <w:ind w:left="2160" w:hanging="360"/>
        <w:contextualSpacing/>
        <w:jc w:val="both"/>
        <w:rPr>
          <w:rFonts w:ascii="Arial" w:hAnsi="Arial" w:cs="Arial"/>
        </w:rPr>
      </w:pPr>
      <w:r w:rsidRPr="00103130">
        <w:rPr>
          <w:rFonts w:ascii="Arial" w:hAnsi="Arial" w:cs="Arial"/>
        </w:rPr>
        <w:t>Manque à son obligation de fournir le cautionnement définitif en application de l’article 38 de RGAO.</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lastRenderedPageBreak/>
        <w:t xml:space="preserve">Article 18 : Propositions variantes des soumissionnaires </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w:t>
      </w:r>
      <w:r w:rsidR="00BE0BB0">
        <w:rPr>
          <w:rFonts w:ascii="Arial" w:hAnsi="Arial" w:cs="Arial"/>
        </w:rPr>
        <w:t>s</w:t>
      </w:r>
      <w:r w:rsidRPr="00103130">
        <w:rPr>
          <w:rFonts w:ascii="Arial" w:hAnsi="Arial" w:cs="Arial"/>
        </w:rPr>
        <w:t xml:space="preserve"> utiles. L’Autorité Contractante n’examinera que les variantes techniques, le cas échéant, du soumissionnaire dont l’offre conforme à la solution de base a été évaluée la moins disante.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31.2duRGAO.</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19 : Réunion préparatoire à l’établissement des offres</w:t>
      </w:r>
    </w:p>
    <w:p w:rsidR="001622DE" w:rsidRPr="00103130" w:rsidRDefault="001622DE" w:rsidP="001622DE">
      <w:pPr>
        <w:spacing w:line="360" w:lineRule="auto"/>
        <w:contextualSpacing/>
        <w:jc w:val="both"/>
        <w:rPr>
          <w:rFonts w:ascii="Arial" w:hAnsi="Arial" w:cs="Arial"/>
        </w:rPr>
      </w:pPr>
      <w:r w:rsidRPr="00103130">
        <w:rPr>
          <w:rFonts w:ascii="Arial" w:hAnsi="Arial" w:cs="Arial"/>
        </w:rPr>
        <w:t xml:space="preserve">          Il n’est pas prévu de réunion préparatoire à l’établissement des offres dans le cadre du présent Appel d’Offres.</w:t>
      </w:r>
    </w:p>
    <w:p w:rsidR="001622DE" w:rsidRPr="00103130" w:rsidRDefault="001622DE" w:rsidP="001622DE">
      <w:pPr>
        <w:spacing w:after="160" w:line="360" w:lineRule="auto"/>
        <w:contextualSpacing/>
        <w:jc w:val="both"/>
        <w:rPr>
          <w:rFonts w:ascii="Arial" w:hAnsi="Arial" w:cs="Arial"/>
          <w:b/>
        </w:rPr>
      </w:pPr>
      <w:r w:rsidRPr="00103130">
        <w:rPr>
          <w:rFonts w:ascii="Arial" w:hAnsi="Arial" w:cs="Arial"/>
          <w:b/>
        </w:rPr>
        <w:t>Article 20 : Forme et signature de l’offre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20.3. L’offre ne doit comporter aucune modification, suppression ni surcharge, à moins que de telles corrections ne soient paraphées par le ou les signataires de la soumission.</w:t>
      </w:r>
    </w:p>
    <w:p w:rsidR="001622DE" w:rsidRPr="00103130" w:rsidRDefault="001622DE" w:rsidP="008F16E1">
      <w:pPr>
        <w:numPr>
          <w:ilvl w:val="0"/>
          <w:numId w:val="5"/>
        </w:numPr>
        <w:tabs>
          <w:tab w:val="clear" w:pos="720"/>
          <w:tab w:val="num" w:pos="540"/>
        </w:tabs>
        <w:spacing w:line="360" w:lineRule="auto"/>
        <w:ind w:left="540" w:hanging="540"/>
        <w:contextualSpacing/>
        <w:jc w:val="both"/>
        <w:rPr>
          <w:rFonts w:ascii="Arial" w:hAnsi="Arial" w:cs="Arial"/>
          <w:b/>
        </w:rPr>
      </w:pPr>
      <w:r w:rsidRPr="00103130">
        <w:rPr>
          <w:rFonts w:ascii="Arial" w:hAnsi="Arial" w:cs="Arial"/>
          <w:b/>
        </w:rPr>
        <w:lastRenderedPageBreak/>
        <w:t>Dépôt des Offres</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 xml:space="preserve"> Article 21 : Cachetage et marquage des offres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21.2. Les enveloppes intérieures et extérieures :</w:t>
      </w:r>
    </w:p>
    <w:p w:rsidR="001622DE" w:rsidRPr="00103130" w:rsidRDefault="001622DE" w:rsidP="008F16E1">
      <w:pPr>
        <w:numPr>
          <w:ilvl w:val="0"/>
          <w:numId w:val="18"/>
        </w:numPr>
        <w:spacing w:line="360" w:lineRule="auto"/>
        <w:contextualSpacing/>
        <w:jc w:val="both"/>
        <w:rPr>
          <w:rFonts w:ascii="Arial" w:hAnsi="Arial" w:cs="Arial"/>
        </w:rPr>
      </w:pPr>
      <w:r w:rsidRPr="00103130">
        <w:rPr>
          <w:rFonts w:ascii="Arial" w:hAnsi="Arial" w:cs="Arial"/>
        </w:rPr>
        <w:t>Seront adressées à l’Autorité Contractante à l’adresse indiquée dans le Règlement Particulier de l’Appel d’Offres ;</w:t>
      </w:r>
    </w:p>
    <w:p w:rsidR="001622DE" w:rsidRPr="00103130" w:rsidRDefault="001622DE" w:rsidP="008F16E1">
      <w:pPr>
        <w:numPr>
          <w:ilvl w:val="0"/>
          <w:numId w:val="18"/>
        </w:numPr>
        <w:spacing w:line="360" w:lineRule="auto"/>
        <w:contextualSpacing/>
        <w:jc w:val="both"/>
        <w:rPr>
          <w:rFonts w:ascii="Arial" w:hAnsi="Arial" w:cs="Arial"/>
        </w:rPr>
      </w:pPr>
      <w:r w:rsidRPr="00103130">
        <w:rPr>
          <w:rFonts w:ascii="Arial" w:hAnsi="Arial" w:cs="Arial"/>
        </w:rPr>
        <w:t>Porteront le nom du projet ainsi que l’objet et le numéro de l’Avis d’Appel d’Offres indiqués dans le RPAO, et la mention « A N’OUVRIR QU’EN SEANCE DE DEPOUILLEMENT ».</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21.4. Si l’enveloppe extérieure n’est pas scellée et marquée comme indiqué aux articles 21.1 et 21.2 susvisés, l’Autorité Contractante ne sera nullement responsable si l’offre est égarée ou ouverte prématurément.</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22 : Date et heure limites de dépôt des Offres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22.1. Les offres doivent être reçues par l’Autorité Contractante à l’adresse spécifiée à l’article 21.2 du RPAO au plus tard à la date et à l’heure spécifiées dans le Règlement Particulier de l’Appel d’Offres.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 xml:space="preserve">Article 23 : Offres hors délai </w:t>
      </w:r>
    </w:p>
    <w:p w:rsidR="001622DE" w:rsidRPr="00103130" w:rsidRDefault="001622DE" w:rsidP="001622DE">
      <w:pPr>
        <w:spacing w:line="360" w:lineRule="auto"/>
        <w:contextualSpacing/>
        <w:jc w:val="both"/>
        <w:rPr>
          <w:rFonts w:ascii="Arial" w:hAnsi="Arial" w:cs="Arial"/>
        </w:rPr>
      </w:pPr>
      <w:r w:rsidRPr="00103130">
        <w:rPr>
          <w:rFonts w:ascii="Arial" w:hAnsi="Arial" w:cs="Arial"/>
        </w:rPr>
        <w:t>Toute offre parvenue à l’Autorité Contractante après les dates et heure</w:t>
      </w:r>
      <w:r w:rsidR="00BE0BB0">
        <w:rPr>
          <w:rFonts w:ascii="Arial" w:hAnsi="Arial" w:cs="Arial"/>
        </w:rPr>
        <w:t>s</w:t>
      </w:r>
      <w:r w:rsidRPr="00103130">
        <w:rPr>
          <w:rFonts w:ascii="Arial" w:hAnsi="Arial" w:cs="Arial"/>
        </w:rPr>
        <w:t xml:space="preserve"> limites fixées pour le dépôt des offres conformément à l’article 22 du RGAO sera déclarée hors délai et, par conséquent, rejetée.</w:t>
      </w:r>
    </w:p>
    <w:p w:rsidR="001622DE" w:rsidRPr="00103130" w:rsidRDefault="001622DE" w:rsidP="001622DE">
      <w:pPr>
        <w:widowControl w:val="0"/>
        <w:autoSpaceDE w:val="0"/>
        <w:spacing w:line="360" w:lineRule="auto"/>
        <w:ind w:left="1191" w:right="-35" w:hanging="1191"/>
        <w:contextualSpacing/>
        <w:jc w:val="both"/>
        <w:rPr>
          <w:rFonts w:ascii="Arial" w:hAnsi="Arial" w:cs="Arial"/>
        </w:rPr>
      </w:pPr>
      <w:r w:rsidRPr="00103130">
        <w:rPr>
          <w:rFonts w:ascii="Arial" w:hAnsi="Arial" w:cs="Arial"/>
          <w:b/>
          <w:bCs/>
        </w:rPr>
        <w:t>Article 24 : Modification, substitution et retrait des Offres</w:t>
      </w:r>
    </w:p>
    <w:p w:rsidR="001622DE" w:rsidRPr="00103130" w:rsidRDefault="001622DE" w:rsidP="001622DE">
      <w:pPr>
        <w:widowControl w:val="0"/>
        <w:tabs>
          <w:tab w:val="left" w:pos="567"/>
        </w:tabs>
        <w:autoSpaceDE w:val="0"/>
        <w:spacing w:line="360" w:lineRule="auto"/>
        <w:ind w:left="567" w:right="94" w:hanging="567"/>
        <w:contextualSpacing/>
        <w:jc w:val="both"/>
        <w:rPr>
          <w:rFonts w:ascii="Arial" w:hAnsi="Arial" w:cs="Arial"/>
        </w:rPr>
      </w:pPr>
      <w:r w:rsidRPr="00103130">
        <w:rPr>
          <w:rFonts w:ascii="Arial" w:hAnsi="Arial" w:cs="Arial"/>
        </w:rPr>
        <w:t xml:space="preserve">24.1. Un Soumissionnaire peut modifier, remplacer ou retirer son offre après l’avoir déposée, à condition que la notification écrite de la modification ou du retrait, soit reçue par </w:t>
      </w:r>
      <w:r w:rsidRPr="00103130">
        <w:rPr>
          <w:rFonts w:ascii="Arial" w:hAnsi="Arial" w:cs="Arial"/>
          <w:spacing w:val="5"/>
        </w:rPr>
        <w:t>l’Autorité Contractante </w:t>
      </w:r>
      <w:r w:rsidRPr="00103130">
        <w:rPr>
          <w:rFonts w:ascii="Arial" w:hAnsi="Arial" w:cs="Arial"/>
        </w:rPr>
        <w:t>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w:t>
      </w:r>
    </w:p>
    <w:p w:rsidR="001622DE" w:rsidRPr="00103130" w:rsidRDefault="001622DE" w:rsidP="001622DE">
      <w:pPr>
        <w:widowControl w:val="0"/>
        <w:autoSpaceDE w:val="0"/>
        <w:spacing w:line="360" w:lineRule="auto"/>
        <w:ind w:left="624" w:right="-21"/>
        <w:contextualSpacing/>
        <w:jc w:val="both"/>
        <w:rPr>
          <w:rFonts w:ascii="Arial" w:hAnsi="Arial" w:cs="Arial"/>
        </w:rPr>
      </w:pPr>
      <w:r w:rsidRPr="00103130">
        <w:rPr>
          <w:rFonts w:ascii="Arial" w:hAnsi="Arial" w:cs="Arial"/>
        </w:rPr>
        <w:t>« OFFRE DE REMPLACEMENT » ou «MODIFICATION ».</w:t>
      </w:r>
    </w:p>
    <w:p w:rsidR="001622DE" w:rsidRPr="00103130" w:rsidRDefault="001622DE" w:rsidP="001622DE">
      <w:pPr>
        <w:widowControl w:val="0"/>
        <w:tabs>
          <w:tab w:val="left" w:pos="1340"/>
          <w:tab w:val="left" w:pos="1800"/>
          <w:tab w:val="left" w:pos="2280"/>
          <w:tab w:val="left" w:pos="3080"/>
          <w:tab w:val="left" w:pos="3560"/>
          <w:tab w:val="left" w:pos="4340"/>
          <w:tab w:val="left" w:pos="4900"/>
        </w:tabs>
        <w:autoSpaceDE w:val="0"/>
        <w:spacing w:line="360" w:lineRule="auto"/>
        <w:ind w:left="624" w:right="90" w:hanging="624"/>
        <w:contextualSpacing/>
        <w:jc w:val="both"/>
        <w:rPr>
          <w:rFonts w:ascii="Arial" w:hAnsi="Arial" w:cs="Arial"/>
        </w:rPr>
      </w:pPr>
      <w:r w:rsidRPr="00103130">
        <w:rPr>
          <w:rFonts w:ascii="Arial" w:hAnsi="Arial" w:cs="Arial"/>
        </w:rPr>
        <w:lastRenderedPageBreak/>
        <w:t>24.2. La notification de modification, de remplace</w:t>
      </w:r>
      <w:r w:rsidRPr="00103130">
        <w:rPr>
          <w:rFonts w:ascii="Arial" w:hAnsi="Arial" w:cs="Arial"/>
          <w:spacing w:val="5"/>
        </w:rPr>
        <w:t>men</w:t>
      </w:r>
      <w:r w:rsidRPr="00103130">
        <w:rPr>
          <w:rFonts w:ascii="Arial" w:hAnsi="Arial" w:cs="Arial"/>
        </w:rPr>
        <w:t xml:space="preserve">t </w:t>
      </w:r>
      <w:r w:rsidRPr="00103130">
        <w:rPr>
          <w:rFonts w:ascii="Arial" w:hAnsi="Arial" w:cs="Arial"/>
          <w:spacing w:val="5"/>
        </w:rPr>
        <w:t>o</w:t>
      </w:r>
      <w:r w:rsidRPr="00103130">
        <w:rPr>
          <w:rFonts w:ascii="Arial" w:hAnsi="Arial" w:cs="Arial"/>
        </w:rPr>
        <w:t xml:space="preserve">u </w:t>
      </w:r>
      <w:r w:rsidRPr="00103130">
        <w:rPr>
          <w:rFonts w:ascii="Arial" w:hAnsi="Arial" w:cs="Arial"/>
          <w:spacing w:val="5"/>
        </w:rPr>
        <w:t>d</w:t>
      </w:r>
      <w:r w:rsidRPr="00103130">
        <w:rPr>
          <w:rFonts w:ascii="Arial" w:hAnsi="Arial" w:cs="Arial"/>
        </w:rPr>
        <w:t xml:space="preserve">e </w:t>
      </w:r>
      <w:r w:rsidRPr="00103130">
        <w:rPr>
          <w:rFonts w:ascii="Arial" w:hAnsi="Arial" w:cs="Arial"/>
          <w:spacing w:val="5"/>
        </w:rPr>
        <w:t>retrai</w:t>
      </w:r>
      <w:r w:rsidRPr="00103130">
        <w:rPr>
          <w:rFonts w:ascii="Arial" w:hAnsi="Arial" w:cs="Arial"/>
        </w:rPr>
        <w:t xml:space="preserve">t </w:t>
      </w:r>
      <w:r w:rsidRPr="00103130">
        <w:rPr>
          <w:rFonts w:ascii="Arial" w:hAnsi="Arial" w:cs="Arial"/>
          <w:spacing w:val="5"/>
        </w:rPr>
        <w:t>d</w:t>
      </w:r>
      <w:r w:rsidRPr="00103130">
        <w:rPr>
          <w:rFonts w:ascii="Arial" w:hAnsi="Arial" w:cs="Arial"/>
        </w:rPr>
        <w:t xml:space="preserve">e </w:t>
      </w:r>
      <w:r w:rsidRPr="00103130">
        <w:rPr>
          <w:rFonts w:ascii="Arial" w:hAnsi="Arial" w:cs="Arial"/>
          <w:spacing w:val="5"/>
        </w:rPr>
        <w:t>l’offr</w:t>
      </w:r>
      <w:r w:rsidRPr="00103130">
        <w:rPr>
          <w:rFonts w:ascii="Arial" w:hAnsi="Arial" w:cs="Arial"/>
        </w:rPr>
        <w:t xml:space="preserve">e </w:t>
      </w:r>
      <w:r w:rsidRPr="00103130">
        <w:rPr>
          <w:rFonts w:ascii="Arial" w:hAnsi="Arial" w:cs="Arial"/>
          <w:spacing w:val="5"/>
        </w:rPr>
        <w:t>pa</w:t>
      </w:r>
      <w:r w:rsidRPr="00103130">
        <w:rPr>
          <w:rFonts w:ascii="Arial" w:hAnsi="Arial" w:cs="Arial"/>
        </w:rPr>
        <w:t xml:space="preserve">r </w:t>
      </w:r>
      <w:r w:rsidRPr="00103130">
        <w:rPr>
          <w:rFonts w:ascii="Arial" w:hAnsi="Arial" w:cs="Arial"/>
          <w:spacing w:val="5"/>
        </w:rPr>
        <w:t xml:space="preserve">le </w:t>
      </w:r>
      <w:r w:rsidRPr="00103130">
        <w:rPr>
          <w:rFonts w:ascii="Arial" w:hAnsi="Arial" w:cs="Arial"/>
          <w:spacing w:val="1"/>
        </w:rPr>
        <w:t>Soumissionnair</w:t>
      </w:r>
      <w:r w:rsidRPr="00103130">
        <w:rPr>
          <w:rFonts w:ascii="Arial" w:hAnsi="Arial" w:cs="Arial"/>
        </w:rPr>
        <w:t xml:space="preserve">e </w:t>
      </w:r>
      <w:r w:rsidRPr="00103130">
        <w:rPr>
          <w:rFonts w:ascii="Arial" w:hAnsi="Arial" w:cs="Arial"/>
          <w:spacing w:val="1"/>
        </w:rPr>
        <w:t>ser</w:t>
      </w:r>
      <w:r w:rsidRPr="00103130">
        <w:rPr>
          <w:rFonts w:ascii="Arial" w:hAnsi="Arial" w:cs="Arial"/>
        </w:rPr>
        <w:t xml:space="preserve">a </w:t>
      </w:r>
      <w:r w:rsidRPr="00103130">
        <w:rPr>
          <w:rFonts w:ascii="Arial" w:hAnsi="Arial" w:cs="Arial"/>
          <w:spacing w:val="1"/>
        </w:rPr>
        <w:t>préparée</w:t>
      </w:r>
      <w:r w:rsidRPr="00103130">
        <w:rPr>
          <w:rFonts w:ascii="Arial" w:hAnsi="Arial" w:cs="Arial"/>
        </w:rPr>
        <w:t xml:space="preserve">, </w:t>
      </w:r>
      <w:r w:rsidRPr="00103130">
        <w:rPr>
          <w:rFonts w:ascii="Arial" w:hAnsi="Arial" w:cs="Arial"/>
          <w:spacing w:val="1"/>
        </w:rPr>
        <w:t xml:space="preserve">cachetée, </w:t>
      </w:r>
      <w:r w:rsidRPr="00103130">
        <w:rPr>
          <w:rFonts w:ascii="Arial" w:hAnsi="Arial" w:cs="Arial"/>
          <w:spacing w:val="5"/>
        </w:rPr>
        <w:t>marqué</w:t>
      </w:r>
      <w:r w:rsidRPr="00103130">
        <w:rPr>
          <w:rFonts w:ascii="Arial" w:hAnsi="Arial" w:cs="Arial"/>
        </w:rPr>
        <w:t xml:space="preserve">e </w:t>
      </w:r>
      <w:r w:rsidRPr="00103130">
        <w:rPr>
          <w:rFonts w:ascii="Arial" w:hAnsi="Arial" w:cs="Arial"/>
          <w:spacing w:val="5"/>
        </w:rPr>
        <w:t>e</w:t>
      </w:r>
      <w:r w:rsidRPr="00103130">
        <w:rPr>
          <w:rFonts w:ascii="Arial" w:hAnsi="Arial" w:cs="Arial"/>
        </w:rPr>
        <w:t xml:space="preserve">t </w:t>
      </w:r>
      <w:r w:rsidRPr="00103130">
        <w:rPr>
          <w:rFonts w:ascii="Arial" w:hAnsi="Arial" w:cs="Arial"/>
          <w:spacing w:val="5"/>
        </w:rPr>
        <w:t>envoyé</w:t>
      </w:r>
      <w:r w:rsidRPr="00103130">
        <w:rPr>
          <w:rFonts w:ascii="Arial" w:hAnsi="Arial" w:cs="Arial"/>
        </w:rPr>
        <w:t xml:space="preserve">e </w:t>
      </w:r>
      <w:r w:rsidRPr="00103130">
        <w:rPr>
          <w:rFonts w:ascii="Arial" w:hAnsi="Arial" w:cs="Arial"/>
          <w:spacing w:val="5"/>
        </w:rPr>
        <w:t>conformémen</w:t>
      </w:r>
      <w:r w:rsidRPr="00103130">
        <w:rPr>
          <w:rFonts w:ascii="Arial" w:hAnsi="Arial" w:cs="Arial"/>
        </w:rPr>
        <w:t>t a</w:t>
      </w:r>
      <w:r w:rsidRPr="00103130">
        <w:rPr>
          <w:rFonts w:ascii="Arial" w:hAnsi="Arial" w:cs="Arial"/>
          <w:spacing w:val="5"/>
        </w:rPr>
        <w:t xml:space="preserve">ux </w:t>
      </w:r>
      <w:r w:rsidRPr="00103130">
        <w:rPr>
          <w:rFonts w:ascii="Arial" w:hAnsi="Arial" w:cs="Arial"/>
        </w:rPr>
        <w:t>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1622DE" w:rsidRPr="00103130" w:rsidRDefault="001622DE" w:rsidP="001622DE">
      <w:pPr>
        <w:widowControl w:val="0"/>
        <w:autoSpaceDE w:val="0"/>
        <w:spacing w:line="360" w:lineRule="auto"/>
        <w:ind w:left="624" w:right="95" w:hanging="624"/>
        <w:contextualSpacing/>
        <w:jc w:val="both"/>
        <w:rPr>
          <w:rFonts w:ascii="Arial" w:hAnsi="Arial" w:cs="Arial"/>
        </w:rPr>
      </w:pPr>
      <w:r w:rsidRPr="00103130">
        <w:rPr>
          <w:rFonts w:ascii="Arial" w:hAnsi="Arial" w:cs="Arial"/>
        </w:rPr>
        <w:t>24.3. Les offres dont les soumissionnaires demandent le retrait en application de l’article 25.1 leur seront</w:t>
      </w:r>
      <w:r w:rsidRPr="00103130">
        <w:rPr>
          <w:rFonts w:ascii="Arial" w:hAnsi="Arial" w:cs="Arial"/>
          <w:spacing w:val="3"/>
        </w:rPr>
        <w:t xml:space="preserve"> retournées </w:t>
      </w:r>
      <w:r w:rsidRPr="00103130">
        <w:rPr>
          <w:rFonts w:ascii="Arial" w:hAnsi="Arial" w:cs="Arial"/>
        </w:rPr>
        <w:t>sans avoir été ouvertes.</w:t>
      </w:r>
    </w:p>
    <w:p w:rsidR="001622DE" w:rsidRPr="00103130" w:rsidRDefault="001622DE" w:rsidP="001622DE">
      <w:pPr>
        <w:widowControl w:val="0"/>
        <w:tabs>
          <w:tab w:val="left" w:pos="1300"/>
          <w:tab w:val="left" w:pos="1780"/>
          <w:tab w:val="left" w:pos="2580"/>
          <w:tab w:val="left" w:pos="3040"/>
          <w:tab w:val="left" w:pos="3620"/>
          <w:tab w:val="left" w:pos="4280"/>
          <w:tab w:val="left" w:pos="4820"/>
        </w:tabs>
        <w:autoSpaceDE w:val="0"/>
        <w:spacing w:line="360" w:lineRule="auto"/>
        <w:ind w:left="624" w:right="90" w:hanging="624"/>
        <w:contextualSpacing/>
        <w:jc w:val="both"/>
        <w:rPr>
          <w:rFonts w:ascii="Arial" w:hAnsi="Arial" w:cs="Arial"/>
        </w:rPr>
      </w:pPr>
      <w:r w:rsidRPr="00103130">
        <w:rPr>
          <w:rFonts w:ascii="Arial" w:hAnsi="Arial" w:cs="Arial"/>
        </w:rPr>
        <w:t>24.4. Aucune offre ne peut être retirée dans l’intervalle compris entre la date limite de dépôt des offres et l’expiration de la période de validité de l’offre spécifiée par le modèle de soumis</w:t>
      </w:r>
      <w:r w:rsidRPr="00103130">
        <w:rPr>
          <w:rFonts w:ascii="Arial" w:hAnsi="Arial" w:cs="Arial"/>
          <w:spacing w:val="5"/>
        </w:rPr>
        <w:t>sion</w:t>
      </w:r>
      <w:r w:rsidRPr="00103130">
        <w:rPr>
          <w:rFonts w:ascii="Arial" w:hAnsi="Arial" w:cs="Arial"/>
        </w:rPr>
        <w:t xml:space="preserve">. </w:t>
      </w:r>
      <w:r w:rsidRPr="00103130">
        <w:rPr>
          <w:rFonts w:ascii="Arial" w:hAnsi="Arial" w:cs="Arial"/>
          <w:spacing w:val="5"/>
        </w:rPr>
        <w:t xml:space="preserve">Tout retrait par un </w:t>
      </w:r>
      <w:r w:rsidRPr="00103130">
        <w:rPr>
          <w:rFonts w:ascii="Arial" w:hAnsi="Arial" w:cs="Arial"/>
        </w:rPr>
        <w:t>Soumissionnaire</w:t>
      </w:r>
      <w:r w:rsidRPr="00103130">
        <w:rPr>
          <w:rFonts w:ascii="Arial" w:hAnsi="Arial" w:cs="Arial"/>
          <w:spacing w:val="5"/>
        </w:rPr>
        <w:t xml:space="preserve"> d</w:t>
      </w:r>
      <w:r w:rsidRPr="00103130">
        <w:rPr>
          <w:rFonts w:ascii="Arial" w:hAnsi="Arial" w:cs="Arial"/>
        </w:rPr>
        <w:t xml:space="preserve">e </w:t>
      </w:r>
      <w:r w:rsidRPr="00103130">
        <w:rPr>
          <w:rFonts w:ascii="Arial" w:hAnsi="Arial" w:cs="Arial"/>
          <w:spacing w:val="5"/>
        </w:rPr>
        <w:t>so</w:t>
      </w:r>
      <w:r w:rsidRPr="00103130">
        <w:rPr>
          <w:rFonts w:ascii="Arial" w:hAnsi="Arial" w:cs="Arial"/>
        </w:rPr>
        <w:t xml:space="preserve">n </w:t>
      </w:r>
      <w:r w:rsidRPr="00103130">
        <w:rPr>
          <w:rFonts w:ascii="Arial" w:hAnsi="Arial" w:cs="Arial"/>
          <w:spacing w:val="5"/>
        </w:rPr>
        <w:t>offr</w:t>
      </w:r>
      <w:r w:rsidRPr="00103130">
        <w:rPr>
          <w:rFonts w:ascii="Arial" w:hAnsi="Arial" w:cs="Arial"/>
        </w:rPr>
        <w:t>e pendant cet intervalle peut entraîner la mobilisation de la caution de soumission conformément aux dispositions de l'article19.6 du RGAO.</w:t>
      </w:r>
    </w:p>
    <w:p w:rsidR="001622DE" w:rsidRPr="00103130" w:rsidRDefault="001622DE" w:rsidP="001622DE">
      <w:pPr>
        <w:spacing w:line="360" w:lineRule="auto"/>
        <w:ind w:left="540" w:hanging="540"/>
        <w:contextualSpacing/>
        <w:jc w:val="both"/>
        <w:rPr>
          <w:rFonts w:ascii="Arial" w:hAnsi="Arial" w:cs="Arial"/>
          <w:b/>
        </w:rPr>
      </w:pPr>
      <w:r w:rsidRPr="00103130">
        <w:rPr>
          <w:rFonts w:ascii="Arial" w:hAnsi="Arial" w:cs="Arial"/>
          <w:b/>
        </w:rPr>
        <w:t>Ouverture des plis et évaluation des Offres</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25 : Ouverture des plis et recours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25.1. La Commission Interne de Passation des Marchés de la Commune de Kyé-Ossi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25.2.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25.3. Les offres (et les modifications reçues conformément aux dispositions de l’article 24 du RGAO) qui n’ont pas été ouvertes et lues à haute voix durant la séance d’ouverture des plis, quelle qu’en soit la raison, ne seront pas soumises à évaluation.</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25.4. Il est établi, séance tenante un procès-verbal d’ouverture des plis qui mentionne la recevabilité des offres, leur régularité administrative, leurs prix, leurs rabais, et leurs délais ainsi que la composition de la sous-commission d’analyse. Une copie dudit procès-verbal est remise à tous les participants à la fin de la séance.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25.5. A la fin de chaque séance d’ouverture des plis, le président de la commission met immédiatement à la disposition du point focal désigné par l’ARMP, une copie paraphée des offres des soumissionnaires.</w:t>
      </w:r>
    </w:p>
    <w:p w:rsidR="001622DE" w:rsidRPr="00103130" w:rsidRDefault="001622DE" w:rsidP="001622DE">
      <w:pPr>
        <w:spacing w:line="360" w:lineRule="auto"/>
        <w:contextualSpacing/>
        <w:jc w:val="both"/>
        <w:rPr>
          <w:rFonts w:ascii="Arial" w:hAnsi="Arial" w:cs="Arial"/>
        </w:rPr>
      </w:pPr>
      <w:r w:rsidRPr="00103130">
        <w:rPr>
          <w:rFonts w:ascii="Arial" w:hAnsi="Arial" w:cs="Arial"/>
        </w:rPr>
        <w:lastRenderedPageBreak/>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Interne de Passation des Marchés Publics de la Commune de Kyé-Ossi.</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26 : Caractère confidentiel de la procédure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 xml:space="preserve">26.1. Aucune information relative à l’examen, à l’évaluation, à la comparaison des offres, et à la vérification de la qualification des soumissionnaires, et à la recommandation d’attribution de la lettre commande ne sera donnée aux soumissionnaires ni à toute autre personne non concernée par ladite procédure tant que l’attribution de la lettre commande n’aura pas été rendue publique. </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 xml:space="preserve">26.3. Nonobstant les dispositions de l’alinéa 26.2 entre l’ouverture des plis et l’attribution de la lettre commande, si un soumissionnaire souhaite entrer en contact avec l’Autorité Contractante pour des motifs ayant trait à son offre, il devra le faire par écrit. </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27 : Eclaircissements sur les offres et contacts avec l’Autorité Contractante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27.1. Pour faciliter l’examen, l’évaluation et la comparaison des offres, le Président de la Commission Interne de Passation des Marchés de la C</w:t>
      </w:r>
      <w:r w:rsidR="00BE0BB0">
        <w:rPr>
          <w:rFonts w:ascii="Arial" w:hAnsi="Arial" w:cs="Arial"/>
        </w:rPr>
        <w:t>ommune de Kyé-Ossi peut, s’il</w:t>
      </w:r>
      <w:r w:rsidRPr="00103130">
        <w:rPr>
          <w:rFonts w:ascii="Arial" w:hAnsi="Arial" w:cs="Arial"/>
        </w:rPr>
        <w:t xml:space="preserv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Technique d’analyse lors de l’évaluation des soumissions conformément aux dispositions de l’Article 26 du RGAO.</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27.2. Sous réserve des dispositions de l’alinéa 1 susvisé, les soumissionnaires ne contacteront pas les membres de la Commission des Marchés et de la sous-commission pour des questions ayant trait à leurs offres, entre l’ouverture des plis et l’attribution de la lettre commande.</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28 : Détermination de la conformité des Offres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28.1. La Sous-commission Technique d’analyse procèdera à un examen détaillé des offres pour déterminer si elles sont complètes, si les garanties exigées ont été fournies, si les documents ont été correctement signés, et si les offres sont d’une façon générale en bon ordres.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lastRenderedPageBreak/>
        <w:t>28.2. La Sous-commission Technique d’analyse déterminera si l’offre est conforme pour l’essentiel aux dispositions du Dossier d’Appel d’Offres en se basant sur son contenu sans avoir recours à des éléments de preuve extrinsèques.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1622DE" w:rsidRPr="00103130" w:rsidRDefault="001622DE" w:rsidP="008F16E1">
      <w:pPr>
        <w:numPr>
          <w:ilvl w:val="0"/>
          <w:numId w:val="19"/>
        </w:numPr>
        <w:tabs>
          <w:tab w:val="left" w:pos="720"/>
        </w:tabs>
        <w:spacing w:line="360" w:lineRule="auto"/>
        <w:ind w:left="720" w:hanging="360"/>
        <w:contextualSpacing/>
        <w:jc w:val="both"/>
        <w:rPr>
          <w:rFonts w:ascii="Arial" w:hAnsi="Arial" w:cs="Arial"/>
        </w:rPr>
      </w:pPr>
      <w:r w:rsidRPr="00103130">
        <w:rPr>
          <w:rFonts w:ascii="Arial" w:hAnsi="Arial" w:cs="Arial"/>
        </w:rPr>
        <w:t>Affecte sensiblement en contradiction avec le Dossier d’Appel d’Offres, les droits de l’Autorité Contractante ou ses obligations au titre de la Lettre Commande ;</w:t>
      </w:r>
    </w:p>
    <w:p w:rsidR="001622DE" w:rsidRPr="00103130" w:rsidRDefault="001622DE" w:rsidP="008F16E1">
      <w:pPr>
        <w:numPr>
          <w:ilvl w:val="0"/>
          <w:numId w:val="19"/>
        </w:numPr>
        <w:tabs>
          <w:tab w:val="clear" w:pos="1080"/>
          <w:tab w:val="num" w:pos="720"/>
        </w:tabs>
        <w:spacing w:line="360" w:lineRule="auto"/>
        <w:ind w:left="720" w:hanging="360"/>
        <w:contextualSpacing/>
        <w:jc w:val="both"/>
        <w:rPr>
          <w:rFonts w:ascii="Arial" w:hAnsi="Arial" w:cs="Arial"/>
        </w:rPr>
      </w:pPr>
      <w:r w:rsidRPr="00103130">
        <w:rPr>
          <w:rFonts w:ascii="Arial" w:hAnsi="Arial" w:cs="Arial"/>
        </w:rPr>
        <w:t>Limite sensiblement en contradiction avec le Dossier d’Appel d’Offres, les droits de l’Autorité Contractante ou ses obligations au titre de la Lettre Commande ;</w:t>
      </w:r>
    </w:p>
    <w:p w:rsidR="001622DE" w:rsidRPr="00103130" w:rsidRDefault="001622DE" w:rsidP="008F16E1">
      <w:pPr>
        <w:numPr>
          <w:ilvl w:val="0"/>
          <w:numId w:val="19"/>
        </w:numPr>
        <w:tabs>
          <w:tab w:val="clear" w:pos="1080"/>
          <w:tab w:val="num" w:pos="720"/>
        </w:tabs>
        <w:spacing w:line="360" w:lineRule="auto"/>
        <w:ind w:left="720" w:hanging="360"/>
        <w:contextualSpacing/>
        <w:jc w:val="both"/>
        <w:rPr>
          <w:rFonts w:ascii="Arial" w:hAnsi="Arial" w:cs="Arial"/>
        </w:rPr>
      </w:pPr>
      <w:r w:rsidRPr="00103130">
        <w:rPr>
          <w:rFonts w:ascii="Arial" w:hAnsi="Arial" w:cs="Arial"/>
        </w:rPr>
        <w:t>Est telle que sa correction affecterait injustement la compétitivité des autres soumissionnaires qui ont présenté des offres conformes pour l’essentiel au Dossier d’Appel d’Offres.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28.4. Si une offre n’est pas conforme pour l’essentiel, elle sera écartée par la Commission Interne de Passation de Marchés de la Commune de Kyé-Ossi et ne pourra être par la suite rendue conforme.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28.5.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29 : Qualification du soumissionnaire</w:t>
      </w:r>
    </w:p>
    <w:p w:rsidR="001622DE" w:rsidRPr="00103130" w:rsidRDefault="001622DE" w:rsidP="001622DE">
      <w:pPr>
        <w:spacing w:line="360" w:lineRule="auto"/>
        <w:contextualSpacing/>
        <w:jc w:val="both"/>
        <w:rPr>
          <w:rFonts w:ascii="Arial" w:hAnsi="Arial" w:cs="Arial"/>
        </w:rPr>
      </w:pPr>
      <w:r w:rsidRPr="00103130">
        <w:rPr>
          <w:rFonts w:ascii="Arial" w:hAnsi="Arial" w:cs="Arial"/>
        </w:rPr>
        <w:t>La Sous-commission Technique d’analyse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30 : Correction des erreurs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30.1. La Sous-commission d’analyse vérifiera les offres reconnues conformes pour l’essentiel au Dossier d’Appel d’Offres pour en rectifier les erreurs de calcul éventuelles. La sous-commission d’analyse corrigera les erreurs de la façon suivante :</w:t>
      </w:r>
    </w:p>
    <w:p w:rsidR="001622DE" w:rsidRPr="00103130" w:rsidRDefault="001622DE" w:rsidP="008F16E1">
      <w:pPr>
        <w:numPr>
          <w:ilvl w:val="0"/>
          <w:numId w:val="20"/>
        </w:numPr>
        <w:spacing w:line="360" w:lineRule="auto"/>
        <w:contextualSpacing/>
        <w:jc w:val="both"/>
        <w:rPr>
          <w:rFonts w:ascii="Arial" w:hAnsi="Arial" w:cs="Arial"/>
        </w:rPr>
      </w:pPr>
      <w:r w:rsidRPr="00103130">
        <w:rPr>
          <w:rFonts w:ascii="Arial" w:hAnsi="Arial" w:cs="Arial"/>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1622DE" w:rsidRPr="00103130" w:rsidRDefault="001622DE" w:rsidP="008F16E1">
      <w:pPr>
        <w:numPr>
          <w:ilvl w:val="0"/>
          <w:numId w:val="20"/>
        </w:numPr>
        <w:spacing w:line="360" w:lineRule="auto"/>
        <w:contextualSpacing/>
        <w:jc w:val="both"/>
        <w:rPr>
          <w:rFonts w:ascii="Arial" w:hAnsi="Arial" w:cs="Arial"/>
        </w:rPr>
      </w:pPr>
      <w:r w:rsidRPr="00103130">
        <w:rPr>
          <w:rFonts w:ascii="Arial" w:hAnsi="Arial" w:cs="Arial"/>
        </w:rPr>
        <w:t>Si le total obtenu par addition ou soustraction des sous totaux n’est pas exact, les sous totaux feront foi et le total sera corrigé ;</w:t>
      </w:r>
    </w:p>
    <w:p w:rsidR="001622DE" w:rsidRPr="00103130" w:rsidRDefault="001622DE" w:rsidP="008F16E1">
      <w:pPr>
        <w:numPr>
          <w:ilvl w:val="0"/>
          <w:numId w:val="20"/>
        </w:numPr>
        <w:spacing w:line="360" w:lineRule="auto"/>
        <w:contextualSpacing/>
        <w:jc w:val="both"/>
        <w:rPr>
          <w:rFonts w:ascii="Arial" w:hAnsi="Arial" w:cs="Arial"/>
        </w:rPr>
      </w:pPr>
      <w:r w:rsidRPr="00103130">
        <w:rPr>
          <w:rFonts w:ascii="Arial" w:hAnsi="Arial" w:cs="Arial"/>
        </w:rPr>
        <w:lastRenderedPageBreak/>
        <w:t>S’il y a contradiction entre</w:t>
      </w:r>
      <w:r w:rsidR="003E34A4">
        <w:rPr>
          <w:rFonts w:ascii="Arial" w:hAnsi="Arial" w:cs="Arial"/>
        </w:rPr>
        <w:t xml:space="preserve"> le prix indiqué en lettres et </w:t>
      </w:r>
      <w:r w:rsidRPr="00103130">
        <w:rPr>
          <w:rFonts w:ascii="Arial" w:hAnsi="Arial" w:cs="Arial"/>
        </w:rPr>
        <w:t>celui en chiffres, le montant en lettres fera foi, à moins que ce montant soit lié à une erreur arithmétique confirmée par le sous-détail dudit prix, auquel cas le montant en chiffres prévaudra sous réserve des alinéas (a) et (b) ci-dessus.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30.2. Le montant figurant dans la Soumission sera corrigé par la Sous-commission Technique d’analyse, conformément à la procédure de correction d’erreurs susmentionnée et, avec la confirmation du Soumissionnaire, ledit montant sera réputé l’engager.</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30.3. Si le Soumissionnaire ayant présenté l’offre évaluée la moins-disante, n’accepte pas les corrections apportées, son offre sera écartée et sa garantie pourra être saisie.</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31 : Conversion en une seule monnaie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31.1. Pour faciliter l’évaluation et la comparaison des offres, la sous-commission Technique d’analyse convertira les prix des offres exprimés dans les diverses monnaies dans lesquelles le montant de l’offre est payable en francs CFA.</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31.2. La conversion se fera en utilisant le cours vendeur fixé par la Banque des Etats de l’Afrique Centrale (BEAC), dans les conditions définies par le RPAO.</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32 : Evaluation et comparaison des Offres au plan financier</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32.1. Seules les offres reconnues conformes, selon les dispositions de l’article 28 du RGAO, seront évaluées et comparées par la Sous-commission d’analyse.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32.2. En évaluant les offres, la sous-commission Technique d’analyse déterminera pour chaque offre le montant évalué de l’offre en rectifiant son montant comme suit :</w:t>
      </w:r>
    </w:p>
    <w:p w:rsidR="001622DE" w:rsidRPr="00103130" w:rsidRDefault="001622DE" w:rsidP="008F16E1">
      <w:pPr>
        <w:numPr>
          <w:ilvl w:val="0"/>
          <w:numId w:val="21"/>
        </w:numPr>
        <w:spacing w:line="360" w:lineRule="auto"/>
        <w:contextualSpacing/>
        <w:jc w:val="both"/>
        <w:rPr>
          <w:rFonts w:ascii="Arial" w:hAnsi="Arial" w:cs="Arial"/>
        </w:rPr>
      </w:pPr>
      <w:r w:rsidRPr="00103130">
        <w:rPr>
          <w:rFonts w:ascii="Arial" w:hAnsi="Arial" w:cs="Arial"/>
        </w:rPr>
        <w:t>En corrigeant toute erreur éventuelle conformément aux dispositions de l’article 30.2 du RGAO :</w:t>
      </w:r>
    </w:p>
    <w:p w:rsidR="001622DE" w:rsidRPr="00103130" w:rsidRDefault="001622DE" w:rsidP="008F16E1">
      <w:pPr>
        <w:numPr>
          <w:ilvl w:val="0"/>
          <w:numId w:val="21"/>
        </w:numPr>
        <w:spacing w:line="360" w:lineRule="auto"/>
        <w:contextualSpacing/>
        <w:jc w:val="both"/>
        <w:rPr>
          <w:rFonts w:ascii="Arial" w:hAnsi="Arial" w:cs="Arial"/>
        </w:rPr>
      </w:pPr>
      <w:r w:rsidRPr="00103130">
        <w:rPr>
          <w:rFonts w:ascii="Arial" w:hAnsi="Arial" w:cs="Arial"/>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rsidR="001622DE" w:rsidRPr="00103130" w:rsidRDefault="001622DE" w:rsidP="008F16E1">
      <w:pPr>
        <w:numPr>
          <w:ilvl w:val="0"/>
          <w:numId w:val="21"/>
        </w:numPr>
        <w:spacing w:line="360" w:lineRule="auto"/>
        <w:contextualSpacing/>
        <w:jc w:val="both"/>
        <w:rPr>
          <w:rFonts w:ascii="Arial" w:hAnsi="Arial" w:cs="Arial"/>
        </w:rPr>
      </w:pPr>
      <w:r w:rsidRPr="00103130">
        <w:rPr>
          <w:rFonts w:ascii="Arial" w:hAnsi="Arial" w:cs="Arial"/>
        </w:rPr>
        <w:t>En convertissant en une seule monnaie le montant résultant des rectifications (a) et (b) ci-dessus, conformément aux dispositions de l’article 31.2 du RGAO ;</w:t>
      </w:r>
    </w:p>
    <w:p w:rsidR="001622DE" w:rsidRPr="00103130" w:rsidRDefault="001622DE" w:rsidP="008F16E1">
      <w:pPr>
        <w:numPr>
          <w:ilvl w:val="0"/>
          <w:numId w:val="21"/>
        </w:numPr>
        <w:spacing w:line="360" w:lineRule="auto"/>
        <w:contextualSpacing/>
        <w:jc w:val="both"/>
        <w:rPr>
          <w:rFonts w:ascii="Arial" w:hAnsi="Arial" w:cs="Arial"/>
        </w:rPr>
      </w:pPr>
      <w:r w:rsidRPr="00103130">
        <w:rPr>
          <w:rFonts w:ascii="Arial" w:hAnsi="Arial" w:cs="Arial"/>
        </w:rPr>
        <w:t>En ajustant de façon appropriée, sur des bases techniques ou financières, toute autre modification, divergence ou réserve quantifiable ;</w:t>
      </w:r>
    </w:p>
    <w:p w:rsidR="001622DE" w:rsidRPr="00103130" w:rsidRDefault="001622DE" w:rsidP="008F16E1">
      <w:pPr>
        <w:numPr>
          <w:ilvl w:val="0"/>
          <w:numId w:val="21"/>
        </w:numPr>
        <w:spacing w:line="360" w:lineRule="auto"/>
        <w:contextualSpacing/>
        <w:jc w:val="both"/>
        <w:rPr>
          <w:rFonts w:ascii="Arial" w:hAnsi="Arial" w:cs="Arial"/>
        </w:rPr>
      </w:pPr>
      <w:r w:rsidRPr="00103130">
        <w:rPr>
          <w:rFonts w:ascii="Arial" w:hAnsi="Arial" w:cs="Arial"/>
        </w:rPr>
        <w:t>En prenant en considération les différents délais d’exécution proposés par les soumissionnaires, s’ils sont autorisés par le RPAO ;</w:t>
      </w:r>
    </w:p>
    <w:p w:rsidR="001622DE" w:rsidRPr="00103130" w:rsidRDefault="001622DE" w:rsidP="008F16E1">
      <w:pPr>
        <w:numPr>
          <w:ilvl w:val="0"/>
          <w:numId w:val="21"/>
        </w:numPr>
        <w:spacing w:line="360" w:lineRule="auto"/>
        <w:contextualSpacing/>
        <w:jc w:val="both"/>
        <w:rPr>
          <w:rFonts w:ascii="Arial" w:hAnsi="Arial" w:cs="Arial"/>
        </w:rPr>
      </w:pPr>
      <w:r w:rsidRPr="00103130">
        <w:rPr>
          <w:rFonts w:ascii="Arial" w:hAnsi="Arial" w:cs="Arial"/>
        </w:rPr>
        <w:t>Le cas échéant, conformément aux dispositions de l’article 13.2 du RGAO et du RPAO, en appliquant les rabais offerts par le Soumissionnaire pour l’attribution de plus d’un lot, si cet appel d’offres est lancé simultanément pour plusieurs lots ;</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lastRenderedPageBreak/>
        <w:t>32.3. Si l’offre évaluée la moins-disante est jugée anormalement basse ou est fortement déséquilibrée par rapport à l’estimation de l’Autorité Contractante, des travaux à exécuter dans le c</w:t>
      </w:r>
      <w:r>
        <w:rPr>
          <w:rFonts w:ascii="Arial" w:hAnsi="Arial" w:cs="Arial"/>
        </w:rPr>
        <w:t>adre de la lettre commande, la S</w:t>
      </w:r>
      <w:r w:rsidRPr="00103130">
        <w:rPr>
          <w:rFonts w:ascii="Arial" w:hAnsi="Arial" w:cs="Arial"/>
        </w:rPr>
        <w:t xml:space="preserve">ous-commission Technique </w:t>
      </w:r>
      <w:r>
        <w:rPr>
          <w:rFonts w:ascii="Arial" w:hAnsi="Arial" w:cs="Arial"/>
        </w:rPr>
        <w:t>d’A</w:t>
      </w:r>
      <w:r w:rsidRPr="00103130">
        <w:rPr>
          <w:rFonts w:ascii="Arial" w:hAnsi="Arial" w:cs="Arial"/>
        </w:rPr>
        <w:t>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33 : Préférence accordée aux soumissionnaires nationaux</w:t>
      </w:r>
    </w:p>
    <w:p w:rsidR="001622DE" w:rsidRPr="00103130" w:rsidRDefault="001622DE" w:rsidP="001622DE">
      <w:pPr>
        <w:spacing w:line="360" w:lineRule="auto"/>
        <w:contextualSpacing/>
        <w:jc w:val="both"/>
        <w:rPr>
          <w:rFonts w:ascii="Arial" w:hAnsi="Arial" w:cs="Arial"/>
        </w:rPr>
      </w:pPr>
      <w:r w:rsidRPr="00103130">
        <w:rPr>
          <w:rFonts w:ascii="Arial" w:hAnsi="Arial" w:cs="Arial"/>
        </w:rPr>
        <w:t>Si cette disposition est mentionnée dans le RPAO, les entrepreneurs nationaux peuvent bénéficier d’une marge de préférence nationale telle que prévue par le Code des Marchés Publics aux fins d’évaluation des offres.</w:t>
      </w:r>
    </w:p>
    <w:p w:rsidR="001622DE" w:rsidRPr="00103130" w:rsidRDefault="001622DE" w:rsidP="008F16E1">
      <w:pPr>
        <w:numPr>
          <w:ilvl w:val="0"/>
          <w:numId w:val="5"/>
        </w:numPr>
        <w:spacing w:line="360" w:lineRule="auto"/>
        <w:contextualSpacing/>
        <w:jc w:val="both"/>
        <w:rPr>
          <w:rFonts w:ascii="Arial" w:hAnsi="Arial" w:cs="Arial"/>
          <w:b/>
        </w:rPr>
      </w:pPr>
      <w:r w:rsidRPr="00103130">
        <w:rPr>
          <w:rFonts w:ascii="Arial" w:hAnsi="Arial" w:cs="Arial"/>
          <w:b/>
        </w:rPr>
        <w:t>Attribution de la Lettre Commande</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34 : Attribution de la Lettre Commande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34.1. L’Autorité Contractante attribuera la Lettre Commande au Soumissionnaire dont l’offre a été reconnue conforme pour l’essentiel au Dossier d’Appel d’Offres et qui dispose des capacités techniques et financières requises pour exécuter la lettre Commande de façon satisfaisante et dont l’offre a été évaluée la moins-disante en incluant le cas échéant les rabais proposés.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35 : Droit de l’Autorité Contractante de déclarer un Appel d’Offres infructueux ou d’annuler une procédure</w:t>
      </w:r>
    </w:p>
    <w:p w:rsidR="001622DE" w:rsidRPr="00103130" w:rsidRDefault="001622DE" w:rsidP="001622DE">
      <w:pPr>
        <w:spacing w:line="360" w:lineRule="auto"/>
        <w:contextualSpacing/>
        <w:jc w:val="both"/>
        <w:rPr>
          <w:rFonts w:ascii="Arial" w:hAnsi="Arial" w:cs="Arial"/>
        </w:rPr>
      </w:pPr>
      <w:r w:rsidRPr="00103130">
        <w:rPr>
          <w:rFonts w:ascii="Arial" w:hAnsi="Arial" w:cs="Arial"/>
        </w:rPr>
        <w:t>L’Autorité Contractante se réserve le droit d’annuler une procédure d’Appel d’Offres après autorisation du Ministre en Charge des Marchés Publics lorsque les offres ont été ouvertes ou de déclarer un Appel d’Offres infructueux après avis de la Commission de Passation des Marchés compétente, sans qu’il y ait lieu à réclamation.</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36 : Notification de l’attribution de la lettre commande</w:t>
      </w:r>
    </w:p>
    <w:p w:rsidR="001622DE" w:rsidRPr="00103130" w:rsidRDefault="001622DE" w:rsidP="001622DE">
      <w:pPr>
        <w:spacing w:line="360" w:lineRule="auto"/>
        <w:contextualSpacing/>
        <w:jc w:val="both"/>
        <w:rPr>
          <w:rFonts w:ascii="Arial" w:hAnsi="Arial" w:cs="Arial"/>
        </w:rPr>
      </w:pPr>
      <w:r w:rsidRPr="00103130">
        <w:rPr>
          <w:rFonts w:ascii="Arial" w:hAnsi="Arial" w:cs="Arial"/>
        </w:rPr>
        <w:t>Avant l’expiration du délai de validité des offres fixé par le RPAO, l’Autorité Contractante notifiera à l’attributaire de la Lettre Commande par télécopie confirmée par lettre recommandée par tous autres moyens que sa soumission a été retenue. Cette notification de la lettre commande indiquera le montant que l’Autorité Contractante paiera à l’Entrepreneur au titre de l’exécution des travaux et le délai d’exécution.</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37 : Publication des résultats d’attribution de la Lettre Commande et recours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lastRenderedPageBreak/>
        <w:t>37.1. L’Autorité Contractante communique à tout soumissionnaire ou administration concernée, sur requête à lui adressée dans un délai maximal de cinq (5) jours après la publication des résultats d’attribution, le procès-verbal de la séance d’attribution de la Lettre Commande y relatif auquel est annexé le rapport d’analyse des offres.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37.2. L’Autorité Contractante est tenue de communiquer les motifs de rejet des offres des soumissionnaires concernés qui en font la demande.</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37.4. En cas de recours, il doit être adressé à l’autorité chargée des marchés publics, avec copies à l’organisme chargé de la régulation des marchés publics, à l’Autorité Contractante et au Président de la Commission.</w:t>
      </w:r>
    </w:p>
    <w:p w:rsidR="001622DE" w:rsidRPr="00103130" w:rsidRDefault="001622DE" w:rsidP="001622DE">
      <w:pPr>
        <w:spacing w:line="360" w:lineRule="auto"/>
        <w:contextualSpacing/>
        <w:jc w:val="both"/>
        <w:rPr>
          <w:rFonts w:ascii="Arial" w:hAnsi="Arial" w:cs="Arial"/>
        </w:rPr>
      </w:pPr>
      <w:r w:rsidRPr="00103130">
        <w:rPr>
          <w:rFonts w:ascii="Arial" w:hAnsi="Arial" w:cs="Arial"/>
        </w:rPr>
        <w:t>Il doit intervenir dans un délai maximum de cinq (05) jours ouvrables après la publication des résultats.</w:t>
      </w:r>
    </w:p>
    <w:p w:rsidR="001622DE" w:rsidRPr="009C3F5F" w:rsidRDefault="001622DE" w:rsidP="001622DE">
      <w:pPr>
        <w:spacing w:line="360" w:lineRule="auto"/>
        <w:contextualSpacing/>
        <w:jc w:val="both"/>
        <w:rPr>
          <w:rFonts w:ascii="Arial" w:hAnsi="Arial" w:cs="Arial"/>
          <w:b/>
        </w:rPr>
      </w:pPr>
      <w:r w:rsidRPr="00103130">
        <w:rPr>
          <w:rFonts w:ascii="Arial" w:hAnsi="Arial" w:cs="Arial"/>
          <w:b/>
        </w:rPr>
        <w:t>Article 38 : Signature de la Lettre C</w:t>
      </w:r>
      <w:r>
        <w:rPr>
          <w:rFonts w:ascii="Arial" w:hAnsi="Arial" w:cs="Arial"/>
          <w:b/>
        </w:rPr>
        <w:t>ommande</w:t>
      </w:r>
    </w:p>
    <w:p w:rsidR="001622DE" w:rsidRPr="00103130" w:rsidRDefault="001622DE" w:rsidP="001622DE">
      <w:pPr>
        <w:spacing w:line="360" w:lineRule="auto"/>
        <w:ind w:left="540" w:hanging="540"/>
        <w:contextualSpacing/>
        <w:jc w:val="both"/>
        <w:rPr>
          <w:rFonts w:ascii="Arial" w:hAnsi="Arial" w:cs="Arial"/>
        </w:rPr>
      </w:pPr>
      <w:r>
        <w:rPr>
          <w:rFonts w:ascii="Arial" w:hAnsi="Arial" w:cs="Arial"/>
        </w:rPr>
        <w:t>38.1</w:t>
      </w:r>
      <w:r w:rsidRPr="00103130">
        <w:rPr>
          <w:rFonts w:ascii="Arial" w:hAnsi="Arial" w:cs="Arial"/>
        </w:rPr>
        <w:t xml:space="preserve">. L’Autorité Contractante dispose d’un délai de </w:t>
      </w:r>
      <w:r>
        <w:rPr>
          <w:rFonts w:ascii="Arial" w:hAnsi="Arial" w:cs="Arial"/>
        </w:rPr>
        <w:t>trois (03</w:t>
      </w:r>
      <w:r w:rsidRPr="00103130">
        <w:rPr>
          <w:rFonts w:ascii="Arial" w:hAnsi="Arial" w:cs="Arial"/>
        </w:rPr>
        <w:t xml:space="preserve">) jours pour la signature de la lettre </w:t>
      </w:r>
      <w:r>
        <w:rPr>
          <w:rFonts w:ascii="Arial" w:hAnsi="Arial" w:cs="Arial"/>
        </w:rPr>
        <w:t>commande à compter de la date d’obtention du visa du contrôleur financier.</w:t>
      </w:r>
    </w:p>
    <w:p w:rsidR="001622DE" w:rsidRPr="00103130" w:rsidRDefault="001622DE" w:rsidP="001622DE">
      <w:pPr>
        <w:spacing w:line="360" w:lineRule="auto"/>
        <w:ind w:left="540" w:hanging="540"/>
        <w:contextualSpacing/>
        <w:jc w:val="both"/>
        <w:rPr>
          <w:rFonts w:ascii="Arial" w:hAnsi="Arial" w:cs="Arial"/>
        </w:rPr>
      </w:pPr>
      <w:r>
        <w:rPr>
          <w:rFonts w:ascii="Arial" w:hAnsi="Arial" w:cs="Arial"/>
        </w:rPr>
        <w:t>38.2</w:t>
      </w:r>
      <w:r w:rsidRPr="00103130">
        <w:rPr>
          <w:rFonts w:ascii="Arial" w:hAnsi="Arial" w:cs="Arial"/>
        </w:rPr>
        <w:t xml:space="preserve">.  La Lettre Commande doit être notifiée à son titulaire dans les cinq (05) jours </w:t>
      </w:r>
      <w:r>
        <w:rPr>
          <w:rFonts w:ascii="Arial" w:hAnsi="Arial" w:cs="Arial"/>
        </w:rPr>
        <w:t xml:space="preserve">au plus tard </w:t>
      </w:r>
      <w:r w:rsidRPr="00103130">
        <w:rPr>
          <w:rFonts w:ascii="Arial" w:hAnsi="Arial" w:cs="Arial"/>
        </w:rPr>
        <w:t>qui suivent la date de sa signature.</w:t>
      </w:r>
    </w:p>
    <w:p w:rsidR="001622DE" w:rsidRPr="00103130" w:rsidRDefault="001622DE" w:rsidP="001622DE">
      <w:pPr>
        <w:spacing w:line="360" w:lineRule="auto"/>
        <w:contextualSpacing/>
        <w:jc w:val="both"/>
        <w:rPr>
          <w:rFonts w:ascii="Arial" w:hAnsi="Arial" w:cs="Arial"/>
          <w:b/>
        </w:rPr>
      </w:pPr>
      <w:r w:rsidRPr="00103130">
        <w:rPr>
          <w:rFonts w:ascii="Arial" w:hAnsi="Arial" w:cs="Arial"/>
          <w:b/>
        </w:rPr>
        <w:t>Article 39 : Cautionnement définitif</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39.1. Dans les vingt (20) jours suivant la notification de la Lettre Commande par l’Autorité Contractante, l’entrepreneur fournira à l’Autorité Contractante un cautionnement définitif, sous la forme stipulée dans le RPAO, conformément au modèle fourni dans le Dossier d’Appel d’Offres.</w:t>
      </w:r>
    </w:p>
    <w:p w:rsidR="001622DE" w:rsidRPr="00103130" w:rsidRDefault="001622DE" w:rsidP="001622DE">
      <w:pPr>
        <w:spacing w:line="360" w:lineRule="auto"/>
        <w:ind w:left="540" w:hanging="540"/>
        <w:contextualSpacing/>
        <w:jc w:val="both"/>
        <w:rPr>
          <w:rFonts w:ascii="Arial" w:hAnsi="Arial" w:cs="Arial"/>
        </w:rPr>
      </w:pPr>
      <w:r w:rsidRPr="00103130">
        <w:rPr>
          <w:rFonts w:ascii="Arial" w:hAnsi="Arial" w:cs="Arial"/>
        </w:rPr>
        <w:t>39.2. Le cautionnement définitif ne saurait être inférieur à (2%) et supérieur à (5%) du montant de la Lettre Commande, augmenté le cas échéant du montant des Avenants.</w:t>
      </w:r>
    </w:p>
    <w:p w:rsidR="003C5C02" w:rsidRDefault="001622DE" w:rsidP="001622DE">
      <w:pPr>
        <w:spacing w:line="360" w:lineRule="auto"/>
        <w:ind w:left="540" w:hanging="540"/>
        <w:contextualSpacing/>
        <w:jc w:val="both"/>
        <w:rPr>
          <w:rFonts w:ascii="Arial" w:hAnsi="Arial" w:cs="Arial"/>
        </w:rPr>
      </w:pPr>
      <w:r w:rsidRPr="00103130">
        <w:rPr>
          <w:rFonts w:ascii="Arial" w:hAnsi="Arial" w:cs="Arial"/>
        </w:rPr>
        <w:t>39.3. L’absence de production du cautionnement définitif dans les délais prescrits est susceptible de donner lieu à la résiliation de la Lettre Commande dans les conditions prévues dans le CCAG.</w:t>
      </w:r>
    </w:p>
    <w:p w:rsidR="001622DE" w:rsidRPr="001622DE" w:rsidRDefault="001622DE" w:rsidP="001622DE">
      <w:pPr>
        <w:spacing w:line="360" w:lineRule="auto"/>
        <w:ind w:left="540" w:hanging="540"/>
        <w:contextualSpacing/>
        <w:jc w:val="both"/>
        <w:rPr>
          <w:rFonts w:ascii="Arial" w:hAnsi="Arial" w:cs="Arial"/>
        </w:rPr>
      </w:pPr>
    </w:p>
    <w:p w:rsidR="003C5C02" w:rsidRDefault="003C5C02" w:rsidP="00D1708F">
      <w:pPr>
        <w:spacing w:line="360" w:lineRule="auto"/>
        <w:ind w:left="540" w:hanging="540"/>
        <w:contextualSpacing/>
        <w:jc w:val="both"/>
        <w:rPr>
          <w:rFonts w:ascii="Arial Narrow" w:hAnsi="Arial Narrow" w:cs="Arial"/>
          <w:b/>
          <w:sz w:val="32"/>
          <w:szCs w:val="32"/>
        </w:rPr>
      </w:pPr>
    </w:p>
    <w:p w:rsidR="003E34A4" w:rsidRDefault="003E34A4" w:rsidP="00D1708F">
      <w:pPr>
        <w:spacing w:line="360" w:lineRule="auto"/>
        <w:ind w:left="540" w:hanging="540"/>
        <w:contextualSpacing/>
        <w:jc w:val="both"/>
        <w:rPr>
          <w:rFonts w:ascii="Arial Narrow" w:hAnsi="Arial Narrow" w:cs="Arial"/>
          <w:b/>
          <w:sz w:val="32"/>
          <w:szCs w:val="32"/>
        </w:rPr>
      </w:pPr>
    </w:p>
    <w:p w:rsidR="003E34A4" w:rsidRDefault="003E34A4" w:rsidP="00D1708F">
      <w:pPr>
        <w:spacing w:line="360" w:lineRule="auto"/>
        <w:ind w:left="540" w:hanging="540"/>
        <w:contextualSpacing/>
        <w:jc w:val="both"/>
        <w:rPr>
          <w:rFonts w:ascii="Arial Narrow" w:hAnsi="Arial Narrow" w:cs="Arial"/>
          <w:b/>
          <w:sz w:val="32"/>
          <w:szCs w:val="32"/>
        </w:rPr>
      </w:pPr>
    </w:p>
    <w:p w:rsidR="003E34A4" w:rsidRDefault="003E34A4" w:rsidP="00D1708F">
      <w:pPr>
        <w:spacing w:line="360" w:lineRule="auto"/>
        <w:ind w:left="540" w:hanging="540"/>
        <w:contextualSpacing/>
        <w:jc w:val="both"/>
        <w:rPr>
          <w:rFonts w:ascii="Arial Narrow" w:hAnsi="Arial Narrow" w:cs="Arial"/>
          <w:b/>
          <w:sz w:val="32"/>
          <w:szCs w:val="32"/>
        </w:rPr>
      </w:pPr>
    </w:p>
    <w:p w:rsidR="003E34A4" w:rsidRDefault="003E34A4" w:rsidP="00D1708F">
      <w:pPr>
        <w:spacing w:line="360" w:lineRule="auto"/>
        <w:ind w:left="540" w:hanging="540"/>
        <w:contextualSpacing/>
        <w:jc w:val="both"/>
        <w:rPr>
          <w:rFonts w:ascii="Arial Narrow" w:hAnsi="Arial Narrow" w:cs="Arial"/>
          <w:b/>
          <w:sz w:val="32"/>
          <w:szCs w:val="32"/>
        </w:rPr>
      </w:pPr>
    </w:p>
    <w:p w:rsidR="003E34A4" w:rsidRDefault="003E34A4" w:rsidP="00D1708F">
      <w:pPr>
        <w:spacing w:line="360" w:lineRule="auto"/>
        <w:ind w:left="540" w:hanging="540"/>
        <w:contextualSpacing/>
        <w:jc w:val="both"/>
        <w:rPr>
          <w:rFonts w:ascii="Arial Narrow" w:hAnsi="Arial Narrow" w:cs="Arial"/>
          <w:b/>
          <w:sz w:val="32"/>
          <w:szCs w:val="32"/>
        </w:rPr>
      </w:pPr>
    </w:p>
    <w:p w:rsidR="003E34A4" w:rsidRPr="00D1708F" w:rsidRDefault="003E34A4" w:rsidP="00D1708F">
      <w:pPr>
        <w:spacing w:line="360" w:lineRule="auto"/>
        <w:ind w:left="540" w:hanging="540"/>
        <w:contextualSpacing/>
        <w:jc w:val="both"/>
        <w:rPr>
          <w:rFonts w:ascii="Arial Narrow" w:hAnsi="Arial Narrow" w:cs="Arial"/>
          <w:b/>
          <w:sz w:val="32"/>
          <w:szCs w:val="32"/>
        </w:rPr>
      </w:pPr>
    </w:p>
    <w:p w:rsidR="004E6D73" w:rsidRDefault="004E6D73" w:rsidP="00614640">
      <w:pPr>
        <w:ind w:left="540" w:hanging="540"/>
        <w:jc w:val="both"/>
        <w:rPr>
          <w:rFonts w:ascii="Arial" w:hAnsi="Arial" w:cs="Arial"/>
          <w:b/>
          <w:sz w:val="32"/>
          <w:szCs w:val="32"/>
        </w:rPr>
      </w:pPr>
    </w:p>
    <w:p w:rsidR="00347131" w:rsidRDefault="00B168EA" w:rsidP="00347131">
      <w:pPr>
        <w:spacing w:before="240"/>
        <w:jc w:val="both"/>
        <w:rPr>
          <w:lang w:val="en-US"/>
        </w:rPr>
      </w:pPr>
      <w:r>
        <w:rPr>
          <w:noProof/>
        </w:rPr>
        <w:pict>
          <v:shape id="Zone de texte 9" o:spid="_x0000_s1036" type="#_x0000_t202" style="position:absolute;left:0;text-align:left;margin-left:8.25pt;margin-top:-28.05pt;width:225.05pt;height:150.7pt;z-index:2522214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" strokecolor="white">
            <v:textbox>
              <w:txbxContent>
                <w:p w:rsidR="003B1B8D" w:rsidRPr="00CD75FA" w:rsidRDefault="003B1B8D" w:rsidP="00347131">
                  <w:pPr>
                    <w:jc w:val="center"/>
                    <w:rPr>
                      <w:rFonts w:ascii="Arial" w:hAnsi="Arial" w:cs="Arial"/>
                      <w:sz w:val="20"/>
                      <w:szCs w:val="20"/>
                    </w:rPr>
                  </w:pPr>
                  <w:r w:rsidRPr="00CD75FA">
                    <w:rPr>
                      <w:rFonts w:ascii="Arial" w:hAnsi="Arial" w:cs="Arial"/>
                      <w:sz w:val="20"/>
                      <w:szCs w:val="20"/>
                    </w:rPr>
                    <w:t>REPUBLIQUE DU CAMEROUN</w:t>
                  </w:r>
                </w:p>
                <w:p w:rsidR="003B1B8D" w:rsidRPr="00CD75FA" w:rsidRDefault="003B1B8D" w:rsidP="00347131">
                  <w:pPr>
                    <w:jc w:val="center"/>
                    <w:rPr>
                      <w:rFonts w:ascii="Arial" w:hAnsi="Arial" w:cs="Arial"/>
                      <w:i/>
                      <w:sz w:val="20"/>
                      <w:szCs w:val="20"/>
                    </w:rPr>
                  </w:pPr>
                  <w:r w:rsidRPr="00CD75FA">
                    <w:rPr>
                      <w:rFonts w:ascii="Arial" w:hAnsi="Arial" w:cs="Arial"/>
                      <w:i/>
                      <w:sz w:val="20"/>
                      <w:szCs w:val="20"/>
                    </w:rPr>
                    <w:t>Paix – Travail – Patrie</w:t>
                  </w:r>
                </w:p>
                <w:p w:rsidR="003B1B8D" w:rsidRPr="00CD75FA" w:rsidRDefault="003B1B8D" w:rsidP="00347131">
                  <w:pPr>
                    <w:jc w:val="center"/>
                    <w:rPr>
                      <w:rFonts w:ascii="Arial" w:hAnsi="Arial" w:cs="Arial"/>
                      <w:sz w:val="20"/>
                      <w:szCs w:val="20"/>
                    </w:rPr>
                  </w:pPr>
                  <w:r w:rsidRPr="00CD75FA">
                    <w:rPr>
                      <w:rFonts w:ascii="Arial" w:hAnsi="Arial" w:cs="Arial"/>
                      <w:sz w:val="20"/>
                      <w:szCs w:val="20"/>
                    </w:rPr>
                    <w:t>*********</w:t>
                  </w:r>
                </w:p>
                <w:p w:rsidR="003B1B8D" w:rsidRPr="00CD75FA" w:rsidRDefault="003B1B8D" w:rsidP="00347131">
                  <w:pPr>
                    <w:jc w:val="center"/>
                    <w:rPr>
                      <w:rFonts w:ascii="Arial" w:hAnsi="Arial" w:cs="Arial"/>
                      <w:sz w:val="20"/>
                      <w:szCs w:val="20"/>
                    </w:rPr>
                  </w:pPr>
                  <w:r w:rsidRPr="00CD75FA">
                    <w:rPr>
                      <w:rFonts w:ascii="Arial" w:hAnsi="Arial" w:cs="Arial"/>
                      <w:sz w:val="20"/>
                      <w:szCs w:val="20"/>
                    </w:rPr>
                    <w:t>REGION DU SUD</w:t>
                  </w:r>
                </w:p>
                <w:p w:rsidR="003B1B8D" w:rsidRPr="00C02627" w:rsidRDefault="003B1B8D" w:rsidP="00347131">
                  <w:pPr>
                    <w:jc w:val="center"/>
                    <w:rPr>
                      <w:rFonts w:ascii="Arial" w:hAnsi="Arial" w:cs="Arial"/>
                      <w:sz w:val="20"/>
                      <w:szCs w:val="20"/>
                    </w:rPr>
                  </w:pPr>
                  <w:r w:rsidRPr="00CD75FA">
                    <w:rPr>
                      <w:rFonts w:ascii="Arial" w:hAnsi="Arial" w:cs="Arial"/>
                      <w:sz w:val="20"/>
                      <w:szCs w:val="20"/>
                    </w:rPr>
                    <w:t>***********</w:t>
                  </w:r>
                </w:p>
                <w:p w:rsidR="003B1B8D" w:rsidRPr="00CD75FA" w:rsidRDefault="003B1B8D" w:rsidP="00347131">
                  <w:pPr>
                    <w:jc w:val="center"/>
                    <w:rPr>
                      <w:rFonts w:ascii="Arial" w:hAnsi="Arial" w:cs="Arial"/>
                      <w:sz w:val="20"/>
                      <w:szCs w:val="20"/>
                    </w:rPr>
                  </w:pPr>
                  <w:r w:rsidRPr="00CD75FA">
                    <w:rPr>
                      <w:rFonts w:ascii="Arial" w:hAnsi="Arial" w:cs="Arial"/>
                      <w:sz w:val="20"/>
                      <w:szCs w:val="20"/>
                    </w:rPr>
                    <w:t>DEPARTEMENT DE LA VALLEE DU NTEM</w:t>
                  </w:r>
                </w:p>
                <w:p w:rsidR="003B1B8D" w:rsidRPr="00C02627" w:rsidRDefault="003B1B8D" w:rsidP="00347131">
                  <w:pPr>
                    <w:jc w:val="center"/>
                    <w:rPr>
                      <w:rFonts w:ascii="Arial" w:hAnsi="Arial" w:cs="Arial"/>
                      <w:sz w:val="20"/>
                      <w:szCs w:val="20"/>
                    </w:rPr>
                  </w:pPr>
                  <w:r w:rsidRPr="00CD75FA">
                    <w:rPr>
                      <w:rFonts w:ascii="Arial" w:hAnsi="Arial" w:cs="Arial"/>
                      <w:sz w:val="20"/>
                      <w:szCs w:val="20"/>
                    </w:rPr>
                    <w:t>***********</w:t>
                  </w:r>
                </w:p>
                <w:p w:rsidR="003B1B8D" w:rsidRPr="00C02627" w:rsidRDefault="003B1B8D" w:rsidP="00347131">
                  <w:pPr>
                    <w:jc w:val="center"/>
                    <w:rPr>
                      <w:rFonts w:ascii="Arial" w:hAnsi="Arial" w:cs="Arial"/>
                      <w:sz w:val="20"/>
                      <w:szCs w:val="20"/>
                    </w:rPr>
                  </w:pPr>
                  <w:r w:rsidRPr="00C02627">
                    <w:rPr>
                      <w:rFonts w:ascii="Arial" w:hAnsi="Arial" w:cs="Arial"/>
                      <w:sz w:val="20"/>
                      <w:szCs w:val="20"/>
                    </w:rPr>
                    <w:t>COMMUNE DE KYE - OSSI</w:t>
                  </w:r>
                </w:p>
                <w:p w:rsidR="003B1B8D" w:rsidRPr="00CD75FA" w:rsidRDefault="003B1B8D" w:rsidP="00347131">
                  <w:pPr>
                    <w:jc w:val="center"/>
                    <w:rPr>
                      <w:rFonts w:ascii="Arial" w:hAnsi="Arial" w:cs="Arial"/>
                      <w:sz w:val="20"/>
                      <w:szCs w:val="20"/>
                    </w:rPr>
                  </w:pPr>
                  <w:r>
                    <w:rPr>
                      <w:rFonts w:ascii="Arial" w:hAnsi="Arial" w:cs="Arial"/>
                      <w:sz w:val="20"/>
                      <w:szCs w:val="20"/>
                    </w:rPr>
                    <w:t>*********</w:t>
                  </w:r>
                </w:p>
                <w:p w:rsidR="003B1B8D" w:rsidRPr="00CD75FA" w:rsidRDefault="003B1B8D" w:rsidP="00347131">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rsidR="003B1B8D" w:rsidRPr="00CD75FA" w:rsidRDefault="003B1B8D" w:rsidP="00347131">
                  <w:pPr>
                    <w:jc w:val="center"/>
                    <w:rPr>
                      <w:rFonts w:ascii="Arial" w:hAnsi="Arial" w:cs="Arial"/>
                      <w:b/>
                      <w:sz w:val="20"/>
                      <w:szCs w:val="20"/>
                      <w:lang w:val="en-US"/>
                    </w:rPr>
                  </w:pPr>
                  <w:r>
                    <w:rPr>
                      <w:rFonts w:ascii="Arial" w:hAnsi="Arial" w:cs="Arial"/>
                      <w:b/>
                      <w:sz w:val="20"/>
                      <w:szCs w:val="20"/>
                      <w:lang w:val="en-US"/>
                    </w:rPr>
                    <w:t>**********</w:t>
                  </w:r>
                </w:p>
                <w:p w:rsidR="003B1B8D" w:rsidRPr="008409FE" w:rsidRDefault="003B1B8D" w:rsidP="00347131">
                  <w:pPr>
                    <w:jc w:val="center"/>
                    <w:rPr>
                      <w:sz w:val="18"/>
                      <w:szCs w:val="18"/>
                    </w:rPr>
                  </w:pPr>
                </w:p>
                <w:p w:rsidR="003B1B8D" w:rsidRDefault="003B1B8D" w:rsidP="00347131"/>
              </w:txbxContent>
            </v:textbox>
            <w10:wrap anchorx="page"/>
          </v:shape>
        </w:pict>
      </w:r>
      <w:r>
        <w:rPr>
          <w:noProof/>
        </w:rPr>
        <w:pict>
          <v:shape id="Zone de texte 11" o:spid="_x0000_s1037" type="#_x0000_t202" style="position:absolute;left:0;text-align:left;margin-left:349.55pt;margin-top:-29.5pt;width:178.2pt;height:141pt;z-index:252222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" strokecolor="white">
            <v:textbox>
              <w:txbxContent>
                <w:p w:rsidR="003B1B8D" w:rsidRPr="00CD75FA" w:rsidRDefault="003B1B8D" w:rsidP="00347131">
                  <w:pPr>
                    <w:jc w:val="center"/>
                    <w:rPr>
                      <w:rFonts w:ascii="Arial" w:hAnsi="Arial" w:cs="Arial"/>
                      <w:sz w:val="20"/>
                      <w:lang w:val="en-GB"/>
                    </w:rPr>
                  </w:pPr>
                  <w:r w:rsidRPr="00CD75FA">
                    <w:rPr>
                      <w:rFonts w:ascii="Arial" w:hAnsi="Arial" w:cs="Arial"/>
                      <w:sz w:val="20"/>
                      <w:lang w:val="en-GB"/>
                    </w:rPr>
                    <w:t>REPUBLIC OF CAMEROON</w:t>
                  </w:r>
                </w:p>
                <w:p w:rsidR="003B1B8D" w:rsidRPr="00CD75FA" w:rsidRDefault="003B1B8D" w:rsidP="00347131">
                  <w:pPr>
                    <w:jc w:val="center"/>
                    <w:rPr>
                      <w:rFonts w:ascii="Arial" w:hAnsi="Arial" w:cs="Arial"/>
                      <w:i/>
                      <w:sz w:val="20"/>
                      <w:lang w:val="en-GB"/>
                    </w:rPr>
                  </w:pPr>
                  <w:r w:rsidRPr="00CD75FA">
                    <w:rPr>
                      <w:rFonts w:ascii="Arial" w:hAnsi="Arial" w:cs="Arial"/>
                      <w:i/>
                      <w:sz w:val="20"/>
                      <w:lang w:val="en-GB"/>
                    </w:rPr>
                    <w:t>Peace – Work– Fatherland</w:t>
                  </w:r>
                </w:p>
                <w:p w:rsidR="003B1B8D" w:rsidRPr="00CD75FA" w:rsidRDefault="003B1B8D" w:rsidP="00347131">
                  <w:pPr>
                    <w:jc w:val="center"/>
                    <w:rPr>
                      <w:rFonts w:ascii="Arial" w:hAnsi="Arial" w:cs="Arial"/>
                      <w:sz w:val="20"/>
                      <w:lang w:val="en-GB"/>
                    </w:rPr>
                  </w:pPr>
                  <w:r w:rsidRPr="00CD75FA">
                    <w:rPr>
                      <w:rFonts w:ascii="Arial" w:hAnsi="Arial" w:cs="Arial"/>
                      <w:sz w:val="20"/>
                      <w:lang w:val="en-GB"/>
                    </w:rPr>
                    <w:t>******</w:t>
                  </w:r>
                </w:p>
                <w:p w:rsidR="003B1B8D" w:rsidRPr="00CD75FA" w:rsidRDefault="003B1B8D" w:rsidP="00347131">
                  <w:pPr>
                    <w:jc w:val="center"/>
                    <w:rPr>
                      <w:rFonts w:ascii="Arial" w:hAnsi="Arial" w:cs="Arial"/>
                      <w:sz w:val="20"/>
                      <w:lang w:val="en-GB"/>
                    </w:rPr>
                  </w:pPr>
                  <w:r w:rsidRPr="00CD75FA">
                    <w:rPr>
                      <w:rFonts w:ascii="Arial" w:hAnsi="Arial" w:cs="Arial"/>
                      <w:sz w:val="20"/>
                      <w:lang w:val="en-GB"/>
                    </w:rPr>
                    <w:t>SOUTH REGION</w:t>
                  </w:r>
                </w:p>
                <w:p w:rsidR="003B1B8D" w:rsidRPr="00CD75FA" w:rsidRDefault="003B1B8D" w:rsidP="00347131">
                  <w:pPr>
                    <w:jc w:val="center"/>
                    <w:rPr>
                      <w:rFonts w:ascii="Arial" w:hAnsi="Arial" w:cs="Arial"/>
                      <w:sz w:val="20"/>
                      <w:lang w:val="en-GB"/>
                    </w:rPr>
                  </w:pPr>
                  <w:r w:rsidRPr="00CD75FA">
                    <w:rPr>
                      <w:rFonts w:ascii="Arial" w:hAnsi="Arial" w:cs="Arial"/>
                      <w:sz w:val="20"/>
                      <w:lang w:val="en-GB"/>
                    </w:rPr>
                    <w:t>*******</w:t>
                  </w:r>
                </w:p>
                <w:p w:rsidR="003B1B8D" w:rsidRPr="00CD75FA" w:rsidRDefault="003B1B8D" w:rsidP="00347131">
                  <w:pPr>
                    <w:jc w:val="center"/>
                    <w:rPr>
                      <w:rFonts w:ascii="Arial" w:hAnsi="Arial" w:cs="Arial"/>
                      <w:sz w:val="20"/>
                      <w:lang w:val="en-GB"/>
                    </w:rPr>
                  </w:pPr>
                  <w:r w:rsidRPr="00CD75FA">
                    <w:rPr>
                      <w:rFonts w:ascii="Arial" w:hAnsi="Arial" w:cs="Arial"/>
                      <w:sz w:val="20"/>
                      <w:lang w:val="en-GB"/>
                    </w:rPr>
                    <w:t xml:space="preserve">NTEM VALLEY DIVISIONAL </w:t>
                  </w:r>
                </w:p>
                <w:p w:rsidR="003B1B8D" w:rsidRPr="00C02627" w:rsidRDefault="003B1B8D" w:rsidP="00347131">
                  <w:pPr>
                    <w:jc w:val="center"/>
                    <w:rPr>
                      <w:rFonts w:ascii="Arial" w:hAnsi="Arial" w:cs="Arial"/>
                      <w:sz w:val="20"/>
                      <w:lang w:val="en-US"/>
                    </w:rPr>
                  </w:pPr>
                  <w:r w:rsidRPr="00CD75FA">
                    <w:rPr>
                      <w:rFonts w:ascii="Arial" w:hAnsi="Arial" w:cs="Arial"/>
                      <w:sz w:val="20"/>
                      <w:lang w:val="en-GB"/>
                    </w:rPr>
                    <w:t>*******</w:t>
                  </w:r>
                </w:p>
                <w:p w:rsidR="003B1B8D" w:rsidRPr="00C02627" w:rsidRDefault="003B1B8D" w:rsidP="00347131">
                  <w:pPr>
                    <w:jc w:val="center"/>
                    <w:rPr>
                      <w:rFonts w:ascii="Arial" w:hAnsi="Arial" w:cs="Arial"/>
                      <w:sz w:val="20"/>
                      <w:lang w:val="en-US"/>
                    </w:rPr>
                  </w:pPr>
                  <w:r w:rsidRPr="00C02627">
                    <w:rPr>
                      <w:rFonts w:ascii="Arial" w:hAnsi="Arial" w:cs="Arial"/>
                      <w:sz w:val="20"/>
                      <w:lang w:val="en-US"/>
                    </w:rPr>
                    <w:t>KYE - OSSI COUNCIL</w:t>
                  </w:r>
                </w:p>
                <w:p w:rsidR="003B1B8D" w:rsidRPr="00CD75FA" w:rsidRDefault="003B1B8D" w:rsidP="00347131">
                  <w:pPr>
                    <w:jc w:val="center"/>
                    <w:rPr>
                      <w:rFonts w:ascii="Arial" w:hAnsi="Arial" w:cs="Arial"/>
                      <w:sz w:val="20"/>
                      <w:lang w:val="en-GB"/>
                    </w:rPr>
                  </w:pPr>
                  <w:r>
                    <w:rPr>
                      <w:rFonts w:ascii="Arial" w:hAnsi="Arial" w:cs="Arial"/>
                      <w:sz w:val="20"/>
                      <w:lang w:val="en-GB"/>
                    </w:rPr>
                    <w:t>*********</w:t>
                  </w:r>
                </w:p>
                <w:p w:rsidR="003B1B8D" w:rsidRPr="00CD75FA" w:rsidRDefault="003B1B8D" w:rsidP="00347131">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rsidR="003B1B8D" w:rsidRPr="00CD75FA" w:rsidRDefault="003B1B8D" w:rsidP="00347131">
                  <w:pPr>
                    <w:jc w:val="center"/>
                    <w:rPr>
                      <w:rFonts w:ascii="Arial" w:hAnsi="Arial" w:cs="Arial"/>
                      <w:sz w:val="20"/>
                    </w:rPr>
                  </w:pPr>
                  <w:r w:rsidRPr="00CD75FA">
                    <w:rPr>
                      <w:rFonts w:ascii="Arial" w:hAnsi="Arial" w:cs="Arial"/>
                      <w:sz w:val="20"/>
                    </w:rPr>
                    <w:t>*******</w:t>
                  </w:r>
                </w:p>
                <w:p w:rsidR="003B1B8D" w:rsidRPr="008409FE" w:rsidRDefault="003B1B8D" w:rsidP="00347131">
                  <w:pPr>
                    <w:jc w:val="center"/>
                    <w:rPr>
                      <w:sz w:val="18"/>
                      <w:szCs w:val="18"/>
                      <w:lang w:val="en-GB"/>
                    </w:rPr>
                  </w:pPr>
                </w:p>
                <w:p w:rsidR="003B1B8D" w:rsidRPr="00836E2E" w:rsidRDefault="003B1B8D" w:rsidP="00347131">
                  <w:pPr>
                    <w:jc w:val="center"/>
                    <w:rPr>
                      <w:b/>
                      <w:bCs/>
                    </w:rPr>
                  </w:pPr>
                </w:p>
              </w:txbxContent>
            </v:textbox>
          </v:shape>
        </w:pict>
      </w:r>
    </w:p>
    <w:tbl>
      <w:tblPr>
        <w:tblpPr w:leftFromText="141" w:rightFromText="141" w:vertAnchor="page" w:horzAnchor="margin" w:tblpXSpec="center" w:tblpY="766"/>
        <w:tblW w:w="10822" w:type="dxa"/>
        <w:tblLayout w:type="fixed"/>
        <w:tblCellMar>
          <w:left w:w="70" w:type="dxa"/>
          <w:right w:w="70" w:type="dxa"/>
        </w:tblCellMar>
        <w:tblLook w:val="0000"/>
      </w:tblPr>
      <w:tblGrid>
        <w:gridCol w:w="5261"/>
        <w:gridCol w:w="859"/>
        <w:gridCol w:w="4702"/>
      </w:tblGrid>
      <w:tr w:rsidR="00347131" w:rsidRPr="006062EC" w:rsidTr="00A60A50">
        <w:trPr>
          <w:trHeight w:val="733"/>
        </w:trPr>
        <w:tc>
          <w:tcPr>
            <w:tcW w:w="5261" w:type="dxa"/>
          </w:tcPr>
          <w:p w:rsidR="00347131" w:rsidRPr="00C84176" w:rsidRDefault="00347131" w:rsidP="00A60A50">
            <w:pPr>
              <w:tabs>
                <w:tab w:val="left" w:pos="3680"/>
              </w:tabs>
              <w:rPr>
                <w:rFonts w:ascii="Arial" w:hAnsi="Arial" w:cs="Arial"/>
                <w:sz w:val="36"/>
                <w:szCs w:val="36"/>
              </w:rPr>
            </w:pPr>
          </w:p>
          <w:p w:rsidR="00347131" w:rsidRPr="006062EC" w:rsidRDefault="00B168EA" w:rsidP="00A60A50">
            <w:pPr>
              <w:jc w:val="center"/>
              <w:rPr>
                <w:rFonts w:ascii="Arial" w:hAnsi="Arial" w:cs="Arial"/>
                <w:b/>
                <w:lang w:val="en-US"/>
              </w:rPr>
            </w:pPr>
            <w:r w:rsidRPr="00B168EA">
              <w:rPr>
                <w:b/>
                <w:bCs/>
                <w:noProof/>
              </w:rPr>
              <w:pict>
                <v:roundrect id="_x0000_s1038" style="position:absolute;left:0;text-align:left;margin-left:-1.3pt;margin-top:135.3pt;width:531.75pt;height:177pt;z-index:25222041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" strokeweight="6pt">
                  <v:stroke linestyle="thickBetweenThin"/>
                  <v:textbox>
                    <w:txbxContent>
                      <w:p w:rsidR="003B1B8D" w:rsidRPr="001F6EB7" w:rsidRDefault="003B1B8D" w:rsidP="00347131">
                        <w:pPr>
                          <w:spacing w:line="276" w:lineRule="auto"/>
                          <w:jc w:val="both"/>
                          <w:rPr>
                            <w:rFonts w:ascii="Arial" w:hAnsi="Arial" w:cs="Arial"/>
                            <w:b/>
                            <w:bCs/>
                            <w:sz w:val="28"/>
                            <w:szCs w:val="32"/>
                          </w:rPr>
                        </w:pPr>
                        <w:r w:rsidRPr="001F6EB7">
                          <w:rPr>
                            <w:rFonts w:ascii="Arial" w:hAnsi="Arial" w:cs="Arial"/>
                            <w:b/>
                            <w:bCs/>
                            <w:sz w:val="28"/>
                            <w:szCs w:val="32"/>
                          </w:rPr>
                          <w:t>DOSSIER D’APPE</w:t>
                        </w:r>
                        <w:r>
                          <w:rPr>
                            <w:rFonts w:ascii="Arial" w:hAnsi="Arial" w:cs="Arial"/>
                            <w:b/>
                            <w:bCs/>
                            <w:sz w:val="28"/>
                            <w:szCs w:val="32"/>
                          </w:rPr>
                          <w:t>L D’OFFRES NATIONAL OUVERT N° 001/DAONO/</w:t>
                        </w:r>
                        <w:r w:rsidRPr="001F6EB7">
                          <w:rPr>
                            <w:rFonts w:ascii="Arial" w:hAnsi="Arial" w:cs="Arial"/>
                            <w:b/>
                            <w:bCs/>
                            <w:sz w:val="28"/>
                            <w:szCs w:val="32"/>
                          </w:rPr>
                          <w:t>RS/D-VNT/C</w:t>
                        </w:r>
                        <w:r>
                          <w:rPr>
                            <w:rFonts w:ascii="Arial" w:hAnsi="Arial" w:cs="Arial"/>
                            <w:b/>
                            <w:bCs/>
                            <w:sz w:val="28"/>
                            <w:szCs w:val="32"/>
                          </w:rPr>
                          <w:t xml:space="preserve">KO/CIPM/2023 DU 07 MARS 2023 </w:t>
                        </w:r>
                        <w:r w:rsidRPr="001F6EB7">
                          <w:rPr>
                            <w:rFonts w:ascii="Arial" w:hAnsi="Arial" w:cs="Arial"/>
                            <w:b/>
                            <w:bCs/>
                            <w:sz w:val="28"/>
                            <w:szCs w:val="32"/>
                          </w:rPr>
                          <w:t>POUR LES TRAVAUX DE CONSTRUCTION D’UN BLOC MATERNEL A L’ECOLE MATERNELLE DE MIMBE-MINGA ET D’UN BLOC DE DEUX (02) SALLES DE CLASSE A L’ECOLE PUBLIQUE DE ONGOZOK DANS LA COMMUNE DE KYE-OSSI, DEPARTEMENT DE LA VALLEE DU NTEM, REGION DU SUD, POUR LE COMPTE DU MINISTERE DE L’EDUCATION DE BASE, PROGRAMME ANNUEL 2023</w:t>
                        </w:r>
                        <w:r>
                          <w:rPr>
                            <w:rFonts w:ascii="Arial" w:hAnsi="Arial" w:cs="Arial"/>
                            <w:b/>
                            <w:bCs/>
                            <w:sz w:val="28"/>
                            <w:szCs w:val="32"/>
                          </w:rPr>
                          <w:t>, EN DEUX LOTS</w:t>
                        </w:r>
                      </w:p>
                      <w:p w:rsidR="003B1B8D" w:rsidRPr="00A919FE" w:rsidRDefault="003B1B8D" w:rsidP="00347131">
                        <w:pPr>
                          <w:jc w:val="center"/>
                          <w:rPr>
                            <w:sz w:val="32"/>
                            <w:szCs w:val="32"/>
                          </w:rPr>
                        </w:pPr>
                      </w:p>
                    </w:txbxContent>
                  </v:textbox>
                  <w10:wrap anchorx="margin"/>
                </v:roundrect>
              </w:pict>
            </w:r>
          </w:p>
        </w:tc>
        <w:tc>
          <w:tcPr>
            <w:tcW w:w="859" w:type="dxa"/>
          </w:tcPr>
          <w:p w:rsidR="00347131" w:rsidRDefault="00347131" w:rsidP="00A60A50">
            <w:pPr>
              <w:rPr>
                <w:rFonts w:ascii="Arial" w:hAnsi="Arial" w:cs="Arial"/>
                <w:b/>
                <w:lang w:val="en-US"/>
              </w:rPr>
            </w:pPr>
          </w:p>
          <w:p w:rsidR="00347131" w:rsidRDefault="00347131" w:rsidP="00A60A50">
            <w:pPr>
              <w:rPr>
                <w:rFonts w:ascii="Arial" w:hAnsi="Arial" w:cs="Arial"/>
                <w:b/>
                <w:lang w:val="en-US"/>
              </w:rPr>
            </w:pPr>
          </w:p>
          <w:p w:rsidR="00347131" w:rsidRDefault="00347131" w:rsidP="00A60A50">
            <w:pPr>
              <w:rPr>
                <w:rFonts w:ascii="Arial" w:hAnsi="Arial" w:cs="Arial"/>
                <w:b/>
                <w:lang w:val="en-US"/>
              </w:rPr>
            </w:pPr>
          </w:p>
          <w:p w:rsidR="00347131" w:rsidRDefault="00347131" w:rsidP="00A60A50">
            <w:pPr>
              <w:rPr>
                <w:rFonts w:ascii="Arial" w:hAnsi="Arial" w:cs="Arial"/>
                <w:b/>
                <w:lang w:val="en-US"/>
              </w:rPr>
            </w:pPr>
          </w:p>
          <w:p w:rsidR="00347131" w:rsidRDefault="00347131" w:rsidP="00A60A50">
            <w:pPr>
              <w:rPr>
                <w:rFonts w:ascii="Arial" w:hAnsi="Arial" w:cs="Arial"/>
                <w:b/>
                <w:lang w:val="en-US"/>
              </w:rPr>
            </w:pPr>
          </w:p>
          <w:p w:rsidR="00347131" w:rsidRDefault="00347131" w:rsidP="00A60A50">
            <w:pPr>
              <w:rPr>
                <w:rFonts w:ascii="Arial" w:hAnsi="Arial" w:cs="Arial"/>
                <w:b/>
                <w:lang w:val="en-US"/>
              </w:rPr>
            </w:pPr>
          </w:p>
          <w:p w:rsidR="00347131" w:rsidRDefault="00347131" w:rsidP="00A60A50">
            <w:pPr>
              <w:rPr>
                <w:rFonts w:ascii="Arial" w:hAnsi="Arial" w:cs="Arial"/>
                <w:b/>
                <w:lang w:val="en-US"/>
              </w:rPr>
            </w:pPr>
          </w:p>
          <w:p w:rsidR="00347131" w:rsidRDefault="00347131" w:rsidP="00A60A50">
            <w:pPr>
              <w:rPr>
                <w:rFonts w:ascii="Arial" w:hAnsi="Arial" w:cs="Arial"/>
                <w:b/>
                <w:lang w:val="en-US"/>
              </w:rPr>
            </w:pPr>
          </w:p>
          <w:p w:rsidR="00347131" w:rsidRDefault="00347131" w:rsidP="00A60A50">
            <w:pPr>
              <w:rPr>
                <w:rFonts w:ascii="Arial" w:hAnsi="Arial" w:cs="Arial"/>
                <w:b/>
                <w:lang w:val="en-US"/>
              </w:rPr>
            </w:pPr>
          </w:p>
          <w:p w:rsidR="00347131" w:rsidRDefault="00347131" w:rsidP="00A60A50">
            <w:pPr>
              <w:rPr>
                <w:rFonts w:ascii="Arial" w:hAnsi="Arial" w:cs="Arial"/>
                <w:b/>
                <w:lang w:val="en-US"/>
              </w:rPr>
            </w:pPr>
          </w:p>
          <w:p w:rsidR="00347131" w:rsidRDefault="00347131" w:rsidP="00A60A50">
            <w:pPr>
              <w:rPr>
                <w:rFonts w:ascii="Arial" w:hAnsi="Arial" w:cs="Arial"/>
                <w:b/>
                <w:lang w:val="en-US"/>
              </w:rPr>
            </w:pPr>
          </w:p>
          <w:p w:rsidR="00347131" w:rsidRDefault="00347131" w:rsidP="00A60A50">
            <w:pPr>
              <w:rPr>
                <w:rFonts w:ascii="Arial" w:hAnsi="Arial" w:cs="Arial"/>
                <w:b/>
                <w:lang w:val="en-US"/>
              </w:rPr>
            </w:pPr>
          </w:p>
          <w:p w:rsidR="00347131" w:rsidRDefault="00347131" w:rsidP="00A60A50">
            <w:pPr>
              <w:rPr>
                <w:rFonts w:ascii="Arial" w:hAnsi="Arial" w:cs="Arial"/>
                <w:b/>
                <w:lang w:val="en-US"/>
              </w:rPr>
            </w:pPr>
          </w:p>
          <w:p w:rsidR="00347131" w:rsidRDefault="00347131" w:rsidP="00A60A50">
            <w:pPr>
              <w:rPr>
                <w:rFonts w:ascii="Arial" w:hAnsi="Arial" w:cs="Arial"/>
                <w:b/>
                <w:lang w:val="en-US"/>
              </w:rPr>
            </w:pPr>
          </w:p>
          <w:p w:rsidR="00347131" w:rsidRDefault="00347131" w:rsidP="00A60A50">
            <w:pPr>
              <w:rPr>
                <w:rFonts w:ascii="Arial" w:hAnsi="Arial" w:cs="Arial"/>
                <w:b/>
                <w:lang w:val="en-US"/>
              </w:rPr>
            </w:pPr>
          </w:p>
          <w:p w:rsidR="00347131" w:rsidRPr="006062EC" w:rsidRDefault="00347131" w:rsidP="00A60A50">
            <w:pPr>
              <w:rPr>
                <w:rFonts w:ascii="Arial" w:hAnsi="Arial" w:cs="Arial"/>
                <w:b/>
                <w:lang w:val="en-US"/>
              </w:rPr>
            </w:pPr>
          </w:p>
        </w:tc>
        <w:tc>
          <w:tcPr>
            <w:tcW w:w="4702" w:type="dxa"/>
          </w:tcPr>
          <w:p w:rsidR="00347131" w:rsidRPr="0091341A" w:rsidRDefault="00347131" w:rsidP="00A60A50">
            <w:pPr>
              <w:jc w:val="center"/>
              <w:rPr>
                <w:rFonts w:ascii="Arial" w:hAnsi="Arial" w:cs="Arial"/>
                <w:b/>
                <w:lang w:val="en-US"/>
              </w:rPr>
            </w:pPr>
            <w:r>
              <w:rPr>
                <w:noProof/>
              </w:rPr>
              <w:drawing>
                <wp:anchor distT="0" distB="0" distL="114300" distR="114300" simplePos="0" relativeHeight="252223488" behindDoc="1" locked="0" layoutInCell="1" allowOverlap="1">
                  <wp:simplePos x="0" y="0"/>
                  <wp:positionH relativeFrom="margin">
                    <wp:posOffset>-1123950</wp:posOffset>
                  </wp:positionH>
                  <wp:positionV relativeFrom="paragraph">
                    <wp:posOffset>-220345</wp:posOffset>
                  </wp:positionV>
                  <wp:extent cx="1638300" cy="1581150"/>
                  <wp:effectExtent l="0" t="0" r="0" b="0"/>
                  <wp:wrapNone/>
                  <wp:docPr id="18"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38300" cy="1581150"/>
                          </a:xfrm>
                          <a:prstGeom prst="rect">
                            <a:avLst/>
                          </a:prstGeom>
                        </pic:spPr>
                      </pic:pic>
                    </a:graphicData>
                  </a:graphic>
                </wp:anchor>
              </w:drawing>
            </w:r>
          </w:p>
        </w:tc>
      </w:tr>
    </w:tbl>
    <w:p w:rsidR="00347131" w:rsidRPr="00134D55" w:rsidRDefault="00347131" w:rsidP="00347131">
      <w:pPr>
        <w:spacing w:before="240"/>
        <w:jc w:val="both"/>
        <w:rPr>
          <w:lang w:val="en-US"/>
        </w:rPr>
      </w:pPr>
    </w:p>
    <w:p w:rsidR="00347131" w:rsidRDefault="00347131" w:rsidP="00347131"/>
    <w:p w:rsidR="00347131" w:rsidRPr="0002000F" w:rsidRDefault="00347131" w:rsidP="00347131"/>
    <w:p w:rsidR="00347131" w:rsidRDefault="00347131" w:rsidP="00347131">
      <w:pPr>
        <w:spacing w:line="276" w:lineRule="auto"/>
        <w:rPr>
          <w:rFonts w:ascii="Arial" w:hAnsi="Arial" w:cs="Arial"/>
          <w:b/>
          <w:sz w:val="36"/>
        </w:rPr>
      </w:pPr>
    </w:p>
    <w:p w:rsidR="00347131" w:rsidRPr="006B1C8F" w:rsidRDefault="00347131" w:rsidP="00347131">
      <w:pPr>
        <w:spacing w:line="276" w:lineRule="auto"/>
        <w:rPr>
          <w:rFonts w:ascii="Arial" w:hAnsi="Arial" w:cs="Arial"/>
          <w:sz w:val="36"/>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375"/>
        <w:gridCol w:w="2052"/>
        <w:gridCol w:w="3859"/>
        <w:gridCol w:w="1331"/>
      </w:tblGrid>
      <w:tr w:rsidR="00347131" w:rsidRPr="00182152" w:rsidTr="00A60A50">
        <w:trPr>
          <w:trHeight w:val="671"/>
          <w:jc w:val="center"/>
        </w:trPr>
        <w:tc>
          <w:tcPr>
            <w:tcW w:w="2065" w:type="dxa"/>
            <w:shd w:val="clear" w:color="auto" w:fill="auto"/>
            <w:vAlign w:val="center"/>
          </w:tcPr>
          <w:p w:rsidR="00347131" w:rsidRPr="00182152" w:rsidRDefault="00347131" w:rsidP="00A60A50">
            <w:pPr>
              <w:jc w:val="center"/>
              <w:rPr>
                <w:rFonts w:ascii="Arial Narrow" w:eastAsia="Calibri" w:hAnsi="Arial Narrow"/>
              </w:rPr>
            </w:pPr>
            <w:r w:rsidRPr="00182152">
              <w:rPr>
                <w:rFonts w:ascii="Arial Narrow" w:eastAsia="Calibri" w:hAnsi="Arial Narrow"/>
                <w:b/>
              </w:rPr>
              <w:t>Financement</w:t>
            </w:r>
          </w:p>
        </w:tc>
        <w:tc>
          <w:tcPr>
            <w:tcW w:w="1375" w:type="dxa"/>
            <w:shd w:val="clear" w:color="auto" w:fill="auto"/>
            <w:vAlign w:val="center"/>
          </w:tcPr>
          <w:p w:rsidR="00347131" w:rsidRPr="00182152" w:rsidRDefault="00347131" w:rsidP="00A60A50">
            <w:pPr>
              <w:jc w:val="center"/>
              <w:rPr>
                <w:rFonts w:ascii="Arial Narrow" w:eastAsia="Calibri" w:hAnsi="Arial Narrow"/>
                <w:b/>
              </w:rPr>
            </w:pPr>
            <w:r w:rsidRPr="00182152">
              <w:rPr>
                <w:rFonts w:ascii="Arial Narrow" w:eastAsia="Calibri" w:hAnsi="Arial Narrow"/>
                <w:b/>
              </w:rPr>
              <w:t>Autorisation</w:t>
            </w:r>
          </w:p>
          <w:p w:rsidR="00347131" w:rsidRPr="00182152" w:rsidRDefault="00347131" w:rsidP="00A60A50">
            <w:pPr>
              <w:jc w:val="center"/>
              <w:rPr>
                <w:rFonts w:ascii="Arial Narrow" w:eastAsia="Calibri" w:hAnsi="Arial Narrow"/>
              </w:rPr>
            </w:pPr>
            <w:r w:rsidRPr="00182152">
              <w:rPr>
                <w:rFonts w:ascii="Arial Narrow" w:eastAsia="Calibri" w:hAnsi="Arial Narrow"/>
                <w:b/>
              </w:rPr>
              <w:t>de Dépense</w:t>
            </w:r>
          </w:p>
        </w:tc>
        <w:tc>
          <w:tcPr>
            <w:tcW w:w="2052" w:type="dxa"/>
            <w:shd w:val="clear" w:color="auto" w:fill="auto"/>
          </w:tcPr>
          <w:p w:rsidR="00347131" w:rsidRPr="00182152" w:rsidRDefault="00347131" w:rsidP="00A60A50">
            <w:pPr>
              <w:jc w:val="center"/>
              <w:rPr>
                <w:rFonts w:ascii="Arial Narrow" w:eastAsia="Calibri" w:hAnsi="Arial Narrow"/>
                <w:b/>
              </w:rPr>
            </w:pPr>
          </w:p>
          <w:p w:rsidR="00347131" w:rsidRPr="00182152" w:rsidRDefault="00347131" w:rsidP="00A60A50">
            <w:pPr>
              <w:jc w:val="center"/>
              <w:rPr>
                <w:rFonts w:ascii="Arial Narrow" w:eastAsia="Calibri" w:hAnsi="Arial Narrow"/>
                <w:b/>
              </w:rPr>
            </w:pPr>
            <w:r w:rsidRPr="00182152">
              <w:rPr>
                <w:rFonts w:ascii="Arial Narrow" w:eastAsia="Calibri" w:hAnsi="Arial Narrow"/>
                <w:b/>
              </w:rPr>
              <w:t>Imputation Budgétaire</w:t>
            </w:r>
          </w:p>
        </w:tc>
        <w:tc>
          <w:tcPr>
            <w:tcW w:w="3859" w:type="dxa"/>
            <w:tcBorders>
              <w:bottom w:val="single" w:sz="4" w:space="0" w:color="auto"/>
            </w:tcBorders>
            <w:shd w:val="clear" w:color="auto" w:fill="auto"/>
            <w:vAlign w:val="center"/>
          </w:tcPr>
          <w:p w:rsidR="00347131" w:rsidRPr="00182152" w:rsidRDefault="00347131" w:rsidP="00A60A50">
            <w:pPr>
              <w:jc w:val="center"/>
              <w:rPr>
                <w:rFonts w:ascii="Arial Narrow" w:eastAsia="Calibri" w:hAnsi="Arial Narrow"/>
                <w:b/>
              </w:rPr>
            </w:pPr>
            <w:r w:rsidRPr="00182152">
              <w:rPr>
                <w:rFonts w:ascii="Arial Narrow" w:eastAsia="Calibri" w:hAnsi="Arial Narrow"/>
                <w:b/>
              </w:rPr>
              <w:t>Désignation</w:t>
            </w:r>
          </w:p>
        </w:tc>
        <w:tc>
          <w:tcPr>
            <w:tcW w:w="1331" w:type="dxa"/>
          </w:tcPr>
          <w:p w:rsidR="00347131" w:rsidRPr="00182152" w:rsidRDefault="00347131" w:rsidP="00A60A50">
            <w:pPr>
              <w:jc w:val="center"/>
              <w:rPr>
                <w:rFonts w:ascii="Arial Narrow" w:eastAsia="Calibri" w:hAnsi="Arial Narrow"/>
                <w:b/>
              </w:rPr>
            </w:pPr>
          </w:p>
          <w:p w:rsidR="00347131" w:rsidRPr="00182152" w:rsidRDefault="00347131" w:rsidP="00A60A50">
            <w:pPr>
              <w:jc w:val="center"/>
              <w:rPr>
                <w:rFonts w:ascii="Arial Narrow" w:eastAsia="Calibri" w:hAnsi="Arial Narrow"/>
                <w:b/>
              </w:rPr>
            </w:pPr>
            <w:r w:rsidRPr="00182152">
              <w:rPr>
                <w:rFonts w:ascii="Arial Narrow" w:eastAsia="Calibri" w:hAnsi="Arial Narrow"/>
                <w:b/>
              </w:rPr>
              <w:t>Montant</w:t>
            </w:r>
          </w:p>
          <w:p w:rsidR="00347131" w:rsidRPr="00182152" w:rsidRDefault="00347131" w:rsidP="00A60A50">
            <w:pPr>
              <w:jc w:val="center"/>
              <w:rPr>
                <w:rFonts w:ascii="Arial Narrow" w:eastAsia="Calibri" w:hAnsi="Arial Narrow"/>
                <w:b/>
              </w:rPr>
            </w:pPr>
            <w:r w:rsidRPr="00182152">
              <w:rPr>
                <w:rFonts w:ascii="Arial Narrow" w:eastAsia="Calibri" w:hAnsi="Arial Narrow"/>
                <w:b/>
              </w:rPr>
              <w:t xml:space="preserve">(FCFA) </w:t>
            </w:r>
          </w:p>
        </w:tc>
      </w:tr>
      <w:tr w:rsidR="00347131" w:rsidRPr="00645887" w:rsidTr="00A60A50">
        <w:trPr>
          <w:trHeight w:val="945"/>
          <w:jc w:val="center"/>
        </w:trPr>
        <w:tc>
          <w:tcPr>
            <w:tcW w:w="2065" w:type="dxa"/>
            <w:vMerge w:val="restart"/>
            <w:shd w:val="clear" w:color="auto" w:fill="auto"/>
            <w:vAlign w:val="center"/>
          </w:tcPr>
          <w:p w:rsidR="00347131" w:rsidRDefault="00347131" w:rsidP="00A60A50">
            <w:pPr>
              <w:jc w:val="center"/>
              <w:rPr>
                <w:rFonts w:ascii="Arial Narrow" w:eastAsia="Calibri" w:hAnsi="Arial Narrow"/>
                <w:b/>
              </w:rPr>
            </w:pPr>
            <w:r>
              <w:rPr>
                <w:rFonts w:ascii="Arial Narrow" w:eastAsia="Calibri" w:hAnsi="Arial Narrow"/>
                <w:b/>
              </w:rPr>
              <w:t>BIP MINEDUB 2023</w:t>
            </w:r>
          </w:p>
        </w:tc>
        <w:tc>
          <w:tcPr>
            <w:tcW w:w="1375" w:type="dxa"/>
            <w:shd w:val="clear" w:color="auto" w:fill="auto"/>
          </w:tcPr>
          <w:p w:rsidR="00347131" w:rsidRDefault="00347131" w:rsidP="00A60A50">
            <w:pPr>
              <w:jc w:val="center"/>
              <w:rPr>
                <w:rFonts w:ascii="Arial Narrow" w:hAnsi="Arial Narrow"/>
                <w:b/>
              </w:rPr>
            </w:pPr>
          </w:p>
          <w:p w:rsidR="00347131" w:rsidRPr="00645887" w:rsidRDefault="00347131" w:rsidP="00A60A50">
            <w:pPr>
              <w:jc w:val="center"/>
              <w:rPr>
                <w:rFonts w:ascii="Arial Narrow" w:hAnsi="Arial Narrow"/>
                <w:b/>
              </w:rPr>
            </w:pPr>
            <w:r>
              <w:rPr>
                <w:rFonts w:ascii="Arial Narrow" w:hAnsi="Arial Narrow"/>
                <w:b/>
              </w:rPr>
              <w:t>IY00269</w:t>
            </w:r>
          </w:p>
        </w:tc>
        <w:tc>
          <w:tcPr>
            <w:tcW w:w="2052" w:type="dxa"/>
            <w:shd w:val="clear" w:color="auto" w:fill="auto"/>
          </w:tcPr>
          <w:p w:rsidR="00347131" w:rsidRPr="00645887" w:rsidRDefault="00347131" w:rsidP="00A60A50">
            <w:pPr>
              <w:jc w:val="center"/>
              <w:rPr>
                <w:rFonts w:ascii="Arial Narrow" w:hAnsi="Arial Narrow"/>
                <w:b/>
              </w:rPr>
            </w:pPr>
            <w:r>
              <w:rPr>
                <w:rFonts w:ascii="Arial Narrow" w:hAnsi="Arial Narrow"/>
                <w:b/>
              </w:rPr>
              <w:t>57 15 102 01 641819 523314 426</w:t>
            </w:r>
          </w:p>
        </w:tc>
        <w:tc>
          <w:tcPr>
            <w:tcW w:w="3859" w:type="dxa"/>
            <w:vMerge w:val="restart"/>
            <w:shd w:val="clear" w:color="auto" w:fill="auto"/>
          </w:tcPr>
          <w:p w:rsidR="00347131" w:rsidRPr="00471FEA" w:rsidRDefault="00347131" w:rsidP="00A60A50">
            <w:pPr>
              <w:jc w:val="both"/>
              <w:rPr>
                <w:rFonts w:ascii="Arial Narrow" w:eastAsia="Calibri" w:hAnsi="Arial Narrow"/>
                <w:b/>
              </w:rPr>
            </w:pPr>
            <w:r w:rsidRPr="00645887">
              <w:rPr>
                <w:rFonts w:ascii="Arial Narrow" w:eastAsia="Calibri" w:hAnsi="Arial Narrow"/>
                <w:b/>
              </w:rPr>
              <w:t>Const</w:t>
            </w:r>
            <w:r>
              <w:rPr>
                <w:rFonts w:ascii="Arial Narrow" w:eastAsia="Calibri" w:hAnsi="Arial Narrow"/>
                <w:b/>
              </w:rPr>
              <w:t>ruction d’un Bloc Maternel à l’Ecole Maternelle de MIMBE-MINGA dans la Commune de Kyé-Ossi : LOT 1</w:t>
            </w:r>
          </w:p>
        </w:tc>
        <w:tc>
          <w:tcPr>
            <w:tcW w:w="1331" w:type="dxa"/>
            <w:vMerge w:val="restart"/>
          </w:tcPr>
          <w:p w:rsidR="00347131" w:rsidRDefault="00347131" w:rsidP="00A60A50">
            <w:pPr>
              <w:jc w:val="center"/>
              <w:rPr>
                <w:rFonts w:ascii="Arial Narrow" w:eastAsia="Calibri" w:hAnsi="Arial Narrow"/>
                <w:b/>
              </w:rPr>
            </w:pPr>
          </w:p>
          <w:p w:rsidR="00347131" w:rsidRPr="00471FEA" w:rsidRDefault="00347131" w:rsidP="00A60A50">
            <w:pPr>
              <w:jc w:val="center"/>
              <w:rPr>
                <w:rFonts w:ascii="Arial Narrow" w:eastAsia="Calibri" w:hAnsi="Arial Narrow"/>
                <w:b/>
              </w:rPr>
            </w:pPr>
            <w:r>
              <w:rPr>
                <w:rFonts w:ascii="Arial Narrow" w:eastAsia="Calibri" w:hAnsi="Arial Narrow"/>
                <w:b/>
              </w:rPr>
              <w:t>25 000 000</w:t>
            </w:r>
          </w:p>
        </w:tc>
      </w:tr>
      <w:tr w:rsidR="00347131" w:rsidRPr="00645887" w:rsidTr="00A60A50">
        <w:trPr>
          <w:trHeight w:val="275"/>
          <w:jc w:val="center"/>
        </w:trPr>
        <w:tc>
          <w:tcPr>
            <w:tcW w:w="2065" w:type="dxa"/>
            <w:vMerge/>
            <w:shd w:val="clear" w:color="auto" w:fill="auto"/>
            <w:vAlign w:val="center"/>
          </w:tcPr>
          <w:p w:rsidR="00347131" w:rsidRPr="00645887" w:rsidRDefault="00347131" w:rsidP="00A60A50">
            <w:pPr>
              <w:jc w:val="center"/>
              <w:rPr>
                <w:rFonts w:ascii="Arial Narrow" w:eastAsia="Calibri" w:hAnsi="Arial Narrow"/>
                <w:b/>
              </w:rPr>
            </w:pPr>
          </w:p>
        </w:tc>
        <w:tc>
          <w:tcPr>
            <w:tcW w:w="1375" w:type="dxa"/>
            <w:vMerge w:val="restart"/>
            <w:shd w:val="clear" w:color="auto" w:fill="auto"/>
          </w:tcPr>
          <w:p w:rsidR="00347131" w:rsidRPr="00645887" w:rsidRDefault="00347131" w:rsidP="00A60A50">
            <w:pPr>
              <w:jc w:val="center"/>
              <w:rPr>
                <w:rFonts w:ascii="Arial Narrow" w:hAnsi="Arial Narrow"/>
                <w:b/>
              </w:rPr>
            </w:pPr>
          </w:p>
          <w:p w:rsidR="00347131" w:rsidRPr="00645887" w:rsidRDefault="00347131" w:rsidP="00A60A50">
            <w:pPr>
              <w:jc w:val="center"/>
              <w:rPr>
                <w:rFonts w:ascii="Arial Narrow" w:eastAsia="Calibri" w:hAnsi="Arial Narrow"/>
                <w:b/>
              </w:rPr>
            </w:pPr>
            <w:r>
              <w:rPr>
                <w:rFonts w:ascii="Arial Narrow" w:eastAsia="Calibri" w:hAnsi="Arial Narrow"/>
                <w:b/>
              </w:rPr>
              <w:t>IY00270</w:t>
            </w:r>
          </w:p>
        </w:tc>
        <w:tc>
          <w:tcPr>
            <w:tcW w:w="2052" w:type="dxa"/>
            <w:vMerge w:val="restart"/>
            <w:shd w:val="clear" w:color="auto" w:fill="auto"/>
          </w:tcPr>
          <w:p w:rsidR="00347131" w:rsidRPr="00645887" w:rsidRDefault="00347131" w:rsidP="00A60A50">
            <w:pPr>
              <w:jc w:val="center"/>
              <w:rPr>
                <w:rFonts w:ascii="Arial Narrow" w:hAnsi="Arial Narrow"/>
                <w:b/>
              </w:rPr>
            </w:pPr>
          </w:p>
          <w:p w:rsidR="00347131" w:rsidRPr="00645887" w:rsidRDefault="00347131" w:rsidP="00A60A50">
            <w:pPr>
              <w:jc w:val="center"/>
              <w:rPr>
                <w:rFonts w:ascii="Arial Narrow" w:eastAsia="Calibri" w:hAnsi="Arial Narrow"/>
                <w:b/>
              </w:rPr>
            </w:pPr>
            <w:r>
              <w:rPr>
                <w:rFonts w:ascii="Arial Narrow" w:eastAsia="Calibri" w:hAnsi="Arial Narrow"/>
                <w:b/>
              </w:rPr>
              <w:t>57 15 102 01 641819 523314 426</w:t>
            </w:r>
          </w:p>
        </w:tc>
        <w:tc>
          <w:tcPr>
            <w:tcW w:w="3859" w:type="dxa"/>
            <w:vMerge/>
            <w:shd w:val="clear" w:color="auto" w:fill="auto"/>
          </w:tcPr>
          <w:p w:rsidR="00347131" w:rsidRPr="00645887" w:rsidRDefault="00347131" w:rsidP="00A60A50">
            <w:pPr>
              <w:jc w:val="both"/>
              <w:rPr>
                <w:rFonts w:ascii="Arial Narrow" w:eastAsia="Calibri" w:hAnsi="Arial Narrow"/>
                <w:b/>
              </w:rPr>
            </w:pPr>
          </w:p>
        </w:tc>
        <w:tc>
          <w:tcPr>
            <w:tcW w:w="1331" w:type="dxa"/>
            <w:vMerge/>
          </w:tcPr>
          <w:p w:rsidR="00347131" w:rsidRPr="00645887" w:rsidRDefault="00347131" w:rsidP="00A60A50">
            <w:pPr>
              <w:jc w:val="center"/>
              <w:rPr>
                <w:rFonts w:ascii="Arial Narrow" w:eastAsia="Calibri" w:hAnsi="Arial Narrow"/>
                <w:b/>
              </w:rPr>
            </w:pPr>
          </w:p>
        </w:tc>
      </w:tr>
      <w:tr w:rsidR="00347131" w:rsidRPr="00645887" w:rsidTr="00A60A50">
        <w:trPr>
          <w:trHeight w:val="817"/>
          <w:jc w:val="center"/>
        </w:trPr>
        <w:tc>
          <w:tcPr>
            <w:tcW w:w="2065" w:type="dxa"/>
            <w:vMerge/>
            <w:shd w:val="clear" w:color="auto" w:fill="auto"/>
            <w:vAlign w:val="center"/>
          </w:tcPr>
          <w:p w:rsidR="00347131" w:rsidRDefault="00347131" w:rsidP="00A60A50">
            <w:pPr>
              <w:jc w:val="center"/>
              <w:rPr>
                <w:rFonts w:ascii="Arial Narrow" w:eastAsia="Calibri" w:hAnsi="Arial Narrow"/>
                <w:b/>
              </w:rPr>
            </w:pPr>
          </w:p>
        </w:tc>
        <w:tc>
          <w:tcPr>
            <w:tcW w:w="1375" w:type="dxa"/>
            <w:vMerge/>
            <w:shd w:val="clear" w:color="auto" w:fill="auto"/>
          </w:tcPr>
          <w:p w:rsidR="00347131" w:rsidRPr="00645887" w:rsidRDefault="00347131" w:rsidP="00A60A50">
            <w:pPr>
              <w:jc w:val="center"/>
              <w:rPr>
                <w:rFonts w:ascii="Arial Narrow" w:hAnsi="Arial Narrow"/>
                <w:b/>
              </w:rPr>
            </w:pPr>
          </w:p>
        </w:tc>
        <w:tc>
          <w:tcPr>
            <w:tcW w:w="2052" w:type="dxa"/>
            <w:vMerge/>
            <w:shd w:val="clear" w:color="auto" w:fill="auto"/>
          </w:tcPr>
          <w:p w:rsidR="00347131" w:rsidRPr="00645887" w:rsidRDefault="00347131" w:rsidP="00A60A50">
            <w:pPr>
              <w:jc w:val="center"/>
              <w:rPr>
                <w:rFonts w:ascii="Arial Narrow" w:hAnsi="Arial Narrow"/>
                <w:b/>
              </w:rPr>
            </w:pPr>
          </w:p>
        </w:tc>
        <w:tc>
          <w:tcPr>
            <w:tcW w:w="3859" w:type="dxa"/>
            <w:shd w:val="clear" w:color="auto" w:fill="auto"/>
          </w:tcPr>
          <w:p w:rsidR="00347131" w:rsidRPr="00645887" w:rsidRDefault="00347131" w:rsidP="00A60A50">
            <w:pPr>
              <w:jc w:val="both"/>
              <w:rPr>
                <w:rFonts w:ascii="Arial Narrow" w:eastAsia="Calibri" w:hAnsi="Arial Narrow"/>
                <w:b/>
              </w:rPr>
            </w:pPr>
            <w:r>
              <w:rPr>
                <w:rFonts w:ascii="Arial Narrow" w:eastAsia="Calibri" w:hAnsi="Arial Narrow"/>
                <w:b/>
              </w:rPr>
              <w:t>Construction d’un bloc de deux (02) salles de classe à l’Ecole Publique de ONGOZOK dans la Commune de Kyé-Ossi : LOT 2</w:t>
            </w:r>
          </w:p>
        </w:tc>
        <w:tc>
          <w:tcPr>
            <w:tcW w:w="1331" w:type="dxa"/>
          </w:tcPr>
          <w:p w:rsidR="00347131" w:rsidRDefault="00347131" w:rsidP="00A60A50">
            <w:pPr>
              <w:jc w:val="center"/>
              <w:rPr>
                <w:rFonts w:ascii="Arial Narrow" w:eastAsia="Calibri" w:hAnsi="Arial Narrow"/>
                <w:b/>
              </w:rPr>
            </w:pPr>
          </w:p>
          <w:p w:rsidR="00347131" w:rsidRPr="00645887" w:rsidRDefault="00347131" w:rsidP="00A60A50">
            <w:pPr>
              <w:jc w:val="center"/>
              <w:rPr>
                <w:rFonts w:ascii="Arial Narrow" w:eastAsia="Calibri" w:hAnsi="Arial Narrow"/>
                <w:b/>
              </w:rPr>
            </w:pPr>
            <w:r>
              <w:rPr>
                <w:rFonts w:ascii="Arial Narrow" w:eastAsia="Calibri" w:hAnsi="Arial Narrow"/>
                <w:b/>
              </w:rPr>
              <w:t>18 000 000</w:t>
            </w:r>
          </w:p>
        </w:tc>
      </w:tr>
    </w:tbl>
    <w:p w:rsidR="00347131" w:rsidRDefault="00347131" w:rsidP="00347131">
      <w:pPr>
        <w:spacing w:line="276" w:lineRule="auto"/>
        <w:rPr>
          <w:rFonts w:ascii="Arial" w:hAnsi="Arial" w:cs="Arial"/>
          <w:b/>
          <w:sz w:val="36"/>
        </w:rPr>
      </w:pPr>
    </w:p>
    <w:p w:rsidR="00347131" w:rsidRPr="00347131" w:rsidRDefault="00347131" w:rsidP="00347131">
      <w:pPr>
        <w:spacing w:line="276" w:lineRule="auto"/>
        <w:jc w:val="center"/>
        <w:rPr>
          <w:rFonts w:ascii="Arial Narrow" w:hAnsi="Arial Narrow" w:cs="Arial"/>
          <w:b/>
          <w:sz w:val="40"/>
        </w:rPr>
      </w:pPr>
      <w:r w:rsidRPr="00182152">
        <w:rPr>
          <w:rFonts w:ascii="Arial Narrow" w:hAnsi="Arial Narrow" w:cs="Arial"/>
          <w:b/>
          <w:sz w:val="40"/>
        </w:rPr>
        <w:t>DOSSIER D’APPEL D’OFFRES N°</w:t>
      </w:r>
      <w:r w:rsidR="001132F9">
        <w:rPr>
          <w:rFonts w:ascii="Arial Narrow" w:hAnsi="Arial Narrow" w:cs="Arial"/>
          <w:b/>
          <w:sz w:val="40"/>
        </w:rPr>
        <w:t xml:space="preserve"> 001</w:t>
      </w:r>
    </w:p>
    <w:p w:rsidR="00347131" w:rsidRDefault="00347131" w:rsidP="00347131">
      <w:pPr>
        <w:autoSpaceDE w:val="0"/>
        <w:autoSpaceDN w:val="0"/>
        <w:adjustRightInd w:val="0"/>
        <w:spacing w:line="276" w:lineRule="auto"/>
        <w:jc w:val="center"/>
        <w:rPr>
          <w:rFonts w:ascii="Arial" w:hAnsi="Arial" w:cs="Arial"/>
          <w:b/>
          <w:bCs/>
        </w:rPr>
      </w:pPr>
    </w:p>
    <w:p w:rsidR="00347131" w:rsidRPr="003E67ED" w:rsidRDefault="00347131" w:rsidP="00347131">
      <w:pPr>
        <w:autoSpaceDE w:val="0"/>
        <w:autoSpaceDN w:val="0"/>
        <w:adjustRightInd w:val="0"/>
        <w:spacing w:line="276" w:lineRule="auto"/>
        <w:jc w:val="center"/>
        <w:rPr>
          <w:rFonts w:ascii="Arial" w:hAnsi="Arial" w:cs="Arial"/>
          <w:b/>
          <w:bCs/>
        </w:rPr>
      </w:pPr>
      <w:r>
        <w:rPr>
          <w:rFonts w:ascii="Arial" w:hAnsi="Arial" w:cs="Arial"/>
          <w:b/>
          <w:bCs/>
        </w:rPr>
        <w:t>MARS 2023</w:t>
      </w:r>
    </w:p>
    <w:p w:rsidR="003E34A4" w:rsidRDefault="003E34A4" w:rsidP="003E34A4">
      <w:pPr>
        <w:autoSpaceDE w:val="0"/>
        <w:autoSpaceDN w:val="0"/>
        <w:adjustRightInd w:val="0"/>
        <w:spacing w:line="276" w:lineRule="auto"/>
        <w:jc w:val="center"/>
        <w:rPr>
          <w:rFonts w:ascii="Arial" w:hAnsi="Arial" w:cs="Arial"/>
        </w:rPr>
      </w:pPr>
    </w:p>
    <w:p w:rsidR="00AA0DB4" w:rsidRDefault="00AA0DB4" w:rsidP="004C0B63">
      <w:pPr>
        <w:spacing w:line="276" w:lineRule="auto"/>
        <w:rPr>
          <w:rFonts w:ascii="Arial" w:hAnsi="Arial" w:cs="Arial"/>
          <w:b/>
          <w:bCs/>
        </w:rPr>
      </w:pPr>
    </w:p>
    <w:p w:rsidR="00347131" w:rsidRDefault="00347131" w:rsidP="004C0B63">
      <w:pPr>
        <w:spacing w:line="276" w:lineRule="auto"/>
        <w:rPr>
          <w:rFonts w:ascii="Arial" w:hAnsi="Arial" w:cs="Arial"/>
          <w:sz w:val="12"/>
        </w:rPr>
      </w:pPr>
    </w:p>
    <w:p w:rsidR="00AA0DB4" w:rsidRPr="00311F7A" w:rsidRDefault="00AA0DB4" w:rsidP="004C0B63">
      <w:pPr>
        <w:spacing w:line="276" w:lineRule="auto"/>
        <w:rPr>
          <w:rFonts w:ascii="Arial" w:hAnsi="Arial" w:cs="Arial"/>
          <w:sz w:val="12"/>
        </w:rPr>
      </w:pPr>
    </w:p>
    <w:p w:rsidR="004C0B63" w:rsidRPr="00700212" w:rsidRDefault="00B168EA" w:rsidP="004C0B63">
      <w:pPr>
        <w:autoSpaceDE w:val="0"/>
        <w:autoSpaceDN w:val="0"/>
        <w:adjustRightInd w:val="0"/>
        <w:spacing w:line="276" w:lineRule="auto"/>
        <w:jc w:val="center"/>
        <w:rPr>
          <w:rFonts w:ascii="Arial" w:hAnsi="Arial" w:cs="Arial"/>
          <w:b/>
        </w:rPr>
      </w:pPr>
      <w:r>
        <w:rPr>
          <w:rFonts w:ascii="Arial" w:hAnsi="Arial" w:cs="Arial"/>
          <w:b/>
          <w:noProof/>
        </w:rPr>
        <w:pict>
          <v:shape id="Zone de texte 20" o:spid="_x0000_s1039" type="#_x0000_t202" style="position:absolute;left:0;text-align:left;margin-left:30.4pt;margin-top:-.35pt;width:435pt;height:54.9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">
            <v:textbox>
              <w:txbxContent>
                <w:p w:rsidR="003B1B8D" w:rsidRPr="00443867" w:rsidRDefault="003B1B8D" w:rsidP="004C0B63">
                  <w:pPr>
                    <w:autoSpaceDE w:val="0"/>
                    <w:autoSpaceDN w:val="0"/>
                    <w:adjustRightInd w:val="0"/>
                    <w:spacing w:line="360" w:lineRule="auto"/>
                    <w:jc w:val="center"/>
                    <w:rPr>
                      <w:rFonts w:ascii="Arial" w:hAnsi="Arial" w:cs="Arial"/>
                      <w:b/>
                      <w:sz w:val="32"/>
                    </w:rPr>
                  </w:pPr>
                  <w:r w:rsidRPr="00443867">
                    <w:rPr>
                      <w:rFonts w:ascii="Arial" w:hAnsi="Arial" w:cs="Arial"/>
                      <w:b/>
                      <w:sz w:val="32"/>
                    </w:rPr>
                    <w:t>PIECE N°3 : REGLEMENT PARTICULIER DE L’APPEL D’OFFRES (RPAO)</w:t>
                  </w:r>
                </w:p>
                <w:p w:rsidR="003B1B8D" w:rsidRPr="00B25B4D" w:rsidRDefault="003B1B8D" w:rsidP="004C0B63"/>
              </w:txbxContent>
            </v:textbox>
          </v:shape>
        </w:pict>
      </w:r>
    </w:p>
    <w:p w:rsidR="004C0B63" w:rsidRPr="00700212" w:rsidRDefault="004C0B63" w:rsidP="004C0B63">
      <w:pPr>
        <w:autoSpaceDE w:val="0"/>
        <w:autoSpaceDN w:val="0"/>
        <w:adjustRightInd w:val="0"/>
        <w:spacing w:line="276" w:lineRule="auto"/>
        <w:jc w:val="center"/>
        <w:rPr>
          <w:rFonts w:ascii="Arial" w:hAnsi="Arial" w:cs="Arial"/>
          <w:b/>
        </w:rPr>
      </w:pPr>
    </w:p>
    <w:p w:rsidR="004C0B63" w:rsidRDefault="004C0B63" w:rsidP="004C0B63">
      <w:pPr>
        <w:autoSpaceDE w:val="0"/>
        <w:autoSpaceDN w:val="0"/>
        <w:adjustRightInd w:val="0"/>
        <w:spacing w:line="276" w:lineRule="auto"/>
        <w:rPr>
          <w:rFonts w:ascii="Arial" w:hAnsi="Arial" w:cs="Arial"/>
          <w:b/>
        </w:rPr>
      </w:pPr>
    </w:p>
    <w:p w:rsidR="00E65EDA" w:rsidRDefault="00E65EDA" w:rsidP="006B1C8F">
      <w:pPr>
        <w:widowControl w:val="0"/>
        <w:autoSpaceDE w:val="0"/>
        <w:autoSpaceDN w:val="0"/>
        <w:adjustRightInd w:val="0"/>
        <w:spacing w:before="11"/>
        <w:ind w:right="-20"/>
        <w:rPr>
          <w:rFonts w:ascii="Arial" w:hAnsi="Arial" w:cs="Arial"/>
          <w:b/>
          <w:w w:val="99"/>
          <w:sz w:val="32"/>
        </w:rPr>
      </w:pPr>
    </w:p>
    <w:p w:rsidR="006F57FD" w:rsidRDefault="006F57FD" w:rsidP="006B1C8F">
      <w:pPr>
        <w:widowControl w:val="0"/>
        <w:autoSpaceDE w:val="0"/>
        <w:autoSpaceDN w:val="0"/>
        <w:adjustRightInd w:val="0"/>
        <w:spacing w:before="11"/>
        <w:ind w:right="-20"/>
        <w:rPr>
          <w:rFonts w:ascii="Arial" w:hAnsi="Arial" w:cs="Arial"/>
          <w:b/>
          <w:w w:val="99"/>
          <w:sz w:val="32"/>
        </w:rPr>
      </w:pPr>
    </w:p>
    <w:p w:rsidR="002A767A" w:rsidRDefault="002A767A" w:rsidP="006B1C8F">
      <w:pPr>
        <w:widowControl w:val="0"/>
        <w:autoSpaceDE w:val="0"/>
        <w:autoSpaceDN w:val="0"/>
        <w:adjustRightInd w:val="0"/>
        <w:spacing w:before="11"/>
        <w:ind w:right="-20"/>
        <w:rPr>
          <w:rFonts w:ascii="Arial" w:hAnsi="Arial" w:cs="Arial"/>
          <w:b/>
          <w:w w:val="99"/>
          <w:sz w:val="32"/>
        </w:rPr>
      </w:pPr>
    </w:p>
    <w:p w:rsidR="004C0B63" w:rsidRPr="00D07AB9" w:rsidRDefault="004C0B63" w:rsidP="00D07AB9">
      <w:pPr>
        <w:widowControl w:val="0"/>
        <w:autoSpaceDE w:val="0"/>
        <w:autoSpaceDN w:val="0"/>
        <w:adjustRightInd w:val="0"/>
        <w:spacing w:before="11"/>
        <w:ind w:right="-20"/>
        <w:jc w:val="both"/>
        <w:rPr>
          <w:rFonts w:ascii="Arial Narrow" w:hAnsi="Arial Narrow" w:cs="Arial"/>
          <w:b/>
          <w:w w:val="99"/>
          <w:sz w:val="36"/>
        </w:rPr>
      </w:pPr>
      <w:r w:rsidRPr="00D07AB9">
        <w:rPr>
          <w:rFonts w:ascii="Arial Narrow" w:hAnsi="Arial Narrow" w:cs="Arial"/>
          <w:b/>
          <w:w w:val="99"/>
          <w:sz w:val="36"/>
        </w:rPr>
        <w:t>SOMMAIRE DU RPAO</w:t>
      </w:r>
    </w:p>
    <w:p w:rsidR="004C0B63" w:rsidRPr="00D07AB9" w:rsidRDefault="004C0B63" w:rsidP="004C0B63">
      <w:pPr>
        <w:widowControl w:val="0"/>
        <w:autoSpaceDE w:val="0"/>
        <w:autoSpaceDN w:val="0"/>
        <w:adjustRightInd w:val="0"/>
        <w:spacing w:before="11"/>
        <w:ind w:right="-20"/>
        <w:jc w:val="both"/>
        <w:rPr>
          <w:rFonts w:ascii="Arial Narrow" w:hAnsi="Arial Narrow" w:cs="Arial"/>
          <w:w w:val="99"/>
          <w:sz w:val="28"/>
        </w:rPr>
      </w:pPr>
    </w:p>
    <w:p w:rsidR="004C0B63" w:rsidRPr="00D07AB9" w:rsidRDefault="004C0B63" w:rsidP="004C0B63">
      <w:pPr>
        <w:jc w:val="both"/>
        <w:rPr>
          <w:rFonts w:ascii="Arial Narrow" w:hAnsi="Arial Narrow" w:cs="Arial"/>
          <w:sz w:val="28"/>
        </w:rPr>
      </w:pPr>
      <w:r w:rsidRPr="00D07AB9">
        <w:rPr>
          <w:rFonts w:ascii="Arial Narrow" w:hAnsi="Arial Narrow" w:cs="Arial"/>
          <w:sz w:val="28"/>
        </w:rPr>
        <w:t>ARTICLE 1 : OBJET DE L’APPEL D’OFFRES</w:t>
      </w:r>
    </w:p>
    <w:p w:rsidR="004C0B63" w:rsidRPr="00D07AB9" w:rsidRDefault="004C0B63" w:rsidP="004C0B63">
      <w:pPr>
        <w:jc w:val="both"/>
        <w:rPr>
          <w:rFonts w:ascii="Arial Narrow" w:hAnsi="Arial Narrow" w:cs="Arial"/>
          <w:sz w:val="28"/>
        </w:rPr>
      </w:pPr>
    </w:p>
    <w:p w:rsidR="004C0B63" w:rsidRPr="00D07AB9" w:rsidRDefault="004C0B63" w:rsidP="004C0B63">
      <w:pPr>
        <w:jc w:val="both"/>
        <w:rPr>
          <w:rFonts w:ascii="Arial Narrow" w:hAnsi="Arial Narrow" w:cs="Arial"/>
          <w:sz w:val="28"/>
        </w:rPr>
      </w:pPr>
      <w:r w:rsidRPr="00D07AB9">
        <w:rPr>
          <w:rFonts w:ascii="Arial Narrow" w:hAnsi="Arial Narrow" w:cs="Arial"/>
          <w:sz w:val="28"/>
        </w:rPr>
        <w:t xml:space="preserve">ARTICLE 2 : CONDITIONS GENERALES DE </w:t>
      </w:r>
      <w:r w:rsidR="00B94DD8" w:rsidRPr="00D07AB9">
        <w:rPr>
          <w:rFonts w:ascii="Arial Narrow" w:hAnsi="Arial Narrow" w:cs="Arial"/>
          <w:sz w:val="28"/>
        </w:rPr>
        <w:t>L’</w:t>
      </w:r>
      <w:r w:rsidR="00553241" w:rsidRPr="00D07AB9">
        <w:rPr>
          <w:rFonts w:ascii="Arial Narrow" w:hAnsi="Arial Narrow" w:cs="Arial"/>
          <w:sz w:val="28"/>
        </w:rPr>
        <w:t xml:space="preserve">APPEL </w:t>
      </w:r>
      <w:r w:rsidR="00A76441" w:rsidRPr="00D07AB9">
        <w:rPr>
          <w:rFonts w:ascii="Arial Narrow" w:hAnsi="Arial Narrow" w:cs="Arial"/>
          <w:sz w:val="28"/>
        </w:rPr>
        <w:t>D’OFFRES</w:t>
      </w:r>
    </w:p>
    <w:p w:rsidR="004C0B63" w:rsidRPr="00D07AB9" w:rsidRDefault="004C0B63" w:rsidP="004C0B63">
      <w:pPr>
        <w:jc w:val="both"/>
        <w:rPr>
          <w:rFonts w:ascii="Arial Narrow" w:hAnsi="Arial Narrow" w:cs="Arial"/>
          <w:sz w:val="28"/>
        </w:rPr>
      </w:pPr>
    </w:p>
    <w:p w:rsidR="004C0B63" w:rsidRPr="00D07AB9" w:rsidRDefault="004C0B63" w:rsidP="004C0B63">
      <w:pPr>
        <w:jc w:val="both"/>
        <w:rPr>
          <w:rFonts w:ascii="Arial Narrow" w:hAnsi="Arial Narrow" w:cs="Arial"/>
          <w:sz w:val="28"/>
        </w:rPr>
      </w:pPr>
      <w:r w:rsidRPr="00D07AB9">
        <w:rPr>
          <w:rFonts w:ascii="Arial Narrow" w:hAnsi="Arial Narrow" w:cs="Arial"/>
          <w:sz w:val="28"/>
        </w:rPr>
        <w:t>ARTUCKE 3 : PIECES CONSTITUANT LE DOSSIER D’APPEL D’OFFRES</w:t>
      </w:r>
    </w:p>
    <w:p w:rsidR="004C0B63" w:rsidRPr="00D07AB9" w:rsidRDefault="004C0B63" w:rsidP="004C0B63">
      <w:pPr>
        <w:jc w:val="both"/>
        <w:rPr>
          <w:rFonts w:ascii="Arial Narrow" w:hAnsi="Arial Narrow" w:cs="Arial"/>
          <w:sz w:val="28"/>
        </w:rPr>
      </w:pPr>
    </w:p>
    <w:p w:rsidR="004C0B63" w:rsidRPr="00D07AB9" w:rsidRDefault="004C0B63" w:rsidP="004C0B63">
      <w:pPr>
        <w:jc w:val="both"/>
        <w:rPr>
          <w:rFonts w:ascii="Arial Narrow" w:hAnsi="Arial Narrow" w:cs="Arial"/>
          <w:sz w:val="28"/>
        </w:rPr>
      </w:pPr>
      <w:r w:rsidRPr="00D07AB9">
        <w:rPr>
          <w:rFonts w:ascii="Arial Narrow" w:hAnsi="Arial Narrow" w:cs="Arial"/>
          <w:sz w:val="28"/>
        </w:rPr>
        <w:t>ARTICLE 4 : ADDITIF AU DOSSIER D’APPEL D’OFFRES</w:t>
      </w:r>
    </w:p>
    <w:p w:rsidR="004C0B63" w:rsidRPr="00D07AB9" w:rsidRDefault="004C0B63" w:rsidP="004C0B63">
      <w:pPr>
        <w:jc w:val="both"/>
        <w:rPr>
          <w:rFonts w:ascii="Arial Narrow" w:hAnsi="Arial Narrow" w:cs="Arial"/>
          <w:sz w:val="28"/>
        </w:rPr>
      </w:pPr>
    </w:p>
    <w:p w:rsidR="004C0B63" w:rsidRPr="00D07AB9" w:rsidRDefault="004C0B63" w:rsidP="004C0B63">
      <w:pPr>
        <w:jc w:val="both"/>
        <w:rPr>
          <w:rFonts w:ascii="Arial Narrow" w:hAnsi="Arial Narrow" w:cs="Arial"/>
          <w:sz w:val="28"/>
        </w:rPr>
      </w:pPr>
      <w:r w:rsidRPr="00D07AB9">
        <w:rPr>
          <w:rFonts w:ascii="Arial Narrow" w:hAnsi="Arial Narrow" w:cs="Arial"/>
          <w:sz w:val="28"/>
        </w:rPr>
        <w:t>ARTICLE 5 : ETABLISSEMENT DU MONTANT DES OFFRES</w:t>
      </w:r>
    </w:p>
    <w:p w:rsidR="004C0B63" w:rsidRPr="00D07AB9" w:rsidRDefault="004C0B63" w:rsidP="004C0B63">
      <w:pPr>
        <w:jc w:val="both"/>
        <w:rPr>
          <w:rFonts w:ascii="Arial Narrow" w:hAnsi="Arial Narrow" w:cs="Arial"/>
          <w:sz w:val="28"/>
        </w:rPr>
      </w:pPr>
    </w:p>
    <w:p w:rsidR="004C0B63" w:rsidRPr="00D07AB9" w:rsidRDefault="004C0B63" w:rsidP="004C0B63">
      <w:pPr>
        <w:jc w:val="both"/>
        <w:rPr>
          <w:rFonts w:ascii="Arial Narrow" w:hAnsi="Arial Narrow" w:cs="Arial"/>
          <w:sz w:val="28"/>
        </w:rPr>
      </w:pPr>
      <w:r w:rsidRPr="00D07AB9">
        <w:rPr>
          <w:rFonts w:ascii="Arial Narrow" w:hAnsi="Arial Narrow" w:cs="Arial"/>
          <w:sz w:val="28"/>
        </w:rPr>
        <w:t>ARTICLE 6 : PRESENTATION GENERALE DES OFFRES</w:t>
      </w:r>
    </w:p>
    <w:p w:rsidR="004C0B63" w:rsidRPr="00D07AB9" w:rsidRDefault="004C0B63" w:rsidP="004C0B63">
      <w:pPr>
        <w:jc w:val="both"/>
        <w:rPr>
          <w:rFonts w:ascii="Arial Narrow" w:hAnsi="Arial Narrow" w:cs="Arial"/>
          <w:sz w:val="28"/>
        </w:rPr>
      </w:pPr>
    </w:p>
    <w:p w:rsidR="004C0B63" w:rsidRPr="00D07AB9" w:rsidRDefault="004C0B63" w:rsidP="004C0B63">
      <w:pPr>
        <w:jc w:val="both"/>
        <w:rPr>
          <w:rFonts w:ascii="Arial Narrow" w:hAnsi="Arial Narrow" w:cs="Arial"/>
          <w:sz w:val="28"/>
        </w:rPr>
      </w:pPr>
      <w:r w:rsidRPr="00D07AB9">
        <w:rPr>
          <w:rFonts w:ascii="Arial Narrow" w:hAnsi="Arial Narrow" w:cs="Arial"/>
          <w:sz w:val="28"/>
        </w:rPr>
        <w:t>ARTICLE 7 : OFFRE DE BASE</w:t>
      </w:r>
    </w:p>
    <w:p w:rsidR="004C0B63" w:rsidRPr="00D07AB9" w:rsidRDefault="004C0B63" w:rsidP="004C0B63">
      <w:pPr>
        <w:jc w:val="both"/>
        <w:rPr>
          <w:rFonts w:ascii="Arial Narrow" w:hAnsi="Arial Narrow" w:cs="Arial"/>
          <w:sz w:val="28"/>
        </w:rPr>
      </w:pPr>
    </w:p>
    <w:p w:rsidR="004C0B63" w:rsidRPr="00D07AB9" w:rsidRDefault="004C0B63" w:rsidP="004C0B63">
      <w:pPr>
        <w:jc w:val="both"/>
        <w:rPr>
          <w:rFonts w:ascii="Arial Narrow" w:hAnsi="Arial Narrow" w:cs="Arial"/>
          <w:sz w:val="28"/>
        </w:rPr>
      </w:pPr>
      <w:r w:rsidRPr="00D07AB9">
        <w:rPr>
          <w:rFonts w:ascii="Arial Narrow" w:hAnsi="Arial Narrow" w:cs="Arial"/>
          <w:sz w:val="28"/>
        </w:rPr>
        <w:t>ARTICLE 8 : PROPOSITIONS TECHNIQUES</w:t>
      </w:r>
    </w:p>
    <w:p w:rsidR="004C0B63" w:rsidRPr="00D07AB9" w:rsidRDefault="004C0B63" w:rsidP="004C0B63">
      <w:pPr>
        <w:jc w:val="both"/>
        <w:rPr>
          <w:rFonts w:ascii="Arial Narrow" w:hAnsi="Arial Narrow" w:cs="Arial"/>
          <w:sz w:val="28"/>
        </w:rPr>
      </w:pPr>
    </w:p>
    <w:p w:rsidR="004C0B63" w:rsidRPr="00D07AB9" w:rsidRDefault="004C0B63" w:rsidP="004C0B63">
      <w:pPr>
        <w:jc w:val="both"/>
        <w:rPr>
          <w:rFonts w:ascii="Arial Narrow" w:hAnsi="Arial Narrow" w:cs="Arial"/>
          <w:sz w:val="28"/>
        </w:rPr>
      </w:pPr>
      <w:r w:rsidRPr="00D07AB9">
        <w:rPr>
          <w:rFonts w:ascii="Arial Narrow" w:hAnsi="Arial Narrow" w:cs="Arial"/>
          <w:sz w:val="28"/>
        </w:rPr>
        <w:t>ARTICLE 9 : DELAI D’ENGAGEMENT</w:t>
      </w:r>
    </w:p>
    <w:p w:rsidR="004C0B63" w:rsidRPr="00D07AB9" w:rsidRDefault="004C0B63" w:rsidP="004C0B63">
      <w:pPr>
        <w:jc w:val="both"/>
        <w:rPr>
          <w:rFonts w:ascii="Arial Narrow" w:hAnsi="Arial Narrow" w:cs="Arial"/>
          <w:sz w:val="28"/>
        </w:rPr>
      </w:pPr>
    </w:p>
    <w:p w:rsidR="004C0B63" w:rsidRPr="00D07AB9" w:rsidRDefault="004C0B63" w:rsidP="004C0B63">
      <w:pPr>
        <w:jc w:val="both"/>
        <w:rPr>
          <w:rFonts w:ascii="Arial Narrow" w:hAnsi="Arial Narrow" w:cs="Arial"/>
          <w:sz w:val="28"/>
        </w:rPr>
      </w:pPr>
      <w:r w:rsidRPr="00D07AB9">
        <w:rPr>
          <w:rFonts w:ascii="Arial Narrow" w:hAnsi="Arial Narrow" w:cs="Arial"/>
          <w:sz w:val="28"/>
        </w:rPr>
        <w:t>ARTICLE 10 : ATTRIBUTION DE LA LETTRE COMMANDE</w:t>
      </w:r>
    </w:p>
    <w:p w:rsidR="004C0B63" w:rsidRPr="00D07AB9" w:rsidRDefault="004C0B63" w:rsidP="004C0B63">
      <w:pPr>
        <w:jc w:val="both"/>
        <w:rPr>
          <w:rFonts w:ascii="Arial Narrow" w:hAnsi="Arial Narrow" w:cs="Arial"/>
          <w:sz w:val="28"/>
        </w:rPr>
      </w:pPr>
    </w:p>
    <w:p w:rsidR="004C0B63" w:rsidRPr="00D07AB9" w:rsidRDefault="004C0B63" w:rsidP="004C0B63">
      <w:pPr>
        <w:jc w:val="both"/>
        <w:rPr>
          <w:rFonts w:ascii="Arial Narrow" w:hAnsi="Arial Narrow" w:cs="Arial"/>
          <w:sz w:val="28"/>
        </w:rPr>
      </w:pPr>
      <w:r w:rsidRPr="00D07AB9">
        <w:rPr>
          <w:rFonts w:ascii="Arial Narrow" w:hAnsi="Arial Narrow" w:cs="Arial"/>
          <w:sz w:val="28"/>
        </w:rPr>
        <w:t>ARTICLE 11 : CRITERES D’ANALYSE</w:t>
      </w:r>
      <w:r w:rsidR="00B94DD8" w:rsidRPr="00D07AB9">
        <w:rPr>
          <w:rFonts w:ascii="Arial Narrow" w:hAnsi="Arial Narrow" w:cs="Arial"/>
          <w:sz w:val="28"/>
        </w:rPr>
        <w:t xml:space="preserve"> DES OFFRES </w:t>
      </w:r>
    </w:p>
    <w:p w:rsidR="004C0B63" w:rsidRPr="00D07AB9" w:rsidRDefault="004C0B63" w:rsidP="004C0B63">
      <w:pPr>
        <w:jc w:val="both"/>
        <w:rPr>
          <w:rFonts w:ascii="Arial Narrow" w:hAnsi="Arial Narrow" w:cs="Arial"/>
          <w:sz w:val="28"/>
        </w:rPr>
      </w:pPr>
    </w:p>
    <w:p w:rsidR="004C0B63" w:rsidRPr="00D07AB9" w:rsidRDefault="004C0B63" w:rsidP="004C0B63">
      <w:pPr>
        <w:jc w:val="both"/>
        <w:rPr>
          <w:rFonts w:ascii="Arial Narrow" w:hAnsi="Arial Narrow" w:cs="Arial"/>
          <w:sz w:val="28"/>
        </w:rPr>
      </w:pPr>
      <w:r w:rsidRPr="00D07AB9">
        <w:rPr>
          <w:rFonts w:ascii="Arial Narrow" w:hAnsi="Arial Narrow" w:cs="Arial"/>
          <w:sz w:val="28"/>
        </w:rPr>
        <w:t>ARTICLE 12 : CLASSEMENT DES ENTREPRISES</w:t>
      </w:r>
    </w:p>
    <w:p w:rsidR="004C0B63" w:rsidRPr="00D07AB9" w:rsidRDefault="004C0B63" w:rsidP="004C0B63">
      <w:pPr>
        <w:jc w:val="both"/>
        <w:rPr>
          <w:rFonts w:ascii="Arial Narrow" w:hAnsi="Arial Narrow" w:cs="Arial"/>
          <w:sz w:val="28"/>
        </w:rPr>
      </w:pPr>
    </w:p>
    <w:p w:rsidR="004C0B63" w:rsidRDefault="004C0B63" w:rsidP="004C0B63">
      <w:pPr>
        <w:jc w:val="both"/>
        <w:rPr>
          <w:rFonts w:ascii="Arial Narrow" w:hAnsi="Arial Narrow" w:cs="Arial"/>
          <w:sz w:val="28"/>
        </w:rPr>
      </w:pPr>
      <w:r w:rsidRPr="00D07AB9">
        <w:rPr>
          <w:rFonts w:ascii="Arial Narrow" w:hAnsi="Arial Narrow" w:cs="Arial"/>
          <w:sz w:val="28"/>
        </w:rPr>
        <w:t>ARTICLE 13 : MONNAIE DE COMPTE ET DE PAIEMENT</w:t>
      </w:r>
    </w:p>
    <w:p w:rsidR="0019725E" w:rsidRDefault="0019725E" w:rsidP="004C0B63">
      <w:pPr>
        <w:jc w:val="both"/>
        <w:rPr>
          <w:rFonts w:ascii="Arial Narrow" w:hAnsi="Arial Narrow" w:cs="Arial"/>
          <w:sz w:val="28"/>
        </w:rPr>
      </w:pPr>
    </w:p>
    <w:p w:rsidR="0019725E" w:rsidRDefault="0019725E" w:rsidP="004C0B63">
      <w:pPr>
        <w:jc w:val="both"/>
        <w:rPr>
          <w:rFonts w:ascii="Arial Narrow" w:hAnsi="Arial Narrow" w:cs="Arial"/>
          <w:sz w:val="28"/>
        </w:rPr>
      </w:pPr>
    </w:p>
    <w:p w:rsidR="0019725E" w:rsidRDefault="0019725E" w:rsidP="004C0B63">
      <w:pPr>
        <w:jc w:val="both"/>
        <w:rPr>
          <w:rFonts w:ascii="Arial Narrow" w:hAnsi="Arial Narrow" w:cs="Arial"/>
          <w:sz w:val="28"/>
        </w:rPr>
      </w:pPr>
    </w:p>
    <w:p w:rsidR="0019725E" w:rsidRDefault="0019725E" w:rsidP="004C0B63">
      <w:pPr>
        <w:jc w:val="both"/>
        <w:rPr>
          <w:rFonts w:ascii="Arial Narrow" w:hAnsi="Arial Narrow" w:cs="Arial"/>
          <w:sz w:val="28"/>
        </w:rPr>
      </w:pPr>
    </w:p>
    <w:p w:rsidR="0019725E" w:rsidRDefault="0019725E" w:rsidP="004C0B63">
      <w:pPr>
        <w:jc w:val="both"/>
        <w:rPr>
          <w:rFonts w:ascii="Arial Narrow" w:hAnsi="Arial Narrow" w:cs="Arial"/>
          <w:sz w:val="28"/>
        </w:rPr>
      </w:pPr>
    </w:p>
    <w:p w:rsidR="0019725E" w:rsidRDefault="0019725E" w:rsidP="004C0B63">
      <w:pPr>
        <w:jc w:val="both"/>
        <w:rPr>
          <w:rFonts w:ascii="Arial Narrow" w:hAnsi="Arial Narrow" w:cs="Arial"/>
          <w:sz w:val="28"/>
        </w:rPr>
      </w:pPr>
    </w:p>
    <w:p w:rsidR="0019725E" w:rsidRDefault="0019725E" w:rsidP="004C0B63">
      <w:pPr>
        <w:jc w:val="both"/>
        <w:rPr>
          <w:rFonts w:ascii="Arial Narrow" w:hAnsi="Arial Narrow" w:cs="Arial"/>
          <w:sz w:val="28"/>
        </w:rPr>
      </w:pPr>
    </w:p>
    <w:p w:rsidR="0019725E" w:rsidRDefault="0019725E" w:rsidP="004C0B63">
      <w:pPr>
        <w:jc w:val="both"/>
        <w:rPr>
          <w:rFonts w:ascii="Arial Narrow" w:hAnsi="Arial Narrow" w:cs="Arial"/>
          <w:sz w:val="28"/>
        </w:rPr>
      </w:pPr>
    </w:p>
    <w:p w:rsidR="0019725E" w:rsidRDefault="0019725E" w:rsidP="004C0B63">
      <w:pPr>
        <w:jc w:val="both"/>
        <w:rPr>
          <w:rFonts w:ascii="Arial Narrow" w:hAnsi="Arial Narrow" w:cs="Arial"/>
          <w:sz w:val="28"/>
        </w:rPr>
      </w:pPr>
    </w:p>
    <w:p w:rsidR="0019725E" w:rsidRDefault="0019725E" w:rsidP="004C0B63">
      <w:pPr>
        <w:jc w:val="both"/>
        <w:rPr>
          <w:rFonts w:ascii="Arial Narrow" w:hAnsi="Arial Narrow" w:cs="Arial"/>
          <w:sz w:val="28"/>
        </w:rPr>
      </w:pPr>
    </w:p>
    <w:p w:rsidR="0019725E" w:rsidRDefault="0019725E" w:rsidP="004C0B63">
      <w:pPr>
        <w:jc w:val="both"/>
        <w:rPr>
          <w:rFonts w:ascii="Arial Narrow" w:hAnsi="Arial Narrow" w:cs="Arial"/>
          <w:sz w:val="28"/>
        </w:rPr>
      </w:pPr>
    </w:p>
    <w:p w:rsidR="0019725E" w:rsidRDefault="0019725E" w:rsidP="004C0B63">
      <w:pPr>
        <w:jc w:val="both"/>
        <w:rPr>
          <w:rFonts w:ascii="Arial Narrow" w:hAnsi="Arial Narrow" w:cs="Arial"/>
          <w:sz w:val="28"/>
        </w:rPr>
      </w:pPr>
    </w:p>
    <w:p w:rsidR="0019725E" w:rsidRDefault="0019725E" w:rsidP="004C0B63">
      <w:pPr>
        <w:jc w:val="both"/>
        <w:rPr>
          <w:rFonts w:ascii="Arial Narrow" w:hAnsi="Arial Narrow" w:cs="Arial"/>
          <w:sz w:val="28"/>
        </w:rPr>
      </w:pPr>
    </w:p>
    <w:p w:rsidR="0019725E" w:rsidRDefault="0019725E" w:rsidP="004C0B63">
      <w:pPr>
        <w:jc w:val="both"/>
        <w:rPr>
          <w:rFonts w:ascii="Arial Narrow" w:hAnsi="Arial Narrow" w:cs="Arial"/>
          <w:sz w:val="28"/>
        </w:rPr>
      </w:pPr>
    </w:p>
    <w:p w:rsidR="0019725E" w:rsidRDefault="0019725E" w:rsidP="004C0B63">
      <w:pPr>
        <w:jc w:val="both"/>
        <w:rPr>
          <w:rFonts w:ascii="Arial Narrow" w:hAnsi="Arial Narrow" w:cs="Arial"/>
          <w:sz w:val="28"/>
        </w:rPr>
      </w:pPr>
    </w:p>
    <w:p w:rsidR="0019725E" w:rsidRDefault="0019725E" w:rsidP="004C0B63">
      <w:pPr>
        <w:jc w:val="both"/>
        <w:rPr>
          <w:rFonts w:ascii="Arial Narrow" w:hAnsi="Arial Narrow" w:cs="Arial"/>
          <w:sz w:val="28"/>
        </w:rPr>
      </w:pPr>
    </w:p>
    <w:p w:rsidR="0019725E" w:rsidRDefault="0019725E" w:rsidP="004C0B63">
      <w:pPr>
        <w:jc w:val="both"/>
        <w:rPr>
          <w:rFonts w:ascii="Arial Narrow" w:hAnsi="Arial Narrow" w:cs="Arial"/>
          <w:sz w:val="28"/>
        </w:rPr>
      </w:pPr>
    </w:p>
    <w:p w:rsidR="0019725E" w:rsidRPr="00D07AB9" w:rsidRDefault="0019725E" w:rsidP="004C0B63">
      <w:pPr>
        <w:jc w:val="both"/>
        <w:rPr>
          <w:rFonts w:ascii="Arial Narrow" w:hAnsi="Arial Narrow" w:cs="Arial"/>
          <w:sz w:val="28"/>
        </w:rPr>
      </w:pPr>
    </w:p>
    <w:p w:rsidR="004C0B63" w:rsidRDefault="004C0B63" w:rsidP="004C0B63">
      <w:pPr>
        <w:widowControl w:val="0"/>
        <w:autoSpaceDE w:val="0"/>
        <w:autoSpaceDN w:val="0"/>
        <w:adjustRightInd w:val="0"/>
        <w:spacing w:before="11"/>
        <w:ind w:right="-20"/>
        <w:jc w:val="both"/>
        <w:rPr>
          <w:rFonts w:ascii="Arial Narrow" w:hAnsi="Arial Narrow" w:cs="Arial"/>
          <w:w w:val="99"/>
          <w:sz w:val="28"/>
        </w:rPr>
      </w:pPr>
    </w:p>
    <w:p w:rsidR="004C0B63" w:rsidRPr="00D07AB9" w:rsidRDefault="004C0B63" w:rsidP="00D6399E">
      <w:pPr>
        <w:widowControl w:val="0"/>
        <w:autoSpaceDE w:val="0"/>
        <w:autoSpaceDN w:val="0"/>
        <w:adjustRightInd w:val="0"/>
        <w:spacing w:before="11"/>
        <w:ind w:right="-20"/>
        <w:jc w:val="both"/>
        <w:rPr>
          <w:rFonts w:ascii="Arial Narrow" w:hAnsi="Arial Narrow" w:cs="Arial"/>
          <w:b/>
          <w:w w:val="99"/>
          <w:szCs w:val="22"/>
        </w:rPr>
      </w:pPr>
      <w:r w:rsidRPr="00D11099">
        <w:rPr>
          <w:rFonts w:ascii="Arial Narrow" w:hAnsi="Arial Narrow" w:cs="Arial"/>
          <w:b/>
          <w:w w:val="99"/>
          <w:szCs w:val="22"/>
          <w:u w:val="single"/>
        </w:rPr>
        <w:t>Article 1</w:t>
      </w:r>
      <w:r w:rsidRPr="00D07AB9">
        <w:rPr>
          <w:rFonts w:ascii="Arial Narrow" w:hAnsi="Arial Narrow" w:cs="Arial"/>
          <w:b/>
          <w:w w:val="99"/>
          <w:szCs w:val="22"/>
        </w:rPr>
        <w:t xml:space="preserve"> : Objet de l’Appel d’Offres </w:t>
      </w:r>
    </w:p>
    <w:p w:rsidR="00FF3072" w:rsidRPr="0046312D" w:rsidRDefault="004C0B63" w:rsidP="00D6399E">
      <w:pPr>
        <w:jc w:val="both"/>
        <w:rPr>
          <w:rFonts w:ascii="Arial Narrow" w:hAnsi="Arial Narrow"/>
          <w:iCs/>
        </w:rPr>
      </w:pPr>
      <w:r w:rsidRPr="00D82D37">
        <w:rPr>
          <w:rFonts w:ascii="Arial Narrow" w:hAnsi="Arial Narrow" w:cs="Arial"/>
          <w:w w:val="99"/>
        </w:rPr>
        <w:t xml:space="preserve">Le présent Appel d’Offres a </w:t>
      </w:r>
      <w:r w:rsidR="007357D6" w:rsidRPr="00182152">
        <w:rPr>
          <w:rFonts w:ascii="Arial Narrow" w:hAnsi="Arial Narrow"/>
          <w:iCs/>
        </w:rPr>
        <w:t xml:space="preserve">pour </w:t>
      </w:r>
      <w:r w:rsidR="003C5C02">
        <w:rPr>
          <w:rFonts w:ascii="Arial Narrow" w:hAnsi="Arial Narrow"/>
          <w:iCs/>
        </w:rPr>
        <w:t xml:space="preserve">objet </w:t>
      </w:r>
      <w:r w:rsidR="0019725E" w:rsidRPr="00182152">
        <w:rPr>
          <w:rFonts w:ascii="Arial Narrow" w:hAnsi="Arial Narrow"/>
          <w:iCs/>
        </w:rPr>
        <w:t xml:space="preserve">les travaux de construction </w:t>
      </w:r>
      <w:r w:rsidR="0019725E">
        <w:rPr>
          <w:rFonts w:ascii="Arial Narrow" w:hAnsi="Arial Narrow"/>
          <w:iCs/>
        </w:rPr>
        <w:t xml:space="preserve">d’un Bloc Maternel </w:t>
      </w:r>
      <w:r w:rsidR="0046312D">
        <w:rPr>
          <w:rFonts w:ascii="Arial Narrow" w:hAnsi="Arial Narrow"/>
          <w:iCs/>
        </w:rPr>
        <w:t>à l’Ecole Maternelle de</w:t>
      </w:r>
      <w:r w:rsidR="005C0AA6">
        <w:rPr>
          <w:rFonts w:ascii="Arial Narrow" w:hAnsi="Arial Narrow"/>
          <w:iCs/>
        </w:rPr>
        <w:t xml:space="preserve"> MIMBE-MINGA et un Bloc de Deux (02) Salles de classe à l’Ecole Publique de ONGOZOK</w:t>
      </w:r>
      <w:r w:rsidR="0019725E">
        <w:rPr>
          <w:rFonts w:ascii="Arial Narrow" w:hAnsi="Arial Narrow"/>
          <w:iCs/>
        </w:rPr>
        <w:t xml:space="preserve"> dans la Commune de Kyé-Ossi, Département de la Vallée du Ntem, Région du Sud, pour le comp</w:t>
      </w:r>
      <w:r w:rsidR="005C0AA6">
        <w:rPr>
          <w:rFonts w:ascii="Arial Narrow" w:hAnsi="Arial Narrow"/>
          <w:iCs/>
        </w:rPr>
        <w:t>te du Ministère de l’Education de Base en Deux (02) Lots</w:t>
      </w:r>
      <w:r w:rsidR="001342B8">
        <w:rPr>
          <w:rFonts w:ascii="Arial Narrow" w:hAnsi="Arial Narrow"/>
          <w:iCs/>
        </w:rPr>
        <w:t>, programme annuel 2023</w:t>
      </w:r>
      <w:r w:rsidR="005D2B42" w:rsidRPr="00D82D37">
        <w:rPr>
          <w:rFonts w:ascii="Arial Narrow" w:hAnsi="Arial Narrow"/>
          <w:iCs/>
        </w:rPr>
        <w:t xml:space="preserve">, </w:t>
      </w:r>
      <w:r w:rsidR="005D2B42" w:rsidRPr="00D82D37">
        <w:rPr>
          <w:rFonts w:ascii="Arial Narrow" w:hAnsi="Arial Narrow"/>
        </w:rPr>
        <w:t>conformément au tableau ci –dessous :</w:t>
      </w:r>
    </w:p>
    <w:p w:rsidR="006B1C8F" w:rsidRPr="00D11099" w:rsidRDefault="006B1C8F" w:rsidP="006B1C8F">
      <w:pPr>
        <w:spacing w:line="276" w:lineRule="auto"/>
        <w:rPr>
          <w:rFonts w:ascii="Arial" w:hAnsi="Arial" w:cs="Arial"/>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375"/>
        <w:gridCol w:w="2052"/>
        <w:gridCol w:w="3859"/>
        <w:gridCol w:w="1331"/>
      </w:tblGrid>
      <w:tr w:rsidR="001132F9" w:rsidRPr="001132F9" w:rsidTr="00A60A50">
        <w:trPr>
          <w:trHeight w:val="671"/>
          <w:jc w:val="center"/>
        </w:trPr>
        <w:tc>
          <w:tcPr>
            <w:tcW w:w="2065" w:type="dxa"/>
            <w:shd w:val="clear" w:color="auto" w:fill="auto"/>
            <w:vAlign w:val="center"/>
          </w:tcPr>
          <w:p w:rsidR="001132F9" w:rsidRPr="001132F9" w:rsidRDefault="001132F9" w:rsidP="00A60A50">
            <w:pPr>
              <w:jc w:val="center"/>
              <w:rPr>
                <w:rFonts w:ascii="Arial Narrow" w:eastAsia="Calibri" w:hAnsi="Arial Narrow"/>
              </w:rPr>
            </w:pPr>
            <w:r w:rsidRPr="001132F9">
              <w:rPr>
                <w:rFonts w:ascii="Arial Narrow" w:eastAsia="Calibri" w:hAnsi="Arial Narrow"/>
                <w:b/>
                <w:sz w:val="22"/>
              </w:rPr>
              <w:t>Financement</w:t>
            </w:r>
          </w:p>
        </w:tc>
        <w:tc>
          <w:tcPr>
            <w:tcW w:w="1375" w:type="dxa"/>
            <w:shd w:val="clear" w:color="auto" w:fill="auto"/>
            <w:vAlign w:val="center"/>
          </w:tcPr>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Autorisation</w:t>
            </w:r>
          </w:p>
          <w:p w:rsidR="001132F9" w:rsidRPr="001132F9" w:rsidRDefault="001132F9" w:rsidP="00A60A50">
            <w:pPr>
              <w:jc w:val="center"/>
              <w:rPr>
                <w:rFonts w:ascii="Arial Narrow" w:eastAsia="Calibri" w:hAnsi="Arial Narrow"/>
              </w:rPr>
            </w:pPr>
            <w:r w:rsidRPr="001132F9">
              <w:rPr>
                <w:rFonts w:ascii="Arial Narrow" w:eastAsia="Calibri" w:hAnsi="Arial Narrow"/>
                <w:b/>
                <w:sz w:val="22"/>
              </w:rPr>
              <w:t>de Dépense</w:t>
            </w:r>
          </w:p>
        </w:tc>
        <w:tc>
          <w:tcPr>
            <w:tcW w:w="2052" w:type="dxa"/>
            <w:shd w:val="clear" w:color="auto" w:fill="auto"/>
          </w:tcPr>
          <w:p w:rsidR="001132F9" w:rsidRPr="001132F9" w:rsidRDefault="001132F9" w:rsidP="00A60A50">
            <w:pPr>
              <w:jc w:val="center"/>
              <w:rPr>
                <w:rFonts w:ascii="Arial Narrow" w:eastAsia="Calibri" w:hAnsi="Arial Narrow"/>
                <w:b/>
              </w:rPr>
            </w:pPr>
          </w:p>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Imputation Budgétaire</w:t>
            </w:r>
          </w:p>
        </w:tc>
        <w:tc>
          <w:tcPr>
            <w:tcW w:w="3859" w:type="dxa"/>
            <w:tcBorders>
              <w:bottom w:val="single" w:sz="4" w:space="0" w:color="auto"/>
            </w:tcBorders>
            <w:shd w:val="clear" w:color="auto" w:fill="auto"/>
            <w:vAlign w:val="center"/>
          </w:tcPr>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Désignation</w:t>
            </w:r>
          </w:p>
        </w:tc>
        <w:tc>
          <w:tcPr>
            <w:tcW w:w="1331" w:type="dxa"/>
          </w:tcPr>
          <w:p w:rsidR="001132F9" w:rsidRPr="001132F9" w:rsidRDefault="001132F9" w:rsidP="00A60A50">
            <w:pPr>
              <w:jc w:val="center"/>
              <w:rPr>
                <w:rFonts w:ascii="Arial Narrow" w:eastAsia="Calibri" w:hAnsi="Arial Narrow"/>
                <w:b/>
              </w:rPr>
            </w:pPr>
          </w:p>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Montant</w:t>
            </w:r>
          </w:p>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 xml:space="preserve">(FCFA) </w:t>
            </w:r>
          </w:p>
        </w:tc>
      </w:tr>
      <w:tr w:rsidR="001132F9" w:rsidRPr="001132F9" w:rsidTr="00A60A50">
        <w:trPr>
          <w:trHeight w:val="945"/>
          <w:jc w:val="center"/>
        </w:trPr>
        <w:tc>
          <w:tcPr>
            <w:tcW w:w="2065" w:type="dxa"/>
            <w:vMerge w:val="restart"/>
            <w:shd w:val="clear" w:color="auto" w:fill="auto"/>
            <w:vAlign w:val="center"/>
          </w:tcPr>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BIP MINEDUB 2023</w:t>
            </w:r>
          </w:p>
        </w:tc>
        <w:tc>
          <w:tcPr>
            <w:tcW w:w="1375" w:type="dxa"/>
            <w:shd w:val="clear" w:color="auto" w:fill="auto"/>
          </w:tcPr>
          <w:p w:rsidR="001132F9" w:rsidRPr="001132F9" w:rsidRDefault="001132F9" w:rsidP="00A60A50">
            <w:pPr>
              <w:jc w:val="center"/>
              <w:rPr>
                <w:rFonts w:ascii="Arial Narrow" w:hAnsi="Arial Narrow"/>
                <w:b/>
              </w:rPr>
            </w:pPr>
          </w:p>
          <w:p w:rsidR="001132F9" w:rsidRPr="001132F9" w:rsidRDefault="001132F9" w:rsidP="00A60A50">
            <w:pPr>
              <w:jc w:val="center"/>
              <w:rPr>
                <w:rFonts w:ascii="Arial Narrow" w:hAnsi="Arial Narrow"/>
                <w:b/>
              </w:rPr>
            </w:pPr>
            <w:r w:rsidRPr="001132F9">
              <w:rPr>
                <w:rFonts w:ascii="Arial Narrow" w:hAnsi="Arial Narrow"/>
                <w:b/>
                <w:sz w:val="22"/>
              </w:rPr>
              <w:t>IY00269</w:t>
            </w:r>
          </w:p>
        </w:tc>
        <w:tc>
          <w:tcPr>
            <w:tcW w:w="2052" w:type="dxa"/>
            <w:shd w:val="clear" w:color="auto" w:fill="auto"/>
          </w:tcPr>
          <w:p w:rsidR="001132F9" w:rsidRPr="001132F9" w:rsidRDefault="001132F9" w:rsidP="00A60A50">
            <w:pPr>
              <w:jc w:val="center"/>
              <w:rPr>
                <w:rFonts w:ascii="Arial Narrow" w:hAnsi="Arial Narrow"/>
                <w:b/>
              </w:rPr>
            </w:pPr>
            <w:r w:rsidRPr="001132F9">
              <w:rPr>
                <w:rFonts w:ascii="Arial Narrow" w:hAnsi="Arial Narrow"/>
                <w:b/>
                <w:sz w:val="22"/>
              </w:rPr>
              <w:t>57 15 102 01 641819 523314 426</w:t>
            </w:r>
          </w:p>
        </w:tc>
        <w:tc>
          <w:tcPr>
            <w:tcW w:w="3859" w:type="dxa"/>
            <w:vMerge w:val="restart"/>
            <w:shd w:val="clear" w:color="auto" w:fill="auto"/>
          </w:tcPr>
          <w:p w:rsidR="001132F9" w:rsidRPr="001132F9" w:rsidRDefault="001132F9" w:rsidP="00A60A50">
            <w:pPr>
              <w:jc w:val="both"/>
              <w:rPr>
                <w:rFonts w:ascii="Arial Narrow" w:eastAsia="Calibri" w:hAnsi="Arial Narrow"/>
                <w:b/>
              </w:rPr>
            </w:pPr>
            <w:r w:rsidRPr="001132F9">
              <w:rPr>
                <w:rFonts w:ascii="Arial Narrow" w:eastAsia="Calibri" w:hAnsi="Arial Narrow"/>
                <w:b/>
                <w:sz w:val="22"/>
              </w:rPr>
              <w:t>Construction d’un Bloc Maternel à l’Ecole Maternelle de MIMBE-MINGA dans la Commune de Kyé-Ossi : LOT 1</w:t>
            </w:r>
          </w:p>
        </w:tc>
        <w:tc>
          <w:tcPr>
            <w:tcW w:w="1331" w:type="dxa"/>
            <w:vMerge w:val="restart"/>
          </w:tcPr>
          <w:p w:rsidR="001132F9" w:rsidRPr="001132F9" w:rsidRDefault="001132F9" w:rsidP="00A60A50">
            <w:pPr>
              <w:jc w:val="center"/>
              <w:rPr>
                <w:rFonts w:ascii="Arial Narrow" w:eastAsia="Calibri" w:hAnsi="Arial Narrow"/>
                <w:b/>
              </w:rPr>
            </w:pPr>
          </w:p>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25 000 000</w:t>
            </w:r>
          </w:p>
        </w:tc>
      </w:tr>
      <w:tr w:rsidR="001132F9" w:rsidRPr="001132F9" w:rsidTr="00A60A50">
        <w:trPr>
          <w:trHeight w:val="275"/>
          <w:jc w:val="center"/>
        </w:trPr>
        <w:tc>
          <w:tcPr>
            <w:tcW w:w="2065" w:type="dxa"/>
            <w:vMerge/>
            <w:shd w:val="clear" w:color="auto" w:fill="auto"/>
            <w:vAlign w:val="center"/>
          </w:tcPr>
          <w:p w:rsidR="001132F9" w:rsidRPr="001132F9" w:rsidRDefault="001132F9" w:rsidP="00A60A50">
            <w:pPr>
              <w:jc w:val="center"/>
              <w:rPr>
                <w:rFonts w:ascii="Arial Narrow" w:eastAsia="Calibri" w:hAnsi="Arial Narrow"/>
                <w:b/>
              </w:rPr>
            </w:pPr>
          </w:p>
        </w:tc>
        <w:tc>
          <w:tcPr>
            <w:tcW w:w="1375" w:type="dxa"/>
            <w:vMerge w:val="restart"/>
            <w:shd w:val="clear" w:color="auto" w:fill="auto"/>
          </w:tcPr>
          <w:p w:rsidR="001132F9" w:rsidRPr="001132F9" w:rsidRDefault="001132F9" w:rsidP="00A60A50">
            <w:pPr>
              <w:jc w:val="center"/>
              <w:rPr>
                <w:rFonts w:ascii="Arial Narrow" w:hAnsi="Arial Narrow"/>
                <w:b/>
              </w:rPr>
            </w:pPr>
          </w:p>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IY00270</w:t>
            </w:r>
          </w:p>
        </w:tc>
        <w:tc>
          <w:tcPr>
            <w:tcW w:w="2052" w:type="dxa"/>
            <w:vMerge w:val="restart"/>
            <w:shd w:val="clear" w:color="auto" w:fill="auto"/>
          </w:tcPr>
          <w:p w:rsidR="001132F9" w:rsidRPr="001132F9" w:rsidRDefault="001132F9" w:rsidP="00A60A50">
            <w:pPr>
              <w:jc w:val="center"/>
              <w:rPr>
                <w:rFonts w:ascii="Arial Narrow" w:hAnsi="Arial Narrow"/>
                <w:b/>
              </w:rPr>
            </w:pPr>
          </w:p>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57 15 102 01 641819 523314 426</w:t>
            </w:r>
          </w:p>
        </w:tc>
        <w:tc>
          <w:tcPr>
            <w:tcW w:w="3859" w:type="dxa"/>
            <w:vMerge/>
            <w:shd w:val="clear" w:color="auto" w:fill="auto"/>
          </w:tcPr>
          <w:p w:rsidR="001132F9" w:rsidRPr="001132F9" w:rsidRDefault="001132F9" w:rsidP="00A60A50">
            <w:pPr>
              <w:jc w:val="both"/>
              <w:rPr>
                <w:rFonts w:ascii="Arial Narrow" w:eastAsia="Calibri" w:hAnsi="Arial Narrow"/>
                <w:b/>
              </w:rPr>
            </w:pPr>
          </w:p>
        </w:tc>
        <w:tc>
          <w:tcPr>
            <w:tcW w:w="1331" w:type="dxa"/>
            <w:vMerge/>
          </w:tcPr>
          <w:p w:rsidR="001132F9" w:rsidRPr="001132F9" w:rsidRDefault="001132F9" w:rsidP="00A60A50">
            <w:pPr>
              <w:jc w:val="center"/>
              <w:rPr>
                <w:rFonts w:ascii="Arial Narrow" w:eastAsia="Calibri" w:hAnsi="Arial Narrow"/>
                <w:b/>
              </w:rPr>
            </w:pPr>
          </w:p>
        </w:tc>
      </w:tr>
      <w:tr w:rsidR="001132F9" w:rsidRPr="001132F9" w:rsidTr="00A60A50">
        <w:trPr>
          <w:trHeight w:val="817"/>
          <w:jc w:val="center"/>
        </w:trPr>
        <w:tc>
          <w:tcPr>
            <w:tcW w:w="2065" w:type="dxa"/>
            <w:vMerge/>
            <w:shd w:val="clear" w:color="auto" w:fill="auto"/>
            <w:vAlign w:val="center"/>
          </w:tcPr>
          <w:p w:rsidR="001132F9" w:rsidRPr="001132F9" w:rsidRDefault="001132F9" w:rsidP="00A60A50">
            <w:pPr>
              <w:jc w:val="center"/>
              <w:rPr>
                <w:rFonts w:ascii="Arial Narrow" w:eastAsia="Calibri" w:hAnsi="Arial Narrow"/>
                <w:b/>
              </w:rPr>
            </w:pPr>
          </w:p>
        </w:tc>
        <w:tc>
          <w:tcPr>
            <w:tcW w:w="1375" w:type="dxa"/>
            <w:vMerge/>
            <w:shd w:val="clear" w:color="auto" w:fill="auto"/>
          </w:tcPr>
          <w:p w:rsidR="001132F9" w:rsidRPr="001132F9" w:rsidRDefault="001132F9" w:rsidP="00A60A50">
            <w:pPr>
              <w:jc w:val="center"/>
              <w:rPr>
                <w:rFonts w:ascii="Arial Narrow" w:hAnsi="Arial Narrow"/>
                <w:b/>
              </w:rPr>
            </w:pPr>
          </w:p>
        </w:tc>
        <w:tc>
          <w:tcPr>
            <w:tcW w:w="2052" w:type="dxa"/>
            <w:vMerge/>
            <w:shd w:val="clear" w:color="auto" w:fill="auto"/>
          </w:tcPr>
          <w:p w:rsidR="001132F9" w:rsidRPr="001132F9" w:rsidRDefault="001132F9" w:rsidP="00A60A50">
            <w:pPr>
              <w:jc w:val="center"/>
              <w:rPr>
                <w:rFonts w:ascii="Arial Narrow" w:hAnsi="Arial Narrow"/>
                <w:b/>
              </w:rPr>
            </w:pPr>
          </w:p>
        </w:tc>
        <w:tc>
          <w:tcPr>
            <w:tcW w:w="3859" w:type="dxa"/>
            <w:shd w:val="clear" w:color="auto" w:fill="auto"/>
          </w:tcPr>
          <w:p w:rsidR="001132F9" w:rsidRPr="001132F9" w:rsidRDefault="001132F9" w:rsidP="00A60A50">
            <w:pPr>
              <w:jc w:val="both"/>
              <w:rPr>
                <w:rFonts w:ascii="Arial Narrow" w:eastAsia="Calibri" w:hAnsi="Arial Narrow"/>
                <w:b/>
              </w:rPr>
            </w:pPr>
            <w:r w:rsidRPr="001132F9">
              <w:rPr>
                <w:rFonts w:ascii="Arial Narrow" w:eastAsia="Calibri" w:hAnsi="Arial Narrow"/>
                <w:b/>
                <w:sz w:val="22"/>
              </w:rPr>
              <w:t>Construction d’un bloc de deux (02) salles de classe à l’Ecole Publique de ONGOZOK dans la Commune de Kyé-Ossi : LOT 2</w:t>
            </w:r>
          </w:p>
        </w:tc>
        <w:tc>
          <w:tcPr>
            <w:tcW w:w="1331" w:type="dxa"/>
          </w:tcPr>
          <w:p w:rsidR="001132F9" w:rsidRPr="001132F9" w:rsidRDefault="001132F9" w:rsidP="00A60A50">
            <w:pPr>
              <w:jc w:val="center"/>
              <w:rPr>
                <w:rFonts w:ascii="Arial Narrow" w:eastAsia="Calibri" w:hAnsi="Arial Narrow"/>
                <w:b/>
              </w:rPr>
            </w:pPr>
          </w:p>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18 000 000</w:t>
            </w:r>
          </w:p>
        </w:tc>
      </w:tr>
    </w:tbl>
    <w:p w:rsidR="004C0B63" w:rsidRPr="00D07AB9" w:rsidRDefault="004C0B63" w:rsidP="00D6399E">
      <w:pPr>
        <w:rPr>
          <w:rFonts w:ascii="Arial Narrow" w:hAnsi="Arial Narrow" w:cs="Arial"/>
          <w:b/>
          <w:sz w:val="10"/>
          <w:szCs w:val="22"/>
        </w:rPr>
      </w:pPr>
    </w:p>
    <w:p w:rsidR="006621F4" w:rsidRPr="00D55252" w:rsidRDefault="006621F4" w:rsidP="007A7AA6">
      <w:pPr>
        <w:rPr>
          <w:rFonts w:ascii="Arial Narrow" w:hAnsi="Arial Narrow" w:cs="Arial"/>
          <w:w w:val="99"/>
          <w:sz w:val="8"/>
          <w:szCs w:val="22"/>
        </w:rPr>
      </w:pPr>
    </w:p>
    <w:p w:rsidR="004C0B63" w:rsidRPr="00D07AB9" w:rsidRDefault="004C0B63" w:rsidP="006621F4">
      <w:pPr>
        <w:spacing w:line="360" w:lineRule="auto"/>
        <w:rPr>
          <w:rFonts w:ascii="Arial Narrow" w:hAnsi="Arial Narrow" w:cs="Arial"/>
          <w:w w:val="99"/>
        </w:rPr>
      </w:pPr>
      <w:r w:rsidRPr="00D07AB9">
        <w:rPr>
          <w:rFonts w:ascii="Arial Narrow" w:hAnsi="Arial Narrow" w:cs="Arial"/>
          <w:w w:val="99"/>
          <w:sz w:val="22"/>
          <w:szCs w:val="22"/>
        </w:rPr>
        <w:t>C</w:t>
      </w:r>
      <w:r w:rsidRPr="00D07AB9">
        <w:rPr>
          <w:rFonts w:ascii="Arial Narrow" w:hAnsi="Arial Narrow" w:cs="Arial"/>
          <w:w w:val="99"/>
        </w:rPr>
        <w:t xml:space="preserve">es travaux sont soumis à la réglementation en vigueur au Cameroun </w:t>
      </w:r>
      <w:r w:rsidR="007A7AA6" w:rsidRPr="00D07AB9">
        <w:rPr>
          <w:rFonts w:ascii="Arial Narrow" w:hAnsi="Arial Narrow" w:cs="Arial"/>
          <w:w w:val="99"/>
        </w:rPr>
        <w:t>notamment aux textes ci-après :</w:t>
      </w:r>
    </w:p>
    <w:p w:rsidR="00911276" w:rsidRDefault="00911276" w:rsidP="002A39DA">
      <w:pPr>
        <w:widowControl w:val="0"/>
        <w:numPr>
          <w:ilvl w:val="0"/>
          <w:numId w:val="61"/>
        </w:numPr>
        <w:autoSpaceDE w:val="0"/>
        <w:autoSpaceDN w:val="0"/>
        <w:adjustRightInd w:val="0"/>
        <w:spacing w:before="11"/>
        <w:ind w:right="-20"/>
        <w:jc w:val="both"/>
        <w:rPr>
          <w:rFonts w:ascii="Arial" w:hAnsi="Arial" w:cs="Arial"/>
          <w:w w:val="99"/>
        </w:rPr>
      </w:pPr>
      <w:r>
        <w:rPr>
          <w:rFonts w:ascii="Arial" w:hAnsi="Arial" w:cs="Arial"/>
          <w:w w:val="99"/>
        </w:rPr>
        <w:t>La loi N° 92/007 du 14 août 1992 portant Code du travail ;</w:t>
      </w:r>
    </w:p>
    <w:p w:rsidR="00911276" w:rsidRPr="00943227" w:rsidRDefault="00911276" w:rsidP="002A39DA">
      <w:pPr>
        <w:widowControl w:val="0"/>
        <w:numPr>
          <w:ilvl w:val="0"/>
          <w:numId w:val="61"/>
        </w:numPr>
        <w:autoSpaceDE w:val="0"/>
        <w:autoSpaceDN w:val="0"/>
        <w:adjustRightInd w:val="0"/>
        <w:spacing w:before="11"/>
        <w:ind w:right="-20"/>
        <w:jc w:val="both"/>
        <w:rPr>
          <w:rFonts w:ascii="Arial" w:hAnsi="Arial" w:cs="Arial"/>
          <w:w w:val="99"/>
        </w:rPr>
      </w:pPr>
      <w:r w:rsidRPr="00943227">
        <w:rPr>
          <w:rFonts w:ascii="Arial" w:hAnsi="Arial" w:cs="Arial"/>
          <w:w w:val="99"/>
        </w:rPr>
        <w:t>La loi cadre N° 96/12 du 05 août 1996 sur la gestion de l’environnement ;</w:t>
      </w:r>
    </w:p>
    <w:p w:rsidR="00911276" w:rsidRPr="00943227" w:rsidRDefault="00911276" w:rsidP="002A39DA">
      <w:pPr>
        <w:widowControl w:val="0"/>
        <w:numPr>
          <w:ilvl w:val="0"/>
          <w:numId w:val="61"/>
        </w:numPr>
        <w:autoSpaceDE w:val="0"/>
        <w:autoSpaceDN w:val="0"/>
        <w:adjustRightInd w:val="0"/>
        <w:spacing w:before="11"/>
        <w:ind w:right="-20"/>
        <w:jc w:val="both"/>
        <w:rPr>
          <w:rFonts w:ascii="Arial" w:hAnsi="Arial" w:cs="Arial"/>
          <w:w w:val="99"/>
        </w:rPr>
      </w:pPr>
      <w:r>
        <w:rPr>
          <w:rFonts w:ascii="Arial" w:hAnsi="Arial" w:cs="Arial"/>
          <w:w w:val="99"/>
        </w:rPr>
        <w:t>La loi N° 2018/012 du 11 juillet 2018 portant Régime Financier de l’Etat et des autre Entités Publiques</w:t>
      </w:r>
      <w:r w:rsidRPr="00943227">
        <w:rPr>
          <w:rFonts w:ascii="Arial" w:hAnsi="Arial" w:cs="Arial"/>
          <w:w w:val="99"/>
        </w:rPr>
        <w:t xml:space="preserve"> ;</w:t>
      </w:r>
    </w:p>
    <w:p w:rsidR="00911276" w:rsidRPr="00943227" w:rsidRDefault="00911276" w:rsidP="002A39DA">
      <w:pPr>
        <w:widowControl w:val="0"/>
        <w:numPr>
          <w:ilvl w:val="0"/>
          <w:numId w:val="61"/>
        </w:numPr>
        <w:autoSpaceDE w:val="0"/>
        <w:autoSpaceDN w:val="0"/>
        <w:adjustRightInd w:val="0"/>
        <w:spacing w:before="11"/>
        <w:ind w:right="-20"/>
        <w:jc w:val="both"/>
        <w:rPr>
          <w:rFonts w:ascii="Arial" w:hAnsi="Arial" w:cs="Arial"/>
          <w:w w:val="99"/>
        </w:rPr>
      </w:pPr>
      <w:r w:rsidRPr="00943227">
        <w:rPr>
          <w:rFonts w:ascii="Arial" w:hAnsi="Arial" w:cs="Arial"/>
          <w:w w:val="99"/>
        </w:rPr>
        <w:t>Le décret n°2001/048 du 23 février 2001 portant organisation et fonctionnement de l’Agence de Régulation des Marchés Publics (et ses différents textes d’application) modifié et complété par le décret N° 2012/076 du 08 mars 2012 ;</w:t>
      </w:r>
    </w:p>
    <w:p w:rsidR="00911276" w:rsidRPr="00943227" w:rsidRDefault="00BE4400" w:rsidP="002A39DA">
      <w:pPr>
        <w:widowControl w:val="0"/>
        <w:numPr>
          <w:ilvl w:val="0"/>
          <w:numId w:val="61"/>
        </w:numPr>
        <w:autoSpaceDE w:val="0"/>
        <w:autoSpaceDN w:val="0"/>
        <w:adjustRightInd w:val="0"/>
        <w:spacing w:before="11"/>
        <w:ind w:right="-20"/>
        <w:jc w:val="both"/>
        <w:rPr>
          <w:rFonts w:ascii="Arial" w:hAnsi="Arial" w:cs="Arial"/>
          <w:w w:val="99"/>
        </w:rPr>
      </w:pPr>
      <w:r w:rsidRPr="00943227">
        <w:rPr>
          <w:rFonts w:ascii="Arial" w:hAnsi="Arial" w:cs="Arial"/>
          <w:w w:val="99"/>
        </w:rPr>
        <w:t>Le</w:t>
      </w:r>
      <w:r w:rsidR="00911276" w:rsidRPr="00943227">
        <w:rPr>
          <w:rFonts w:ascii="Arial" w:hAnsi="Arial" w:cs="Arial"/>
          <w:w w:val="99"/>
        </w:rPr>
        <w:t xml:space="preserve"> décret n° 2003/651/PM du 16 avril 2003 fixant les modalités d’application du régime fiscal et douanier des Marchés Publics ;</w:t>
      </w:r>
    </w:p>
    <w:p w:rsidR="00911276" w:rsidRDefault="00911276" w:rsidP="002A39DA">
      <w:pPr>
        <w:widowControl w:val="0"/>
        <w:numPr>
          <w:ilvl w:val="0"/>
          <w:numId w:val="61"/>
        </w:numPr>
        <w:autoSpaceDE w:val="0"/>
        <w:autoSpaceDN w:val="0"/>
        <w:adjustRightInd w:val="0"/>
        <w:spacing w:before="11"/>
        <w:ind w:right="-20"/>
        <w:jc w:val="both"/>
        <w:rPr>
          <w:rFonts w:ascii="Arial" w:hAnsi="Arial" w:cs="Arial"/>
          <w:w w:val="99"/>
        </w:rPr>
      </w:pPr>
      <w:r>
        <w:rPr>
          <w:rFonts w:ascii="Arial" w:hAnsi="Arial" w:cs="Arial"/>
          <w:w w:val="99"/>
        </w:rPr>
        <w:t>Le décret n° 2012/0882/PM</w:t>
      </w:r>
      <w:r w:rsidRPr="00943227">
        <w:rPr>
          <w:rFonts w:ascii="Arial" w:hAnsi="Arial" w:cs="Arial"/>
          <w:w w:val="99"/>
        </w:rPr>
        <w:t xml:space="preserve"> du </w:t>
      </w:r>
      <w:r>
        <w:rPr>
          <w:rFonts w:ascii="Arial" w:hAnsi="Arial" w:cs="Arial"/>
          <w:w w:val="99"/>
        </w:rPr>
        <w:t>27</w:t>
      </w:r>
      <w:r w:rsidRPr="00943227">
        <w:rPr>
          <w:rFonts w:ascii="Arial" w:hAnsi="Arial" w:cs="Arial"/>
          <w:w w:val="99"/>
        </w:rPr>
        <w:t xml:space="preserve"> mars </w:t>
      </w:r>
      <w:r>
        <w:rPr>
          <w:rFonts w:ascii="Arial" w:hAnsi="Arial" w:cs="Arial"/>
          <w:w w:val="99"/>
        </w:rPr>
        <w:t>fixant les modalités d’exercice de certaines compétences transférées par l’Etat aux Communes en matière d’environnement ;</w:t>
      </w:r>
    </w:p>
    <w:p w:rsidR="00911276" w:rsidRDefault="00911276" w:rsidP="002A39DA">
      <w:pPr>
        <w:widowControl w:val="0"/>
        <w:numPr>
          <w:ilvl w:val="0"/>
          <w:numId w:val="61"/>
        </w:numPr>
        <w:autoSpaceDE w:val="0"/>
        <w:autoSpaceDN w:val="0"/>
        <w:adjustRightInd w:val="0"/>
        <w:spacing w:before="11"/>
        <w:ind w:right="-20"/>
        <w:jc w:val="both"/>
        <w:rPr>
          <w:rFonts w:ascii="Arial" w:hAnsi="Arial" w:cs="Arial"/>
          <w:w w:val="99"/>
        </w:rPr>
      </w:pPr>
      <w:r w:rsidRPr="00943227">
        <w:rPr>
          <w:rFonts w:ascii="Arial" w:hAnsi="Arial" w:cs="Arial"/>
          <w:w w:val="99"/>
        </w:rPr>
        <w:t>Le décret n° 2012/075 du 08 mars 2012 portant organisation du Ministère des Marchés Publics ;</w:t>
      </w:r>
    </w:p>
    <w:p w:rsidR="00911276" w:rsidRDefault="00911276" w:rsidP="002A39DA">
      <w:pPr>
        <w:widowControl w:val="0"/>
        <w:numPr>
          <w:ilvl w:val="0"/>
          <w:numId w:val="61"/>
        </w:numPr>
        <w:autoSpaceDE w:val="0"/>
        <w:autoSpaceDN w:val="0"/>
        <w:adjustRightInd w:val="0"/>
        <w:spacing w:before="11"/>
        <w:ind w:right="-20"/>
        <w:jc w:val="both"/>
        <w:rPr>
          <w:rFonts w:ascii="Arial" w:hAnsi="Arial" w:cs="Arial"/>
          <w:w w:val="99"/>
        </w:rPr>
      </w:pPr>
      <w:r>
        <w:rPr>
          <w:rFonts w:ascii="Arial" w:hAnsi="Arial" w:cs="Arial"/>
          <w:w w:val="99"/>
        </w:rPr>
        <w:t>Le décret n° 2012/076</w:t>
      </w:r>
      <w:r w:rsidRPr="00943227">
        <w:rPr>
          <w:rFonts w:ascii="Arial" w:hAnsi="Arial" w:cs="Arial"/>
          <w:w w:val="99"/>
        </w:rPr>
        <w:t xml:space="preserve"> du 08 mars 2012 </w:t>
      </w:r>
      <w:r>
        <w:rPr>
          <w:rFonts w:ascii="Arial" w:hAnsi="Arial" w:cs="Arial"/>
          <w:w w:val="99"/>
        </w:rPr>
        <w:t xml:space="preserve">modifiant et complétant certaines dispositions du Décret N° 2001/048 du 23 février 2001 </w:t>
      </w:r>
      <w:r w:rsidRPr="00943227">
        <w:rPr>
          <w:rFonts w:ascii="Arial" w:hAnsi="Arial" w:cs="Arial"/>
          <w:w w:val="99"/>
        </w:rPr>
        <w:t xml:space="preserve">portant </w:t>
      </w:r>
      <w:r>
        <w:rPr>
          <w:rFonts w:ascii="Arial" w:hAnsi="Arial" w:cs="Arial"/>
          <w:w w:val="99"/>
        </w:rPr>
        <w:t xml:space="preserve">création, </w:t>
      </w:r>
      <w:r w:rsidRPr="00943227">
        <w:rPr>
          <w:rFonts w:ascii="Arial" w:hAnsi="Arial" w:cs="Arial"/>
          <w:w w:val="99"/>
        </w:rPr>
        <w:t xml:space="preserve">organisation </w:t>
      </w:r>
      <w:r>
        <w:rPr>
          <w:rFonts w:ascii="Arial" w:hAnsi="Arial" w:cs="Arial"/>
          <w:w w:val="99"/>
        </w:rPr>
        <w:t>et fonctionnement de l’Agence de Régulation des Marchés Publics ;</w:t>
      </w:r>
    </w:p>
    <w:p w:rsidR="00911276" w:rsidRDefault="00911276" w:rsidP="002A39DA">
      <w:pPr>
        <w:widowControl w:val="0"/>
        <w:numPr>
          <w:ilvl w:val="0"/>
          <w:numId w:val="61"/>
        </w:numPr>
        <w:autoSpaceDE w:val="0"/>
        <w:autoSpaceDN w:val="0"/>
        <w:adjustRightInd w:val="0"/>
        <w:spacing w:before="11"/>
        <w:ind w:right="-20"/>
        <w:jc w:val="both"/>
        <w:rPr>
          <w:rFonts w:ascii="Arial" w:hAnsi="Arial" w:cs="Arial"/>
          <w:w w:val="99"/>
        </w:rPr>
      </w:pPr>
      <w:r>
        <w:rPr>
          <w:rFonts w:ascii="Arial" w:hAnsi="Arial" w:cs="Arial"/>
          <w:w w:val="99"/>
        </w:rPr>
        <w:t>Le décret n° 2012/2809/PM du 26 septembre</w:t>
      </w:r>
      <w:r w:rsidRPr="00943227">
        <w:rPr>
          <w:rFonts w:ascii="Arial" w:hAnsi="Arial" w:cs="Arial"/>
          <w:w w:val="99"/>
        </w:rPr>
        <w:t xml:space="preserve"> 2012 </w:t>
      </w:r>
      <w:r>
        <w:rPr>
          <w:rFonts w:ascii="Arial" w:hAnsi="Arial" w:cs="Arial"/>
          <w:w w:val="99"/>
        </w:rPr>
        <w:t xml:space="preserve">fixant les conditions de tri, de collecte, de transport, de récupération, de recyclage, de traitement et d’élimination finale des Déchets ; </w:t>
      </w:r>
    </w:p>
    <w:p w:rsidR="00911276" w:rsidRDefault="00911276" w:rsidP="002A39DA">
      <w:pPr>
        <w:widowControl w:val="0"/>
        <w:numPr>
          <w:ilvl w:val="0"/>
          <w:numId w:val="61"/>
        </w:numPr>
        <w:autoSpaceDE w:val="0"/>
        <w:autoSpaceDN w:val="0"/>
        <w:adjustRightInd w:val="0"/>
        <w:spacing w:before="11"/>
        <w:ind w:right="-20"/>
        <w:jc w:val="both"/>
        <w:rPr>
          <w:rFonts w:ascii="Arial" w:hAnsi="Arial" w:cs="Arial"/>
          <w:w w:val="99"/>
        </w:rPr>
      </w:pPr>
      <w:r>
        <w:rPr>
          <w:rFonts w:ascii="Arial" w:hAnsi="Arial" w:cs="Arial"/>
          <w:w w:val="99"/>
        </w:rPr>
        <w:t>Le décret n° 2014/0611/PM du 24 mars 2014 fixant les conditions de recours et d’application des approches à haute intensité de main d’œuvre ;</w:t>
      </w:r>
    </w:p>
    <w:p w:rsidR="00911276" w:rsidRPr="00943227" w:rsidRDefault="00911276" w:rsidP="002A39DA">
      <w:pPr>
        <w:widowControl w:val="0"/>
        <w:numPr>
          <w:ilvl w:val="0"/>
          <w:numId w:val="61"/>
        </w:numPr>
        <w:autoSpaceDE w:val="0"/>
        <w:autoSpaceDN w:val="0"/>
        <w:adjustRightInd w:val="0"/>
        <w:spacing w:before="11"/>
        <w:ind w:right="-20"/>
        <w:jc w:val="both"/>
        <w:rPr>
          <w:rFonts w:ascii="Arial" w:hAnsi="Arial" w:cs="Arial"/>
          <w:w w:val="99"/>
        </w:rPr>
      </w:pPr>
      <w:r>
        <w:rPr>
          <w:rFonts w:ascii="Arial" w:hAnsi="Arial" w:cs="Arial"/>
          <w:w w:val="99"/>
        </w:rPr>
        <w:t>Le décret n° 2018/366 du 20 juin 2018</w:t>
      </w:r>
      <w:r w:rsidRPr="00943227">
        <w:rPr>
          <w:rFonts w:ascii="Arial" w:hAnsi="Arial" w:cs="Arial"/>
          <w:w w:val="99"/>
        </w:rPr>
        <w:t xml:space="preserve"> portant </w:t>
      </w:r>
      <w:r>
        <w:rPr>
          <w:rFonts w:ascii="Arial" w:hAnsi="Arial" w:cs="Arial"/>
          <w:w w:val="99"/>
        </w:rPr>
        <w:t>Code</w:t>
      </w:r>
      <w:r w:rsidRPr="00943227">
        <w:rPr>
          <w:rFonts w:ascii="Arial" w:hAnsi="Arial" w:cs="Arial"/>
          <w:w w:val="99"/>
        </w:rPr>
        <w:t xml:space="preserve"> des Marchés Publics ;</w:t>
      </w:r>
    </w:p>
    <w:p w:rsidR="00911276" w:rsidRPr="00EB2D4B" w:rsidRDefault="00911276" w:rsidP="002A39DA">
      <w:pPr>
        <w:widowControl w:val="0"/>
        <w:numPr>
          <w:ilvl w:val="0"/>
          <w:numId w:val="61"/>
        </w:numPr>
        <w:autoSpaceDE w:val="0"/>
        <w:autoSpaceDN w:val="0"/>
        <w:adjustRightInd w:val="0"/>
        <w:spacing w:before="11"/>
        <w:ind w:right="-20"/>
        <w:jc w:val="both"/>
        <w:rPr>
          <w:rFonts w:ascii="Arial" w:hAnsi="Arial" w:cs="Arial"/>
          <w:w w:val="99"/>
        </w:rPr>
      </w:pPr>
      <w:r w:rsidRPr="00EB2D4B">
        <w:rPr>
          <w:rFonts w:ascii="Arial" w:hAnsi="Arial" w:cs="Arial"/>
          <w:w w:val="99"/>
        </w:rPr>
        <w:t>Le décret N°2018/4992/PM du 21 Juin 2018 fixant les règles régissant le processus de maturation des projets d’investissement public ;</w:t>
      </w:r>
    </w:p>
    <w:p w:rsidR="00911276" w:rsidRPr="00EB2D4B" w:rsidRDefault="00911276" w:rsidP="002A39DA">
      <w:pPr>
        <w:widowControl w:val="0"/>
        <w:numPr>
          <w:ilvl w:val="0"/>
          <w:numId w:val="61"/>
        </w:numPr>
        <w:autoSpaceDE w:val="0"/>
        <w:autoSpaceDN w:val="0"/>
        <w:adjustRightInd w:val="0"/>
        <w:spacing w:before="11"/>
        <w:ind w:right="-20"/>
        <w:jc w:val="both"/>
        <w:rPr>
          <w:rFonts w:ascii="Arial" w:hAnsi="Arial" w:cs="Arial"/>
          <w:w w:val="99"/>
        </w:rPr>
      </w:pPr>
      <w:r w:rsidRPr="00EB2D4B">
        <w:rPr>
          <w:rFonts w:ascii="Arial" w:hAnsi="Arial" w:cs="Arial"/>
          <w:w w:val="99"/>
        </w:rPr>
        <w:t>L’Arrêté n° 033/CAB/PM du 13 février 2007 mettant en vigueur les Cahiers des Clauses Administratives Générales (CCAG) applicable au</w:t>
      </w:r>
      <w:r>
        <w:rPr>
          <w:rFonts w:ascii="Arial" w:hAnsi="Arial" w:cs="Arial"/>
          <w:w w:val="99"/>
        </w:rPr>
        <w:t>x M</w:t>
      </w:r>
      <w:r w:rsidRPr="00EB2D4B">
        <w:rPr>
          <w:rFonts w:ascii="Arial" w:hAnsi="Arial" w:cs="Arial"/>
          <w:w w:val="99"/>
        </w:rPr>
        <w:t xml:space="preserve">archés </w:t>
      </w:r>
      <w:r>
        <w:rPr>
          <w:rFonts w:ascii="Arial" w:hAnsi="Arial" w:cs="Arial"/>
          <w:w w:val="99"/>
        </w:rPr>
        <w:t>P</w:t>
      </w:r>
      <w:r w:rsidRPr="00EB2D4B">
        <w:rPr>
          <w:rFonts w:ascii="Arial" w:hAnsi="Arial" w:cs="Arial"/>
          <w:w w:val="99"/>
        </w:rPr>
        <w:t>ublics ;</w:t>
      </w:r>
    </w:p>
    <w:p w:rsidR="00911276" w:rsidRPr="00EB2D4B" w:rsidRDefault="00911276" w:rsidP="002A39DA">
      <w:pPr>
        <w:widowControl w:val="0"/>
        <w:numPr>
          <w:ilvl w:val="0"/>
          <w:numId w:val="61"/>
        </w:numPr>
        <w:tabs>
          <w:tab w:val="left" w:pos="993"/>
          <w:tab w:val="left" w:pos="1176"/>
        </w:tabs>
        <w:autoSpaceDE w:val="0"/>
        <w:autoSpaceDN w:val="0"/>
        <w:adjustRightInd w:val="0"/>
        <w:spacing w:before="11"/>
        <w:ind w:right="-20"/>
        <w:jc w:val="both"/>
        <w:rPr>
          <w:rFonts w:ascii="Arial" w:hAnsi="Arial" w:cs="Arial"/>
          <w:w w:val="99"/>
        </w:rPr>
      </w:pPr>
      <w:r w:rsidRPr="00EB2D4B">
        <w:rPr>
          <w:rFonts w:ascii="Arial" w:hAnsi="Arial" w:cs="Arial"/>
          <w:w w:val="99"/>
        </w:rPr>
        <w:t>L’Arrêté n° 093/CAB/PM du 05 novembre 2000 fixant les montants de la caution de soumission et les frais du dossier d’appel d’offres ;</w:t>
      </w:r>
    </w:p>
    <w:p w:rsidR="00911276" w:rsidRPr="00EB2D4B" w:rsidRDefault="00911276" w:rsidP="002A39DA">
      <w:pPr>
        <w:widowControl w:val="0"/>
        <w:numPr>
          <w:ilvl w:val="0"/>
          <w:numId w:val="61"/>
        </w:numPr>
        <w:tabs>
          <w:tab w:val="left" w:pos="993"/>
          <w:tab w:val="left" w:pos="1176"/>
        </w:tabs>
        <w:autoSpaceDE w:val="0"/>
        <w:autoSpaceDN w:val="0"/>
        <w:adjustRightInd w:val="0"/>
        <w:spacing w:before="11"/>
        <w:ind w:right="-20"/>
        <w:jc w:val="both"/>
        <w:rPr>
          <w:rFonts w:ascii="Arial" w:hAnsi="Arial" w:cs="Arial"/>
          <w:w w:val="99"/>
        </w:rPr>
      </w:pPr>
      <w:r w:rsidRPr="00EB2D4B">
        <w:rPr>
          <w:rFonts w:ascii="Arial" w:hAnsi="Arial" w:cs="Arial"/>
          <w:w w:val="99"/>
        </w:rPr>
        <w:lastRenderedPageBreak/>
        <w:t>L’Arrêté n° 022/CAB/PM du 02 février 2011 fixant les modalités de recrutement des Consultants individuels ;</w:t>
      </w:r>
    </w:p>
    <w:p w:rsidR="00911276" w:rsidRPr="00EB2D4B" w:rsidRDefault="00911276" w:rsidP="002A39DA">
      <w:pPr>
        <w:widowControl w:val="0"/>
        <w:numPr>
          <w:ilvl w:val="0"/>
          <w:numId w:val="61"/>
        </w:numPr>
        <w:tabs>
          <w:tab w:val="left" w:pos="993"/>
          <w:tab w:val="left" w:pos="1176"/>
        </w:tabs>
        <w:autoSpaceDE w:val="0"/>
        <w:autoSpaceDN w:val="0"/>
        <w:adjustRightInd w:val="0"/>
        <w:spacing w:before="11"/>
        <w:ind w:right="-20"/>
        <w:jc w:val="both"/>
        <w:rPr>
          <w:rFonts w:ascii="Arial" w:hAnsi="Arial" w:cs="Arial"/>
          <w:w w:val="99"/>
        </w:rPr>
      </w:pPr>
      <w:r w:rsidRPr="00EB2D4B">
        <w:rPr>
          <w:rFonts w:ascii="Arial" w:hAnsi="Arial" w:cs="Arial"/>
          <w:w w:val="99"/>
        </w:rPr>
        <w:t>La Circulaire n° 002/CAB/PM du 31 janvier 2011 relative à l’amélioration de la performance du système des Marchés Publics ;</w:t>
      </w:r>
    </w:p>
    <w:p w:rsidR="00911276" w:rsidRPr="00EB2D4B" w:rsidRDefault="00911276" w:rsidP="002A39DA">
      <w:pPr>
        <w:widowControl w:val="0"/>
        <w:numPr>
          <w:ilvl w:val="0"/>
          <w:numId w:val="61"/>
        </w:numPr>
        <w:tabs>
          <w:tab w:val="left" w:pos="993"/>
          <w:tab w:val="left" w:pos="1176"/>
        </w:tabs>
        <w:autoSpaceDE w:val="0"/>
        <w:autoSpaceDN w:val="0"/>
        <w:adjustRightInd w:val="0"/>
        <w:spacing w:before="11"/>
        <w:ind w:right="-20"/>
        <w:jc w:val="both"/>
        <w:rPr>
          <w:rFonts w:ascii="Arial" w:hAnsi="Arial" w:cs="Arial"/>
          <w:w w:val="99"/>
        </w:rPr>
      </w:pPr>
      <w:r w:rsidRPr="00EB2D4B">
        <w:rPr>
          <w:rFonts w:ascii="Arial" w:hAnsi="Arial" w:cs="Arial"/>
          <w:w w:val="99"/>
        </w:rPr>
        <w:t>La Circulaire n°003/CAB/PM du 31 janvier 2011 précisant les modalités de gestion des changements des conditions économiques des Marchés Publics ;</w:t>
      </w:r>
    </w:p>
    <w:p w:rsidR="00911276" w:rsidRPr="00EB2D4B" w:rsidRDefault="00911276" w:rsidP="002A39DA">
      <w:pPr>
        <w:widowControl w:val="0"/>
        <w:numPr>
          <w:ilvl w:val="0"/>
          <w:numId w:val="61"/>
        </w:numPr>
        <w:tabs>
          <w:tab w:val="left" w:pos="993"/>
          <w:tab w:val="left" w:pos="1176"/>
        </w:tabs>
        <w:autoSpaceDE w:val="0"/>
        <w:autoSpaceDN w:val="0"/>
        <w:adjustRightInd w:val="0"/>
        <w:spacing w:before="11"/>
        <w:ind w:right="-20"/>
        <w:jc w:val="both"/>
        <w:rPr>
          <w:rFonts w:ascii="Arial" w:hAnsi="Arial" w:cs="Arial"/>
          <w:w w:val="99"/>
        </w:rPr>
      </w:pPr>
      <w:r>
        <w:rPr>
          <w:rFonts w:ascii="Arial" w:hAnsi="Arial" w:cs="Arial"/>
          <w:w w:val="99"/>
        </w:rPr>
        <w:t xml:space="preserve">La </w:t>
      </w:r>
      <w:r w:rsidRPr="00EB2D4B">
        <w:rPr>
          <w:rFonts w:ascii="Arial" w:hAnsi="Arial" w:cs="Arial"/>
          <w:w w:val="99"/>
        </w:rPr>
        <w:t>Circulaire n°0000006/C/MINFI du 30 décembre 2022 portant Instructions relatives à l’Exécution des Lois de Finances, au Suivi et au Contrôle de l’Exécution du Budget de l’État, des Entreprises et Établissements Publics, des Collectivités Territoriales Décentralisées et des autres Organismes Subventionnés, pour l’Exercice 2023 ;</w:t>
      </w:r>
    </w:p>
    <w:p w:rsidR="004C0B63" w:rsidRPr="00BE4400" w:rsidRDefault="004C0B63" w:rsidP="00BE4400">
      <w:pPr>
        <w:widowControl w:val="0"/>
        <w:autoSpaceDE w:val="0"/>
        <w:autoSpaceDN w:val="0"/>
        <w:adjustRightInd w:val="0"/>
        <w:ind w:right="-16"/>
        <w:jc w:val="both"/>
        <w:rPr>
          <w:rFonts w:ascii="Arial Narrow" w:hAnsi="Arial Narrow" w:cs="Arial"/>
          <w:b/>
        </w:rPr>
      </w:pPr>
      <w:r w:rsidRPr="00BE4400">
        <w:rPr>
          <w:rFonts w:ascii="Arial Narrow" w:hAnsi="Arial Narrow" w:cs="Arial"/>
          <w:b/>
          <w:u w:val="single"/>
        </w:rPr>
        <w:t>Article 2</w:t>
      </w:r>
      <w:r w:rsidR="00CC1BC7" w:rsidRPr="00BE4400">
        <w:rPr>
          <w:rFonts w:ascii="Arial Narrow" w:hAnsi="Arial Narrow" w:cs="Arial"/>
          <w:b/>
        </w:rPr>
        <w:t> :</w:t>
      </w:r>
      <w:r w:rsidRPr="00BE4400">
        <w:rPr>
          <w:rFonts w:ascii="Arial Narrow" w:hAnsi="Arial Narrow" w:cs="Arial"/>
          <w:b/>
        </w:rPr>
        <w:t xml:space="preserve"> Conditions Générales de l’Appel d’Offres</w:t>
      </w:r>
    </w:p>
    <w:p w:rsidR="004C0B63" w:rsidRPr="00D07AB9" w:rsidRDefault="004C0B63" w:rsidP="00BE4400">
      <w:pPr>
        <w:widowControl w:val="0"/>
        <w:autoSpaceDE w:val="0"/>
        <w:autoSpaceDN w:val="0"/>
        <w:adjustRightInd w:val="0"/>
        <w:ind w:right="-16"/>
        <w:jc w:val="both"/>
        <w:rPr>
          <w:rFonts w:ascii="Arial Narrow" w:hAnsi="Arial Narrow" w:cs="Arial"/>
        </w:rPr>
      </w:pPr>
      <w:r w:rsidRPr="00D07AB9">
        <w:rPr>
          <w:rFonts w:ascii="Arial Narrow" w:hAnsi="Arial Narrow" w:cs="Arial"/>
        </w:rPr>
        <w:t>Les concurrents sont tenus de soumissionner pour le projet présenté par l’Administration. L’article 11 du présent RPAO indique la méthode d’évaluation des offres des soumission</w:t>
      </w:r>
      <w:r w:rsidR="005D2B42" w:rsidRPr="00D07AB9">
        <w:rPr>
          <w:rFonts w:ascii="Arial Narrow" w:hAnsi="Arial Narrow" w:cs="Arial"/>
        </w:rPr>
        <w:t>naires.</w:t>
      </w:r>
    </w:p>
    <w:p w:rsidR="004C0B63" w:rsidRPr="00D07AB9" w:rsidRDefault="004C0B63" w:rsidP="00BE4400">
      <w:pPr>
        <w:widowControl w:val="0"/>
        <w:autoSpaceDE w:val="0"/>
        <w:autoSpaceDN w:val="0"/>
        <w:adjustRightInd w:val="0"/>
        <w:ind w:right="-16"/>
        <w:jc w:val="both"/>
        <w:rPr>
          <w:rFonts w:ascii="Arial Narrow" w:hAnsi="Arial Narrow" w:cs="Arial"/>
        </w:rPr>
      </w:pPr>
      <w:r w:rsidRPr="00D07AB9">
        <w:rPr>
          <w:rFonts w:ascii="Arial Narrow" w:hAnsi="Arial Narrow" w:cs="Arial"/>
        </w:rPr>
        <w:t>L’Autorité Contractante se réserve la facu</w:t>
      </w:r>
      <w:r w:rsidR="005D2B42" w:rsidRPr="00D07AB9">
        <w:rPr>
          <w:rFonts w:ascii="Arial Narrow" w:hAnsi="Arial Narrow" w:cs="Arial"/>
        </w:rPr>
        <w:t>lté de ne pas donner suite à l’Appel d’O</w:t>
      </w:r>
      <w:r w:rsidRPr="00D07AB9">
        <w:rPr>
          <w:rFonts w:ascii="Arial Narrow" w:hAnsi="Arial Narrow" w:cs="Arial"/>
        </w:rPr>
        <w:t>ffres sans qu’il y ait lieu à réclamation de</w:t>
      </w:r>
      <w:r w:rsidR="005D2B42" w:rsidRPr="00D07AB9">
        <w:rPr>
          <w:rFonts w:ascii="Arial Narrow" w:hAnsi="Arial Narrow" w:cs="Arial"/>
        </w:rPr>
        <w:t xml:space="preserve"> la part des soumissionnaires. </w:t>
      </w:r>
    </w:p>
    <w:p w:rsidR="005D2B42" w:rsidRPr="00D07AB9" w:rsidRDefault="004C0B63" w:rsidP="00BE4400">
      <w:pPr>
        <w:widowControl w:val="0"/>
        <w:autoSpaceDE w:val="0"/>
        <w:autoSpaceDN w:val="0"/>
        <w:adjustRightInd w:val="0"/>
        <w:ind w:right="-16"/>
        <w:jc w:val="both"/>
        <w:rPr>
          <w:rFonts w:ascii="Arial Narrow" w:hAnsi="Arial Narrow" w:cs="Arial"/>
        </w:rPr>
      </w:pPr>
      <w:r w:rsidRPr="00D07AB9">
        <w:rPr>
          <w:rFonts w:ascii="Arial Narrow" w:hAnsi="Arial Narrow" w:cs="Arial"/>
        </w:rPr>
        <w:t xml:space="preserve">Après remise de son offre, un soumissionnaire ne peut la retirer, la modifier ou la corriger pour quelques raisons que ce soit. Cette condition est valable à la fois avant et après l’expiration </w:t>
      </w:r>
      <w:r w:rsidR="005D2B42" w:rsidRPr="00D07AB9">
        <w:rPr>
          <w:rFonts w:ascii="Arial Narrow" w:hAnsi="Arial Narrow" w:cs="Arial"/>
        </w:rPr>
        <w:t>du délai de remise des offres.</w:t>
      </w:r>
    </w:p>
    <w:p w:rsidR="004C0B63" w:rsidRPr="00D07AB9" w:rsidRDefault="004C0B63" w:rsidP="00D638D3">
      <w:pPr>
        <w:widowControl w:val="0"/>
        <w:autoSpaceDE w:val="0"/>
        <w:autoSpaceDN w:val="0"/>
        <w:adjustRightInd w:val="0"/>
        <w:ind w:right="-20"/>
        <w:jc w:val="both"/>
        <w:rPr>
          <w:rFonts w:ascii="Arial Narrow" w:hAnsi="Arial Narrow" w:cs="Arial"/>
          <w:b/>
          <w:w w:val="99"/>
        </w:rPr>
      </w:pPr>
      <w:r w:rsidRPr="00D07AB9">
        <w:rPr>
          <w:rFonts w:ascii="Arial Narrow" w:hAnsi="Arial Narrow" w:cs="Arial"/>
          <w:b/>
          <w:w w:val="99"/>
        </w:rPr>
        <w:t xml:space="preserve">2-1 Mode de participation </w:t>
      </w:r>
    </w:p>
    <w:p w:rsidR="00F2607C" w:rsidRPr="00D07AB9" w:rsidRDefault="004C0B63" w:rsidP="004C0B63">
      <w:pPr>
        <w:widowControl w:val="0"/>
        <w:autoSpaceDE w:val="0"/>
        <w:autoSpaceDN w:val="0"/>
        <w:adjustRightInd w:val="0"/>
        <w:spacing w:before="11"/>
        <w:ind w:right="-20"/>
        <w:jc w:val="both"/>
        <w:rPr>
          <w:rFonts w:ascii="Arial Narrow" w:hAnsi="Arial Narrow" w:cs="Arial"/>
          <w:w w:val="99"/>
        </w:rPr>
      </w:pPr>
      <w:r w:rsidRPr="00D07AB9">
        <w:rPr>
          <w:rFonts w:ascii="Arial Narrow" w:hAnsi="Arial Narrow" w:cs="Arial"/>
          <w:w w:val="99"/>
        </w:rPr>
        <w:t xml:space="preserve">La participation au présent Appel d’Offres est réservée aux entreprises de droit Camerounais. </w:t>
      </w:r>
    </w:p>
    <w:p w:rsidR="004C0B63" w:rsidRPr="00D07AB9" w:rsidRDefault="004C0B63" w:rsidP="004C0B63">
      <w:pPr>
        <w:widowControl w:val="0"/>
        <w:autoSpaceDE w:val="0"/>
        <w:autoSpaceDN w:val="0"/>
        <w:adjustRightInd w:val="0"/>
        <w:spacing w:before="11"/>
        <w:ind w:right="-20"/>
        <w:jc w:val="both"/>
        <w:rPr>
          <w:rFonts w:ascii="Arial Narrow" w:hAnsi="Arial Narrow" w:cs="Arial"/>
          <w:b/>
          <w:w w:val="99"/>
        </w:rPr>
      </w:pPr>
      <w:r w:rsidRPr="00D07AB9">
        <w:rPr>
          <w:rFonts w:ascii="Arial Narrow" w:hAnsi="Arial Narrow" w:cs="Arial"/>
          <w:b/>
          <w:w w:val="99"/>
        </w:rPr>
        <w:t>2-2 Retrait du Dossier d’Appel d’Offres</w:t>
      </w:r>
    </w:p>
    <w:p w:rsidR="00F2607C" w:rsidRPr="00D638D3" w:rsidRDefault="004C0B63" w:rsidP="004C0B63">
      <w:pPr>
        <w:widowControl w:val="0"/>
        <w:autoSpaceDE w:val="0"/>
        <w:autoSpaceDN w:val="0"/>
        <w:adjustRightInd w:val="0"/>
        <w:spacing w:before="11"/>
        <w:ind w:right="-20"/>
        <w:jc w:val="both"/>
        <w:rPr>
          <w:rFonts w:ascii="Arial Narrow" w:hAnsi="Arial Narrow" w:cs="Arial"/>
          <w:w w:val="99"/>
        </w:rPr>
      </w:pPr>
      <w:r w:rsidRPr="00D07AB9">
        <w:rPr>
          <w:rFonts w:ascii="Arial Narrow" w:hAnsi="Arial Narrow" w:cs="Arial"/>
          <w:w w:val="99"/>
        </w:rPr>
        <w:t>Le Dossier d’Appel d’Offres peut être retiré auprès d</w:t>
      </w:r>
      <w:r w:rsidR="00911276">
        <w:rPr>
          <w:rFonts w:ascii="Arial Narrow" w:hAnsi="Arial Narrow" w:cs="Arial"/>
          <w:w w:val="99"/>
        </w:rPr>
        <w:t xml:space="preserve">e la Structure </w:t>
      </w:r>
      <w:r w:rsidR="003C5C02">
        <w:rPr>
          <w:rFonts w:ascii="Arial Narrow" w:hAnsi="Arial Narrow" w:cs="Arial"/>
          <w:w w:val="99"/>
        </w:rPr>
        <w:t>Interne de Gestion des Marchés Publics</w:t>
      </w:r>
      <w:r w:rsidR="00911276">
        <w:rPr>
          <w:rFonts w:ascii="Arial Narrow" w:hAnsi="Arial Narrow" w:cs="Arial"/>
          <w:w w:val="99"/>
        </w:rPr>
        <w:t xml:space="preserve"> (SIGAMP)</w:t>
      </w:r>
      <w:r w:rsidR="00F2607C" w:rsidRPr="00D07AB9">
        <w:rPr>
          <w:rFonts w:ascii="Arial Narrow" w:hAnsi="Arial Narrow" w:cs="Arial"/>
          <w:w w:val="99"/>
        </w:rPr>
        <w:t xml:space="preserve"> de la Commune de Kyé-Ossi </w:t>
      </w:r>
      <w:r w:rsidRPr="00D07AB9">
        <w:rPr>
          <w:rFonts w:ascii="Arial Narrow" w:hAnsi="Arial Narrow" w:cs="Arial"/>
          <w:w w:val="99"/>
        </w:rPr>
        <w:t>sur présentati</w:t>
      </w:r>
      <w:r w:rsidR="003E34A4">
        <w:rPr>
          <w:rFonts w:ascii="Arial Narrow" w:hAnsi="Arial Narrow" w:cs="Arial"/>
          <w:w w:val="99"/>
        </w:rPr>
        <w:t xml:space="preserve">on d’une quittance de paiement </w:t>
      </w:r>
      <w:r w:rsidRPr="00D07AB9">
        <w:rPr>
          <w:rFonts w:ascii="Arial Narrow" w:hAnsi="Arial Narrow" w:cs="Arial"/>
          <w:w w:val="99"/>
        </w:rPr>
        <w:t>d’une somme non remboursable de</w:t>
      </w:r>
      <w:r w:rsidR="00911276">
        <w:rPr>
          <w:rFonts w:ascii="Arial Narrow" w:hAnsi="Arial Narrow" w:cs="Arial"/>
          <w:b/>
        </w:rPr>
        <w:t xml:space="preserve">Quarante </w:t>
      </w:r>
      <w:r w:rsidR="003C5C02">
        <w:rPr>
          <w:rFonts w:ascii="Arial Narrow" w:hAnsi="Arial Narrow" w:cs="Arial"/>
          <w:b/>
        </w:rPr>
        <w:t xml:space="preserve">Cinq </w:t>
      </w:r>
      <w:r w:rsidR="00423630" w:rsidRPr="00F5109C">
        <w:rPr>
          <w:rFonts w:ascii="Arial Narrow" w:hAnsi="Arial Narrow" w:cs="Arial"/>
          <w:b/>
        </w:rPr>
        <w:t>mille (</w:t>
      </w:r>
      <w:r w:rsidR="00436BBE">
        <w:rPr>
          <w:rFonts w:ascii="Arial Narrow" w:hAnsi="Arial Narrow" w:cs="Arial"/>
          <w:b/>
        </w:rPr>
        <w:t>4</w:t>
      </w:r>
      <w:r w:rsidR="00CA4DBA">
        <w:rPr>
          <w:rFonts w:ascii="Arial Narrow" w:hAnsi="Arial Narrow" w:cs="Arial"/>
          <w:b/>
        </w:rPr>
        <w:t>5</w:t>
      </w:r>
      <w:r w:rsidR="00F5109C" w:rsidRPr="00F5109C">
        <w:rPr>
          <w:rFonts w:ascii="Arial Narrow" w:hAnsi="Arial Narrow" w:cs="Arial"/>
          <w:b/>
        </w:rPr>
        <w:t xml:space="preserve"> 000) francs </w:t>
      </w:r>
      <w:r w:rsidR="00423630" w:rsidRPr="00D07AB9">
        <w:rPr>
          <w:rFonts w:ascii="Arial Narrow" w:hAnsi="Arial Narrow" w:cs="Arial"/>
          <w:b/>
        </w:rPr>
        <w:t>CFA</w:t>
      </w:r>
      <w:r w:rsidRPr="00D07AB9">
        <w:rPr>
          <w:rFonts w:ascii="Arial Narrow" w:hAnsi="Arial Narrow" w:cs="Arial"/>
          <w:w w:val="99"/>
        </w:rPr>
        <w:t xml:space="preserve">. </w:t>
      </w:r>
    </w:p>
    <w:p w:rsidR="004C0B63" w:rsidRPr="00D07AB9" w:rsidRDefault="004C0B63" w:rsidP="004C0B63">
      <w:pPr>
        <w:widowControl w:val="0"/>
        <w:autoSpaceDE w:val="0"/>
        <w:autoSpaceDN w:val="0"/>
        <w:adjustRightInd w:val="0"/>
        <w:spacing w:before="11"/>
        <w:ind w:right="-20"/>
        <w:jc w:val="both"/>
        <w:rPr>
          <w:rFonts w:ascii="Arial Narrow" w:hAnsi="Arial Narrow" w:cs="Arial"/>
          <w:b/>
          <w:w w:val="99"/>
        </w:rPr>
      </w:pPr>
      <w:r w:rsidRPr="00D07AB9">
        <w:rPr>
          <w:rFonts w:ascii="Arial Narrow" w:hAnsi="Arial Narrow" w:cs="Arial"/>
          <w:b/>
          <w:w w:val="99"/>
        </w:rPr>
        <w:t>2-3 Visite du site</w:t>
      </w:r>
    </w:p>
    <w:p w:rsidR="004C0B63" w:rsidRPr="00D638D3" w:rsidRDefault="004C0B63" w:rsidP="004C0B63">
      <w:pPr>
        <w:widowControl w:val="0"/>
        <w:autoSpaceDE w:val="0"/>
        <w:autoSpaceDN w:val="0"/>
        <w:adjustRightInd w:val="0"/>
        <w:spacing w:before="11"/>
        <w:ind w:right="-20"/>
        <w:jc w:val="both"/>
        <w:rPr>
          <w:rFonts w:ascii="Arial Narrow" w:hAnsi="Arial Narrow" w:cs="Arial"/>
          <w:w w:val="99"/>
        </w:rPr>
      </w:pPr>
      <w:r w:rsidRPr="00D07AB9">
        <w:rPr>
          <w:rFonts w:ascii="Arial Narrow" w:hAnsi="Arial Narrow" w:cs="Arial"/>
          <w:w w:val="99"/>
        </w:rPr>
        <w:t xml:space="preserve">Le Soumissionnaire devra obligatoirement effectuer une visite des lieux et s’assurer des conditions météorologiques et sismiques locales, normales et exceptionnelles, de leurs conséquences (ruissellement, épuisement d’eau, relief du site, etc.) des abords, des moyens d’accès, etc. existants avant d’établir son offre. Cette attestation de visite des lieux devra être signée </w:t>
      </w:r>
      <w:r w:rsidR="00F2607C" w:rsidRPr="00D07AB9">
        <w:rPr>
          <w:rFonts w:ascii="Arial Narrow" w:hAnsi="Arial Narrow" w:cs="Arial"/>
          <w:w w:val="99"/>
        </w:rPr>
        <w:t>sur l’honneur par le soumissionnaire</w:t>
      </w:r>
      <w:r w:rsidRPr="00D07AB9">
        <w:rPr>
          <w:rFonts w:ascii="Arial Narrow" w:hAnsi="Arial Narrow" w:cs="Arial"/>
          <w:w w:val="99"/>
        </w:rPr>
        <w:t>.</w:t>
      </w:r>
    </w:p>
    <w:p w:rsidR="004C0B63" w:rsidRPr="00D07AB9" w:rsidRDefault="004C0B63" w:rsidP="004C0B63">
      <w:pPr>
        <w:widowControl w:val="0"/>
        <w:autoSpaceDE w:val="0"/>
        <w:autoSpaceDN w:val="0"/>
        <w:adjustRightInd w:val="0"/>
        <w:spacing w:before="11"/>
        <w:ind w:right="-20"/>
        <w:jc w:val="both"/>
        <w:rPr>
          <w:rFonts w:ascii="Arial Narrow" w:hAnsi="Arial Narrow" w:cs="Arial"/>
          <w:b/>
          <w:w w:val="99"/>
        </w:rPr>
      </w:pPr>
      <w:r w:rsidRPr="00D07AB9">
        <w:rPr>
          <w:rFonts w:ascii="Arial Narrow" w:hAnsi="Arial Narrow" w:cs="Arial"/>
          <w:b/>
          <w:w w:val="99"/>
        </w:rPr>
        <w:t>2-4 Respect des conditions d’Appel d’Offres</w:t>
      </w:r>
    </w:p>
    <w:p w:rsidR="004C0B63" w:rsidRPr="00D07AB9" w:rsidRDefault="004C0B63" w:rsidP="004C0B63">
      <w:pPr>
        <w:widowControl w:val="0"/>
        <w:autoSpaceDE w:val="0"/>
        <w:autoSpaceDN w:val="0"/>
        <w:adjustRightInd w:val="0"/>
        <w:spacing w:before="11"/>
        <w:ind w:right="-20"/>
        <w:jc w:val="both"/>
        <w:rPr>
          <w:rFonts w:ascii="Arial Narrow" w:hAnsi="Arial Narrow" w:cs="Arial"/>
          <w:w w:val="99"/>
        </w:rPr>
      </w:pPr>
      <w:r w:rsidRPr="00D07AB9">
        <w:rPr>
          <w:rFonts w:ascii="Arial Narrow" w:hAnsi="Arial Narrow" w:cs="Arial"/>
          <w:w w:val="99"/>
        </w:rPr>
        <w:t>Les entreprises devront obligatoirement répondre suivant les conditions techniques du Dossier d’Appel d’Offres. Elles peuvent cependant en plus proposer des variantes (quantités, mode d’exécution, nature du matériau, etc.) suite à leur propre étude et à</w:t>
      </w:r>
      <w:r w:rsidR="00F2607C" w:rsidRPr="00D07AB9">
        <w:rPr>
          <w:rFonts w:ascii="Arial Narrow" w:hAnsi="Arial Narrow" w:cs="Arial"/>
          <w:w w:val="99"/>
        </w:rPr>
        <w:t xml:space="preserve"> la visite obligatoire du site.</w:t>
      </w:r>
    </w:p>
    <w:p w:rsidR="004C0B63" w:rsidRPr="00D07AB9" w:rsidRDefault="004C0B63" w:rsidP="004C0B63">
      <w:pPr>
        <w:widowControl w:val="0"/>
        <w:autoSpaceDE w:val="0"/>
        <w:autoSpaceDN w:val="0"/>
        <w:adjustRightInd w:val="0"/>
        <w:spacing w:before="11"/>
        <w:ind w:right="-20"/>
        <w:jc w:val="both"/>
        <w:rPr>
          <w:rFonts w:ascii="Arial Narrow" w:hAnsi="Arial Narrow" w:cs="Arial"/>
          <w:w w:val="99"/>
        </w:rPr>
      </w:pPr>
      <w:r w:rsidRPr="00D07AB9">
        <w:rPr>
          <w:rFonts w:ascii="Arial Narrow" w:hAnsi="Arial Narrow" w:cs="Arial"/>
          <w:w w:val="99"/>
        </w:rPr>
        <w:t>L’offre devra être remise au lieu,</w:t>
      </w:r>
      <w:r w:rsidR="00F2607C" w:rsidRPr="00D07AB9">
        <w:rPr>
          <w:rFonts w:ascii="Arial Narrow" w:hAnsi="Arial Narrow" w:cs="Arial"/>
          <w:w w:val="99"/>
        </w:rPr>
        <w:t xml:space="preserve"> date et heure indiqués dans l’A</w:t>
      </w:r>
      <w:r w:rsidRPr="00D07AB9">
        <w:rPr>
          <w:rFonts w:ascii="Arial Narrow" w:hAnsi="Arial Narrow" w:cs="Arial"/>
          <w:w w:val="99"/>
        </w:rPr>
        <w:t xml:space="preserve">vis d’Appel d’Offres. Toute offre remise à une heure ou à une date ultérieure sera refusée. </w:t>
      </w:r>
    </w:p>
    <w:p w:rsidR="004C0B63" w:rsidRPr="00D07AB9" w:rsidRDefault="004C0B63" w:rsidP="004C0B63">
      <w:pPr>
        <w:widowControl w:val="0"/>
        <w:autoSpaceDE w:val="0"/>
        <w:autoSpaceDN w:val="0"/>
        <w:adjustRightInd w:val="0"/>
        <w:spacing w:before="11"/>
        <w:ind w:right="-20"/>
        <w:jc w:val="both"/>
        <w:rPr>
          <w:rFonts w:ascii="Arial Narrow" w:hAnsi="Arial Narrow" w:cs="Arial"/>
          <w:w w:val="99"/>
          <w:sz w:val="10"/>
          <w:szCs w:val="16"/>
        </w:rPr>
      </w:pPr>
    </w:p>
    <w:p w:rsidR="004C0B63" w:rsidRPr="00D07AB9" w:rsidRDefault="004C0B63" w:rsidP="004C0B63">
      <w:pPr>
        <w:widowControl w:val="0"/>
        <w:autoSpaceDE w:val="0"/>
        <w:autoSpaceDN w:val="0"/>
        <w:adjustRightInd w:val="0"/>
        <w:spacing w:before="11"/>
        <w:ind w:right="-20"/>
        <w:jc w:val="both"/>
        <w:rPr>
          <w:rFonts w:ascii="Arial Narrow" w:hAnsi="Arial Narrow" w:cs="Arial"/>
          <w:b/>
          <w:w w:val="99"/>
        </w:rPr>
      </w:pPr>
      <w:r w:rsidRPr="00D55252">
        <w:rPr>
          <w:rFonts w:ascii="Arial Narrow" w:hAnsi="Arial Narrow" w:cs="Arial"/>
          <w:b/>
          <w:w w:val="99"/>
          <w:u w:val="single"/>
        </w:rPr>
        <w:t>Article 3</w:t>
      </w:r>
      <w:r w:rsidRPr="00D07AB9">
        <w:rPr>
          <w:rFonts w:ascii="Arial Narrow" w:hAnsi="Arial Narrow" w:cs="Arial"/>
          <w:b/>
          <w:w w:val="99"/>
        </w:rPr>
        <w:t> : Pièces constituant le Dossier d’Appel d’Offres</w:t>
      </w:r>
    </w:p>
    <w:p w:rsidR="004C0B63" w:rsidRPr="00D07AB9" w:rsidRDefault="004C0B63" w:rsidP="004C0B63">
      <w:pPr>
        <w:widowControl w:val="0"/>
        <w:autoSpaceDE w:val="0"/>
        <w:autoSpaceDN w:val="0"/>
        <w:adjustRightInd w:val="0"/>
        <w:spacing w:before="11"/>
        <w:ind w:right="-20"/>
        <w:jc w:val="both"/>
        <w:rPr>
          <w:rFonts w:ascii="Arial Narrow" w:hAnsi="Arial Narrow" w:cs="Arial"/>
          <w:w w:val="99"/>
        </w:rPr>
      </w:pPr>
      <w:r w:rsidRPr="00D07AB9">
        <w:rPr>
          <w:rFonts w:ascii="Arial Narrow" w:hAnsi="Arial Narrow" w:cs="Arial"/>
          <w:w w:val="99"/>
        </w:rPr>
        <w:t>Les documents faisant partie du présent Appel d’Offres forment un dossier comprenant les pièces suivantes :</w:t>
      </w:r>
    </w:p>
    <w:p w:rsidR="004C0B63" w:rsidRPr="00D07AB9" w:rsidRDefault="004C0B63" w:rsidP="004C0B63">
      <w:pPr>
        <w:widowControl w:val="0"/>
        <w:autoSpaceDE w:val="0"/>
        <w:autoSpaceDN w:val="0"/>
        <w:adjustRightInd w:val="0"/>
        <w:spacing w:before="11"/>
        <w:ind w:right="-20"/>
        <w:jc w:val="both"/>
        <w:rPr>
          <w:rFonts w:ascii="Arial Narrow" w:hAnsi="Arial Narrow" w:cs="Arial"/>
          <w:w w:val="99"/>
          <w:sz w:val="10"/>
          <w:szCs w:val="16"/>
        </w:rPr>
      </w:pPr>
    </w:p>
    <w:p w:rsidR="004C0B63" w:rsidRPr="00D07AB9" w:rsidRDefault="00F2607C" w:rsidP="004C0B63">
      <w:pPr>
        <w:widowControl w:val="0"/>
        <w:autoSpaceDE w:val="0"/>
        <w:autoSpaceDN w:val="0"/>
        <w:adjustRightInd w:val="0"/>
        <w:spacing w:before="11"/>
        <w:ind w:left="720" w:right="-20"/>
        <w:jc w:val="both"/>
        <w:rPr>
          <w:rFonts w:ascii="Arial Narrow" w:hAnsi="Arial Narrow" w:cs="Arial"/>
          <w:w w:val="99"/>
        </w:rPr>
      </w:pPr>
      <w:r w:rsidRPr="00D07AB9">
        <w:rPr>
          <w:rFonts w:ascii="Arial Narrow" w:hAnsi="Arial Narrow" w:cs="Arial"/>
          <w:w w:val="99"/>
        </w:rPr>
        <w:t>Pièce n°1 : l’A</w:t>
      </w:r>
      <w:r w:rsidR="004C0B63" w:rsidRPr="00D07AB9">
        <w:rPr>
          <w:rFonts w:ascii="Arial Narrow" w:hAnsi="Arial Narrow" w:cs="Arial"/>
          <w:w w:val="99"/>
        </w:rPr>
        <w:t xml:space="preserve">vis d’Appel d’Offres </w:t>
      </w:r>
    </w:p>
    <w:p w:rsidR="004C0B63" w:rsidRPr="00D07AB9" w:rsidRDefault="00F2607C" w:rsidP="004C0B63">
      <w:pPr>
        <w:widowControl w:val="0"/>
        <w:autoSpaceDE w:val="0"/>
        <w:autoSpaceDN w:val="0"/>
        <w:adjustRightInd w:val="0"/>
        <w:spacing w:before="11"/>
        <w:ind w:left="720" w:right="-20"/>
        <w:jc w:val="both"/>
        <w:rPr>
          <w:rFonts w:ascii="Arial Narrow" w:hAnsi="Arial Narrow" w:cs="Arial"/>
          <w:w w:val="99"/>
        </w:rPr>
      </w:pPr>
      <w:r w:rsidRPr="00D07AB9">
        <w:rPr>
          <w:rFonts w:ascii="Arial Narrow" w:hAnsi="Arial Narrow" w:cs="Arial"/>
          <w:w w:val="99"/>
        </w:rPr>
        <w:t>Pièce n°2 : le R</w:t>
      </w:r>
      <w:r w:rsidR="004C0B63" w:rsidRPr="00D07AB9">
        <w:rPr>
          <w:rFonts w:ascii="Arial Narrow" w:hAnsi="Arial Narrow" w:cs="Arial"/>
          <w:w w:val="99"/>
        </w:rPr>
        <w:t>ègleme</w:t>
      </w:r>
      <w:r w:rsidRPr="00D07AB9">
        <w:rPr>
          <w:rFonts w:ascii="Arial Narrow" w:hAnsi="Arial Narrow" w:cs="Arial"/>
          <w:w w:val="99"/>
        </w:rPr>
        <w:t>nt P</w:t>
      </w:r>
      <w:r w:rsidR="004C0B63" w:rsidRPr="00D07AB9">
        <w:rPr>
          <w:rFonts w:ascii="Arial Narrow" w:hAnsi="Arial Narrow" w:cs="Arial"/>
          <w:w w:val="99"/>
        </w:rPr>
        <w:t>articulier de l’Appel d’Offres (RPAO)</w:t>
      </w:r>
    </w:p>
    <w:p w:rsidR="004C0B63" w:rsidRPr="00D07AB9" w:rsidRDefault="004C0B63" w:rsidP="004C0B63">
      <w:pPr>
        <w:widowControl w:val="0"/>
        <w:autoSpaceDE w:val="0"/>
        <w:autoSpaceDN w:val="0"/>
        <w:adjustRightInd w:val="0"/>
        <w:spacing w:before="11"/>
        <w:ind w:left="720" w:right="-20"/>
        <w:jc w:val="both"/>
        <w:rPr>
          <w:rFonts w:ascii="Arial Narrow" w:hAnsi="Arial Narrow" w:cs="Arial"/>
          <w:w w:val="99"/>
        </w:rPr>
      </w:pPr>
      <w:r w:rsidRPr="00D07AB9">
        <w:rPr>
          <w:rFonts w:ascii="Arial Narrow" w:hAnsi="Arial Narrow" w:cs="Arial"/>
          <w:w w:val="99"/>
        </w:rPr>
        <w:t>Pièce n°3 : le Cahier des Clauses Administratives Particulières (CCAP)</w:t>
      </w:r>
    </w:p>
    <w:p w:rsidR="004C0B63" w:rsidRPr="00D07AB9" w:rsidRDefault="004C0B63" w:rsidP="004C0B63">
      <w:pPr>
        <w:widowControl w:val="0"/>
        <w:autoSpaceDE w:val="0"/>
        <w:autoSpaceDN w:val="0"/>
        <w:adjustRightInd w:val="0"/>
        <w:spacing w:before="11"/>
        <w:ind w:left="720" w:right="-20"/>
        <w:jc w:val="both"/>
        <w:rPr>
          <w:rFonts w:ascii="Arial Narrow" w:hAnsi="Arial Narrow" w:cs="Arial"/>
          <w:w w:val="99"/>
        </w:rPr>
      </w:pPr>
      <w:r w:rsidRPr="00D07AB9">
        <w:rPr>
          <w:rFonts w:ascii="Arial Narrow" w:hAnsi="Arial Narrow" w:cs="Arial"/>
          <w:w w:val="99"/>
        </w:rPr>
        <w:t>Pièce n°4 : le Cahier des Clauses Techniques Particulières (CCTP)</w:t>
      </w:r>
    </w:p>
    <w:p w:rsidR="004C0B63" w:rsidRPr="00D07AB9" w:rsidRDefault="00F2607C" w:rsidP="004C0B63">
      <w:pPr>
        <w:widowControl w:val="0"/>
        <w:autoSpaceDE w:val="0"/>
        <w:autoSpaceDN w:val="0"/>
        <w:adjustRightInd w:val="0"/>
        <w:spacing w:before="11"/>
        <w:ind w:left="720" w:right="-20"/>
        <w:jc w:val="both"/>
        <w:rPr>
          <w:rFonts w:ascii="Arial Narrow" w:hAnsi="Arial Narrow" w:cs="Arial"/>
          <w:w w:val="99"/>
        </w:rPr>
      </w:pPr>
      <w:r w:rsidRPr="00D07AB9">
        <w:rPr>
          <w:rFonts w:ascii="Arial Narrow" w:hAnsi="Arial Narrow" w:cs="Arial"/>
          <w:w w:val="99"/>
        </w:rPr>
        <w:t>Pièce n°5 : le C</w:t>
      </w:r>
      <w:r w:rsidR="004C0B63" w:rsidRPr="00D07AB9">
        <w:rPr>
          <w:rFonts w:ascii="Arial Narrow" w:hAnsi="Arial Narrow" w:cs="Arial"/>
          <w:w w:val="99"/>
        </w:rPr>
        <w:t>adre du Bordereau des Prix Unitaires</w:t>
      </w:r>
      <w:r w:rsidRPr="00D07AB9">
        <w:rPr>
          <w:rFonts w:ascii="Arial Narrow" w:hAnsi="Arial Narrow" w:cs="Arial"/>
          <w:w w:val="99"/>
        </w:rPr>
        <w:t xml:space="preserve"> (CBPU)</w:t>
      </w:r>
    </w:p>
    <w:p w:rsidR="004C0B63" w:rsidRPr="00D07AB9" w:rsidRDefault="00F2607C" w:rsidP="004C0B63">
      <w:pPr>
        <w:widowControl w:val="0"/>
        <w:autoSpaceDE w:val="0"/>
        <w:autoSpaceDN w:val="0"/>
        <w:adjustRightInd w:val="0"/>
        <w:spacing w:before="11"/>
        <w:ind w:left="720" w:right="-20"/>
        <w:jc w:val="both"/>
        <w:rPr>
          <w:rFonts w:ascii="Arial Narrow" w:hAnsi="Arial Narrow" w:cs="Arial"/>
          <w:w w:val="99"/>
        </w:rPr>
      </w:pPr>
      <w:r w:rsidRPr="00D07AB9">
        <w:rPr>
          <w:rFonts w:ascii="Arial Narrow" w:hAnsi="Arial Narrow" w:cs="Arial"/>
          <w:w w:val="99"/>
        </w:rPr>
        <w:t>Pièce n°6 : le M</w:t>
      </w:r>
      <w:r w:rsidR="004C0B63" w:rsidRPr="00D07AB9">
        <w:rPr>
          <w:rFonts w:ascii="Arial Narrow" w:hAnsi="Arial Narrow" w:cs="Arial"/>
          <w:w w:val="99"/>
        </w:rPr>
        <w:t>odèle de</w:t>
      </w:r>
      <w:r w:rsidRPr="00D07AB9">
        <w:rPr>
          <w:rFonts w:ascii="Arial Narrow" w:hAnsi="Arial Narrow" w:cs="Arial"/>
          <w:w w:val="99"/>
        </w:rPr>
        <w:t xml:space="preserve"> Sous-détail de Prix U</w:t>
      </w:r>
      <w:r w:rsidR="004C0B63" w:rsidRPr="00D07AB9">
        <w:rPr>
          <w:rFonts w:ascii="Arial Narrow" w:hAnsi="Arial Narrow" w:cs="Arial"/>
          <w:w w:val="99"/>
        </w:rPr>
        <w:t>nitaire</w:t>
      </w:r>
    </w:p>
    <w:p w:rsidR="004C0B63" w:rsidRPr="00D07AB9" w:rsidRDefault="00F2607C" w:rsidP="004C0B63">
      <w:pPr>
        <w:widowControl w:val="0"/>
        <w:autoSpaceDE w:val="0"/>
        <w:autoSpaceDN w:val="0"/>
        <w:adjustRightInd w:val="0"/>
        <w:spacing w:before="11"/>
        <w:ind w:left="720" w:right="-20"/>
        <w:jc w:val="both"/>
        <w:rPr>
          <w:rFonts w:ascii="Arial Narrow" w:hAnsi="Arial Narrow" w:cs="Arial"/>
          <w:w w:val="99"/>
        </w:rPr>
      </w:pPr>
      <w:r w:rsidRPr="00D07AB9">
        <w:rPr>
          <w:rFonts w:ascii="Arial Narrow" w:hAnsi="Arial Narrow" w:cs="Arial"/>
          <w:w w:val="99"/>
        </w:rPr>
        <w:t>Pièce n°7 : le Cadre du Détail Quantitatif et E</w:t>
      </w:r>
      <w:r w:rsidR="004C0B63" w:rsidRPr="00D07AB9">
        <w:rPr>
          <w:rFonts w:ascii="Arial Narrow" w:hAnsi="Arial Narrow" w:cs="Arial"/>
          <w:w w:val="99"/>
        </w:rPr>
        <w:t>stimatif</w:t>
      </w:r>
      <w:r w:rsidRPr="00D07AB9">
        <w:rPr>
          <w:rFonts w:ascii="Arial Narrow" w:hAnsi="Arial Narrow" w:cs="Arial"/>
          <w:w w:val="99"/>
        </w:rPr>
        <w:t xml:space="preserve"> (CDQE)</w:t>
      </w:r>
    </w:p>
    <w:p w:rsidR="004C0B63" w:rsidRPr="00D07AB9" w:rsidRDefault="00F2607C" w:rsidP="004C0B63">
      <w:pPr>
        <w:widowControl w:val="0"/>
        <w:autoSpaceDE w:val="0"/>
        <w:autoSpaceDN w:val="0"/>
        <w:adjustRightInd w:val="0"/>
        <w:spacing w:before="11"/>
        <w:ind w:left="720" w:right="-20"/>
        <w:jc w:val="both"/>
        <w:rPr>
          <w:rFonts w:ascii="Arial Narrow" w:hAnsi="Arial Narrow" w:cs="Arial"/>
          <w:w w:val="99"/>
        </w:rPr>
      </w:pPr>
      <w:r w:rsidRPr="00D07AB9">
        <w:rPr>
          <w:rFonts w:ascii="Arial Narrow" w:hAnsi="Arial Narrow" w:cs="Arial"/>
          <w:w w:val="99"/>
        </w:rPr>
        <w:t>Pièce n°8 : le Modèle de S</w:t>
      </w:r>
      <w:r w:rsidR="004C0B63" w:rsidRPr="00D07AB9">
        <w:rPr>
          <w:rFonts w:ascii="Arial Narrow" w:hAnsi="Arial Narrow" w:cs="Arial"/>
          <w:w w:val="99"/>
        </w:rPr>
        <w:t xml:space="preserve">oumission </w:t>
      </w:r>
    </w:p>
    <w:p w:rsidR="004C0B63" w:rsidRPr="00D07AB9" w:rsidRDefault="00F2607C" w:rsidP="004C0B63">
      <w:pPr>
        <w:widowControl w:val="0"/>
        <w:autoSpaceDE w:val="0"/>
        <w:autoSpaceDN w:val="0"/>
        <w:adjustRightInd w:val="0"/>
        <w:spacing w:before="11"/>
        <w:ind w:left="720" w:right="-20"/>
        <w:jc w:val="both"/>
        <w:rPr>
          <w:rFonts w:ascii="Arial Narrow" w:hAnsi="Arial Narrow" w:cs="Arial"/>
          <w:w w:val="99"/>
        </w:rPr>
      </w:pPr>
      <w:r w:rsidRPr="00D07AB9">
        <w:rPr>
          <w:rFonts w:ascii="Arial Narrow" w:hAnsi="Arial Narrow" w:cs="Arial"/>
          <w:w w:val="99"/>
        </w:rPr>
        <w:t>Pièce n°9 : le Modèle de Déclaration d’Intention de S</w:t>
      </w:r>
      <w:r w:rsidR="004C0B63" w:rsidRPr="00D07AB9">
        <w:rPr>
          <w:rFonts w:ascii="Arial Narrow" w:hAnsi="Arial Narrow" w:cs="Arial"/>
          <w:w w:val="99"/>
        </w:rPr>
        <w:t>oumissionner</w:t>
      </w:r>
    </w:p>
    <w:p w:rsidR="004C0B63" w:rsidRPr="00D07AB9" w:rsidRDefault="00F2607C" w:rsidP="004C0B63">
      <w:pPr>
        <w:widowControl w:val="0"/>
        <w:autoSpaceDE w:val="0"/>
        <w:autoSpaceDN w:val="0"/>
        <w:adjustRightInd w:val="0"/>
        <w:spacing w:before="11"/>
        <w:ind w:left="720" w:right="-20"/>
        <w:jc w:val="both"/>
        <w:rPr>
          <w:rFonts w:ascii="Arial Narrow" w:hAnsi="Arial Narrow" w:cs="Arial"/>
          <w:w w:val="99"/>
        </w:rPr>
      </w:pPr>
      <w:r w:rsidRPr="00D07AB9">
        <w:rPr>
          <w:rFonts w:ascii="Arial Narrow" w:hAnsi="Arial Narrow" w:cs="Arial"/>
          <w:w w:val="99"/>
        </w:rPr>
        <w:t>Pièce n°10 : les Textes et Fiches M</w:t>
      </w:r>
      <w:r w:rsidR="004C0B63" w:rsidRPr="00D07AB9">
        <w:rPr>
          <w:rFonts w:ascii="Arial Narrow" w:hAnsi="Arial Narrow" w:cs="Arial"/>
          <w:w w:val="99"/>
        </w:rPr>
        <w:t>odèles</w:t>
      </w:r>
    </w:p>
    <w:p w:rsidR="004C0B63" w:rsidRPr="00D07AB9" w:rsidRDefault="00F2607C" w:rsidP="004C0B63">
      <w:pPr>
        <w:widowControl w:val="0"/>
        <w:autoSpaceDE w:val="0"/>
        <w:autoSpaceDN w:val="0"/>
        <w:adjustRightInd w:val="0"/>
        <w:spacing w:before="11"/>
        <w:ind w:left="720" w:right="-20"/>
        <w:jc w:val="both"/>
        <w:rPr>
          <w:rFonts w:ascii="Arial Narrow" w:hAnsi="Arial Narrow" w:cs="Arial"/>
          <w:w w:val="99"/>
        </w:rPr>
      </w:pPr>
      <w:r w:rsidRPr="00D07AB9">
        <w:rPr>
          <w:rFonts w:ascii="Arial Narrow" w:hAnsi="Arial Narrow" w:cs="Arial"/>
          <w:w w:val="99"/>
        </w:rPr>
        <w:t>Pièce n°11 : les D</w:t>
      </w:r>
      <w:r w:rsidR="004C0B63" w:rsidRPr="00D07AB9">
        <w:rPr>
          <w:rFonts w:ascii="Arial Narrow" w:hAnsi="Arial Narrow" w:cs="Arial"/>
          <w:w w:val="99"/>
        </w:rPr>
        <w:t>ocument</w:t>
      </w:r>
      <w:r w:rsidRPr="00D07AB9">
        <w:rPr>
          <w:rFonts w:ascii="Arial Narrow" w:hAnsi="Arial Narrow" w:cs="Arial"/>
          <w:w w:val="99"/>
        </w:rPr>
        <w:t>s G</w:t>
      </w:r>
      <w:r w:rsidR="004C0B63" w:rsidRPr="00D07AB9">
        <w:rPr>
          <w:rFonts w:ascii="Arial Narrow" w:hAnsi="Arial Narrow" w:cs="Arial"/>
          <w:w w:val="99"/>
        </w:rPr>
        <w:t xml:space="preserve">raphiques </w:t>
      </w:r>
    </w:p>
    <w:p w:rsidR="004C0B63" w:rsidRPr="00D07AB9" w:rsidRDefault="004C0B63" w:rsidP="004C0B63">
      <w:pPr>
        <w:widowControl w:val="0"/>
        <w:autoSpaceDE w:val="0"/>
        <w:autoSpaceDN w:val="0"/>
        <w:adjustRightInd w:val="0"/>
        <w:spacing w:before="11"/>
        <w:ind w:right="-20"/>
        <w:jc w:val="both"/>
        <w:rPr>
          <w:rFonts w:ascii="Arial Narrow" w:hAnsi="Arial Narrow" w:cs="Arial"/>
          <w:w w:val="99"/>
          <w:sz w:val="10"/>
          <w:szCs w:val="16"/>
        </w:rPr>
      </w:pPr>
    </w:p>
    <w:p w:rsidR="004C0B63" w:rsidRPr="00D07AB9" w:rsidRDefault="004C0B63" w:rsidP="004C0B63">
      <w:pPr>
        <w:widowControl w:val="0"/>
        <w:autoSpaceDE w:val="0"/>
        <w:autoSpaceDN w:val="0"/>
        <w:adjustRightInd w:val="0"/>
        <w:spacing w:before="11"/>
        <w:ind w:right="-20"/>
        <w:jc w:val="both"/>
        <w:rPr>
          <w:rFonts w:ascii="Arial Narrow" w:hAnsi="Arial Narrow" w:cs="Arial"/>
          <w:b/>
          <w:w w:val="99"/>
        </w:rPr>
      </w:pPr>
      <w:r w:rsidRPr="00D55252">
        <w:rPr>
          <w:rFonts w:ascii="Arial Narrow" w:hAnsi="Arial Narrow" w:cs="Arial"/>
          <w:b/>
          <w:w w:val="99"/>
          <w:u w:val="single"/>
        </w:rPr>
        <w:t>Article 4</w:t>
      </w:r>
      <w:r w:rsidRPr="00D07AB9">
        <w:rPr>
          <w:rFonts w:ascii="Arial Narrow" w:hAnsi="Arial Narrow" w:cs="Arial"/>
          <w:b/>
          <w:w w:val="99"/>
        </w:rPr>
        <w:t> : Additif au Dossier d’Appel d’Offres</w:t>
      </w:r>
    </w:p>
    <w:p w:rsidR="004C0B63" w:rsidRPr="00D07AB9" w:rsidRDefault="004C0B63" w:rsidP="00D82D37">
      <w:pPr>
        <w:widowControl w:val="0"/>
        <w:autoSpaceDE w:val="0"/>
        <w:autoSpaceDN w:val="0"/>
        <w:adjustRightInd w:val="0"/>
        <w:spacing w:before="11" w:line="276" w:lineRule="auto"/>
        <w:ind w:right="-20"/>
        <w:jc w:val="both"/>
        <w:rPr>
          <w:rFonts w:ascii="Arial Narrow" w:hAnsi="Arial Narrow" w:cs="Arial"/>
          <w:w w:val="99"/>
        </w:rPr>
      </w:pPr>
      <w:r w:rsidRPr="00D07AB9">
        <w:rPr>
          <w:rFonts w:ascii="Arial Narrow" w:hAnsi="Arial Narrow" w:cs="Arial"/>
          <w:b/>
          <w:w w:val="99"/>
        </w:rPr>
        <w:t xml:space="preserve">4-1 </w:t>
      </w:r>
      <w:r w:rsidRPr="00D07AB9">
        <w:rPr>
          <w:rFonts w:ascii="Arial Narrow" w:hAnsi="Arial Narrow" w:cs="Arial"/>
          <w:w w:val="99"/>
        </w:rPr>
        <w:t xml:space="preserve">Au cas où certains soumissionnaires auraient des renseignements complémentaires à demander, ou auraient des doutes sur la signification exacte de certaines parties des documents d’Appel d’Offres, ils devraient s’en référer par écrit, télégramme, télécopie ou fax adressé </w:t>
      </w:r>
      <w:r w:rsidR="00F2607C" w:rsidRPr="00D07AB9">
        <w:rPr>
          <w:rFonts w:ascii="Arial Narrow" w:hAnsi="Arial Narrow" w:cs="Arial"/>
          <w:w w:val="99"/>
        </w:rPr>
        <w:t xml:space="preserve">à Monsieur le Maire de la Commune de Kyé-Ossi </w:t>
      </w:r>
      <w:r w:rsidRPr="00D07AB9">
        <w:rPr>
          <w:rFonts w:ascii="Arial Narrow" w:hAnsi="Arial Narrow" w:cs="Arial"/>
          <w:w w:val="99"/>
        </w:rPr>
        <w:t>en vue d’obtenir les éclaircissements nécessaires, avant de transmettre leurs offres.</w:t>
      </w:r>
    </w:p>
    <w:p w:rsidR="004C0B63" w:rsidRPr="00D07AB9" w:rsidRDefault="004C0B63" w:rsidP="00D82D37">
      <w:pPr>
        <w:widowControl w:val="0"/>
        <w:autoSpaceDE w:val="0"/>
        <w:autoSpaceDN w:val="0"/>
        <w:adjustRightInd w:val="0"/>
        <w:spacing w:before="11" w:line="276" w:lineRule="auto"/>
        <w:ind w:right="-20"/>
        <w:jc w:val="both"/>
        <w:rPr>
          <w:rFonts w:ascii="Arial Narrow" w:hAnsi="Arial Narrow" w:cs="Arial"/>
          <w:w w:val="99"/>
        </w:rPr>
      </w:pPr>
      <w:r w:rsidRPr="00D07AB9">
        <w:rPr>
          <w:rFonts w:ascii="Arial Narrow" w:hAnsi="Arial Narrow" w:cs="Arial"/>
          <w:w w:val="99"/>
        </w:rPr>
        <w:lastRenderedPageBreak/>
        <w:t>L’Aut</w:t>
      </w:r>
      <w:r w:rsidR="001622DE">
        <w:rPr>
          <w:rFonts w:ascii="Arial Narrow" w:hAnsi="Arial Narrow" w:cs="Arial"/>
          <w:w w:val="99"/>
        </w:rPr>
        <w:t xml:space="preserve">orité Contractante répondra par </w:t>
      </w:r>
      <w:r w:rsidRPr="00D07AB9">
        <w:rPr>
          <w:rFonts w:ascii="Arial Narrow" w:hAnsi="Arial Narrow" w:cs="Arial"/>
          <w:w w:val="99"/>
        </w:rPr>
        <w:t>lettre, télégramme ou fax-similé à toute demande d’éclaircissements nécessaires, qu’elle aura reçue avant les quatorze jours précédant la date limite de dépôt des offres.</w:t>
      </w:r>
    </w:p>
    <w:p w:rsidR="004C0B63" w:rsidRPr="00D07AB9" w:rsidRDefault="004C0B63" w:rsidP="00D82D37">
      <w:pPr>
        <w:widowControl w:val="0"/>
        <w:autoSpaceDE w:val="0"/>
        <w:autoSpaceDN w:val="0"/>
        <w:adjustRightInd w:val="0"/>
        <w:spacing w:before="11" w:line="276" w:lineRule="auto"/>
        <w:ind w:right="-20"/>
        <w:jc w:val="both"/>
        <w:rPr>
          <w:rFonts w:ascii="Arial Narrow" w:hAnsi="Arial Narrow" w:cs="Arial"/>
          <w:w w:val="99"/>
        </w:rPr>
      </w:pPr>
      <w:r w:rsidRPr="00D07AB9">
        <w:rPr>
          <w:rFonts w:ascii="Arial Narrow" w:hAnsi="Arial Narrow" w:cs="Arial"/>
          <w:w w:val="99"/>
        </w:rPr>
        <w:t xml:space="preserve">Si les questions soulevées sont fondées, elles feront l’objet d’additif au Dossier d’Appel d’Offres. </w:t>
      </w:r>
    </w:p>
    <w:p w:rsidR="004C0B63" w:rsidRPr="00D638D3" w:rsidRDefault="004C0B63" w:rsidP="00D82D37">
      <w:pPr>
        <w:widowControl w:val="0"/>
        <w:autoSpaceDE w:val="0"/>
        <w:autoSpaceDN w:val="0"/>
        <w:adjustRightInd w:val="0"/>
        <w:spacing w:before="11" w:line="276" w:lineRule="auto"/>
        <w:ind w:right="-20"/>
        <w:jc w:val="both"/>
        <w:rPr>
          <w:rFonts w:ascii="Arial Narrow" w:hAnsi="Arial Narrow" w:cs="Arial"/>
          <w:w w:val="99"/>
        </w:rPr>
      </w:pPr>
      <w:r w:rsidRPr="00D07AB9">
        <w:rPr>
          <w:rFonts w:ascii="Arial Narrow" w:hAnsi="Arial Narrow" w:cs="Arial"/>
          <w:w w:val="99"/>
        </w:rPr>
        <w:t xml:space="preserve">Aucune réponse ne sera </w:t>
      </w:r>
      <w:r w:rsidR="001132F9" w:rsidRPr="00D07AB9">
        <w:rPr>
          <w:rFonts w:ascii="Arial Narrow" w:hAnsi="Arial Narrow" w:cs="Arial"/>
          <w:w w:val="99"/>
        </w:rPr>
        <w:t>faite</w:t>
      </w:r>
      <w:r w:rsidRPr="00D07AB9">
        <w:rPr>
          <w:rFonts w:ascii="Arial Narrow" w:hAnsi="Arial Narrow" w:cs="Arial"/>
          <w:w w:val="99"/>
        </w:rPr>
        <w:t xml:space="preserve"> à des questions verbales et toute interprétation par un soumissionnaire des documents d’Appel d’Offres n’ayant pas fait l’objet d’un additif sera rejetée et ne pourra engager la responsabilité de l’Autorité Contractante</w:t>
      </w:r>
    </w:p>
    <w:p w:rsidR="004C0B63" w:rsidRPr="00D07AB9" w:rsidRDefault="004C0B63" w:rsidP="00D82D37">
      <w:pPr>
        <w:widowControl w:val="0"/>
        <w:autoSpaceDE w:val="0"/>
        <w:autoSpaceDN w:val="0"/>
        <w:adjustRightInd w:val="0"/>
        <w:spacing w:before="11" w:line="276" w:lineRule="auto"/>
        <w:ind w:right="-20"/>
        <w:jc w:val="both"/>
        <w:rPr>
          <w:rFonts w:ascii="Arial Narrow" w:hAnsi="Arial Narrow" w:cs="Arial"/>
          <w:w w:val="99"/>
        </w:rPr>
      </w:pPr>
      <w:r w:rsidRPr="00D07AB9">
        <w:rPr>
          <w:rFonts w:ascii="Arial Narrow" w:hAnsi="Arial Narrow" w:cs="Arial"/>
          <w:b/>
          <w:w w:val="99"/>
        </w:rPr>
        <w:t xml:space="preserve">4-2 </w:t>
      </w:r>
      <w:r w:rsidRPr="00D07AB9">
        <w:rPr>
          <w:rFonts w:ascii="Arial Narrow" w:hAnsi="Arial Narrow" w:cs="Arial"/>
          <w:w w:val="99"/>
        </w:rPr>
        <w:t>Des additifs au Dossier d’Appel d’Offres</w:t>
      </w:r>
      <w:r w:rsidR="00BE4400">
        <w:rPr>
          <w:rFonts w:ascii="Arial Narrow" w:hAnsi="Arial Narrow" w:cs="Arial"/>
          <w:w w:val="99"/>
        </w:rPr>
        <w:t xml:space="preserve"> pourront également être ajouté</w:t>
      </w:r>
      <w:r w:rsidRPr="00D07AB9">
        <w:rPr>
          <w:rFonts w:ascii="Arial Narrow" w:hAnsi="Arial Narrow" w:cs="Arial"/>
          <w:w w:val="99"/>
        </w:rPr>
        <w:t xml:space="preserve">s par l’Autorité Contractante en vue de rendre plus claire la compréhension des documents d’Appel d’Offres ou d’apporter des modifications techniques ou autres à ces documents. </w:t>
      </w:r>
    </w:p>
    <w:p w:rsidR="004C0B63" w:rsidRPr="00D07AB9" w:rsidRDefault="004C0B63" w:rsidP="00D82D37">
      <w:pPr>
        <w:widowControl w:val="0"/>
        <w:autoSpaceDE w:val="0"/>
        <w:autoSpaceDN w:val="0"/>
        <w:adjustRightInd w:val="0"/>
        <w:spacing w:before="11" w:line="276" w:lineRule="auto"/>
        <w:ind w:right="-20"/>
        <w:jc w:val="both"/>
        <w:rPr>
          <w:rFonts w:ascii="Arial Narrow" w:hAnsi="Arial Narrow" w:cs="Arial"/>
          <w:w w:val="99"/>
        </w:rPr>
      </w:pPr>
      <w:r w:rsidRPr="00D07AB9">
        <w:rPr>
          <w:rFonts w:ascii="Arial Narrow" w:hAnsi="Arial Narrow" w:cs="Arial"/>
          <w:w w:val="99"/>
        </w:rPr>
        <w:t>Ces additifs seront transmis également à tous so</w:t>
      </w:r>
      <w:r w:rsidR="003E34A4">
        <w:rPr>
          <w:rFonts w:ascii="Arial Narrow" w:hAnsi="Arial Narrow" w:cs="Arial"/>
          <w:w w:val="99"/>
        </w:rPr>
        <w:t>umissionnaires en possession du</w:t>
      </w:r>
      <w:r w:rsidRPr="00D07AB9">
        <w:rPr>
          <w:rFonts w:ascii="Arial Narrow" w:hAnsi="Arial Narrow" w:cs="Arial"/>
          <w:w w:val="99"/>
        </w:rPr>
        <w:t xml:space="preserve"> Dossier d’Appel d’Offres au plus tard quatorze (14) jours avant la date de remise des offres et feront partie des documents d’Appel d’Offres. </w:t>
      </w:r>
    </w:p>
    <w:p w:rsidR="004C0B63" w:rsidRPr="00D07AB9" w:rsidRDefault="004C0B63" w:rsidP="004C0B63">
      <w:pPr>
        <w:widowControl w:val="0"/>
        <w:autoSpaceDE w:val="0"/>
        <w:autoSpaceDN w:val="0"/>
        <w:adjustRightInd w:val="0"/>
        <w:spacing w:before="11"/>
        <w:ind w:right="-20"/>
        <w:jc w:val="both"/>
        <w:rPr>
          <w:rFonts w:ascii="Arial Narrow" w:hAnsi="Arial Narrow" w:cs="Arial"/>
          <w:w w:val="99"/>
          <w:sz w:val="10"/>
          <w:szCs w:val="16"/>
        </w:rPr>
      </w:pPr>
    </w:p>
    <w:p w:rsidR="004C0B63" w:rsidRPr="00D07AB9" w:rsidRDefault="004C0B63" w:rsidP="00D638D3">
      <w:pPr>
        <w:spacing w:line="259" w:lineRule="auto"/>
        <w:rPr>
          <w:rFonts w:ascii="Arial Narrow" w:hAnsi="Arial Narrow" w:cs="Arial"/>
          <w:b/>
          <w:w w:val="99"/>
        </w:rPr>
      </w:pPr>
      <w:r w:rsidRPr="00D55252">
        <w:rPr>
          <w:rFonts w:ascii="Arial Narrow" w:hAnsi="Arial Narrow" w:cs="Arial"/>
          <w:b/>
          <w:w w:val="99"/>
          <w:u w:val="single"/>
        </w:rPr>
        <w:t>Article 5</w:t>
      </w:r>
      <w:r w:rsidRPr="00D07AB9">
        <w:rPr>
          <w:rFonts w:ascii="Arial Narrow" w:hAnsi="Arial Narrow" w:cs="Arial"/>
          <w:b/>
          <w:w w:val="99"/>
        </w:rPr>
        <w:t> </w:t>
      </w:r>
      <w:r w:rsidR="00CF45F9">
        <w:rPr>
          <w:rFonts w:ascii="Arial Narrow" w:hAnsi="Arial Narrow" w:cs="Arial"/>
          <w:b/>
          <w:w w:val="99"/>
        </w:rPr>
        <w:t>: Etablissement du montant des O</w:t>
      </w:r>
      <w:r w:rsidRPr="00D07AB9">
        <w:rPr>
          <w:rFonts w:ascii="Arial Narrow" w:hAnsi="Arial Narrow" w:cs="Arial"/>
          <w:b/>
          <w:w w:val="99"/>
        </w:rPr>
        <w:t>ffres</w:t>
      </w:r>
    </w:p>
    <w:p w:rsidR="004C0B63" w:rsidRPr="00D07AB9" w:rsidRDefault="004C0B63" w:rsidP="00D82D37">
      <w:pPr>
        <w:widowControl w:val="0"/>
        <w:autoSpaceDE w:val="0"/>
        <w:autoSpaceDN w:val="0"/>
        <w:adjustRightInd w:val="0"/>
        <w:spacing w:line="276" w:lineRule="auto"/>
        <w:ind w:right="-20"/>
        <w:jc w:val="both"/>
        <w:rPr>
          <w:rFonts w:ascii="Arial Narrow" w:hAnsi="Arial Narrow" w:cs="Arial"/>
          <w:w w:val="99"/>
        </w:rPr>
      </w:pPr>
      <w:r w:rsidRPr="00D07AB9">
        <w:rPr>
          <w:rFonts w:ascii="Arial Narrow" w:hAnsi="Arial Narrow" w:cs="Arial"/>
          <w:b/>
          <w:w w:val="99"/>
        </w:rPr>
        <w:t xml:space="preserve">5-1 </w:t>
      </w:r>
      <w:r w:rsidRPr="00D07AB9">
        <w:rPr>
          <w:rFonts w:ascii="Arial Narrow" w:hAnsi="Arial Narrow" w:cs="Arial"/>
          <w:w w:val="99"/>
        </w:rPr>
        <w:t>L’Appel d’Offres est une offre sur prix unitaires. Le soumissionnaire devra remplir, en lettres et en chiffres, les prix unitaires des bordereaux des prix, les porter dans le détail estimatif et les multiplier par les quantités indiquées, de façon à obtenir le montant total de l’offre, ferme et non révisable pour l’ensemble des prestations et de l’équipement défi</w:t>
      </w:r>
      <w:r w:rsidR="00F2607C" w:rsidRPr="00D07AB9">
        <w:rPr>
          <w:rFonts w:ascii="Arial Narrow" w:hAnsi="Arial Narrow" w:cs="Arial"/>
          <w:w w:val="99"/>
        </w:rPr>
        <w:t xml:space="preserve">nis au présent appel d’offres. </w:t>
      </w:r>
    </w:p>
    <w:p w:rsidR="004C0B63" w:rsidRPr="00D07AB9" w:rsidRDefault="004C0B63" w:rsidP="00D82D37">
      <w:pPr>
        <w:widowControl w:val="0"/>
        <w:autoSpaceDE w:val="0"/>
        <w:autoSpaceDN w:val="0"/>
        <w:adjustRightInd w:val="0"/>
        <w:spacing w:before="11" w:line="276" w:lineRule="auto"/>
        <w:ind w:right="-20"/>
        <w:jc w:val="both"/>
        <w:rPr>
          <w:rFonts w:ascii="Arial Narrow" w:hAnsi="Arial Narrow" w:cs="Arial"/>
          <w:w w:val="99"/>
        </w:rPr>
      </w:pPr>
      <w:r w:rsidRPr="00D07AB9">
        <w:rPr>
          <w:rFonts w:ascii="Arial Narrow" w:hAnsi="Arial Narrow" w:cs="Arial"/>
          <w:w w:val="99"/>
        </w:rPr>
        <w:t>Ce montant sera calculé toutes taxes comprises. La valeur de la taxe sur la valeur ajoutée (TVA) sera égale à 19,25%. Il comportera les droits de douane et les frais de timbre de l’enregistrement ainsi que l’impôt sur le revenu.</w:t>
      </w:r>
    </w:p>
    <w:p w:rsidR="004C0B63" w:rsidRPr="00D07AB9" w:rsidRDefault="004C0B63" w:rsidP="00D82D37">
      <w:pPr>
        <w:widowControl w:val="0"/>
        <w:autoSpaceDE w:val="0"/>
        <w:autoSpaceDN w:val="0"/>
        <w:adjustRightInd w:val="0"/>
        <w:spacing w:before="11" w:line="276" w:lineRule="auto"/>
        <w:ind w:right="-20"/>
        <w:jc w:val="both"/>
        <w:rPr>
          <w:rFonts w:ascii="Arial Narrow" w:hAnsi="Arial Narrow" w:cs="Arial"/>
          <w:w w:val="99"/>
        </w:rPr>
      </w:pPr>
      <w:r w:rsidRPr="00D07AB9">
        <w:rPr>
          <w:rFonts w:ascii="Arial Narrow" w:hAnsi="Arial Narrow" w:cs="Arial"/>
          <w:w w:val="99"/>
        </w:rPr>
        <w:t>Les prix seront obligatoirement exprimés en francs CFA. L’enregistrement et timbre de la lettre commande, respectent les dispositions particulières fixées par le décret relatif aux marchés publics passés s</w:t>
      </w:r>
      <w:r w:rsidR="007A7AA6" w:rsidRPr="00D07AB9">
        <w:rPr>
          <w:rFonts w:ascii="Arial Narrow" w:hAnsi="Arial Narrow" w:cs="Arial"/>
          <w:w w:val="99"/>
        </w:rPr>
        <w:t xml:space="preserve">ur prix global et forfaitaire. </w:t>
      </w:r>
    </w:p>
    <w:p w:rsidR="004C0B63" w:rsidRPr="00D07AB9" w:rsidRDefault="004C0B63" w:rsidP="008F16E1">
      <w:pPr>
        <w:widowControl w:val="0"/>
        <w:numPr>
          <w:ilvl w:val="1"/>
          <w:numId w:val="23"/>
        </w:numPr>
        <w:autoSpaceDE w:val="0"/>
        <w:autoSpaceDN w:val="0"/>
        <w:adjustRightInd w:val="0"/>
        <w:spacing w:before="11" w:line="276" w:lineRule="auto"/>
        <w:ind w:right="-20"/>
        <w:jc w:val="both"/>
        <w:rPr>
          <w:rFonts w:ascii="Arial Narrow" w:hAnsi="Arial Narrow" w:cs="Arial"/>
          <w:w w:val="99"/>
        </w:rPr>
      </w:pPr>
      <w:r w:rsidRPr="00D07AB9">
        <w:rPr>
          <w:rFonts w:ascii="Arial Narrow" w:hAnsi="Arial Narrow" w:cs="Arial"/>
          <w:w w:val="99"/>
        </w:rPr>
        <w:t>Le Bordereau des prix unitaires devra être obligatoirement complet.</w:t>
      </w:r>
    </w:p>
    <w:p w:rsidR="004C0B63" w:rsidRPr="00D07AB9" w:rsidRDefault="004C0B63" w:rsidP="00D82D37">
      <w:pPr>
        <w:widowControl w:val="0"/>
        <w:autoSpaceDE w:val="0"/>
        <w:autoSpaceDN w:val="0"/>
        <w:adjustRightInd w:val="0"/>
        <w:spacing w:before="11" w:line="276" w:lineRule="auto"/>
        <w:ind w:right="-20"/>
        <w:jc w:val="both"/>
        <w:rPr>
          <w:rFonts w:ascii="Arial Narrow" w:hAnsi="Arial Narrow" w:cs="Arial"/>
          <w:w w:val="99"/>
        </w:rPr>
      </w:pPr>
      <w:r w:rsidRPr="00D07AB9">
        <w:rPr>
          <w:rFonts w:ascii="Arial Narrow" w:hAnsi="Arial Narrow" w:cs="Arial"/>
          <w:w w:val="99"/>
        </w:rPr>
        <w:t>Le soumissionnaire est obligé d’exprimer les prix du bordereau et du détail estimatif en f</w:t>
      </w:r>
      <w:r w:rsidR="00F2607C" w:rsidRPr="00D07AB9">
        <w:rPr>
          <w:rFonts w:ascii="Arial Narrow" w:hAnsi="Arial Narrow" w:cs="Arial"/>
          <w:w w:val="99"/>
        </w:rPr>
        <w:t>rancs CFA hors taxes et impôts.</w:t>
      </w:r>
    </w:p>
    <w:p w:rsidR="004C0B63" w:rsidRPr="00D07AB9" w:rsidRDefault="00CF1609" w:rsidP="00D82D37">
      <w:pPr>
        <w:widowControl w:val="0"/>
        <w:autoSpaceDE w:val="0"/>
        <w:autoSpaceDN w:val="0"/>
        <w:adjustRightInd w:val="0"/>
        <w:spacing w:before="11" w:line="276" w:lineRule="auto"/>
        <w:ind w:right="-20"/>
        <w:jc w:val="both"/>
        <w:rPr>
          <w:rFonts w:ascii="Arial Narrow" w:hAnsi="Arial Narrow" w:cs="Arial"/>
          <w:w w:val="99"/>
        </w:rPr>
      </w:pPr>
      <w:r w:rsidRPr="00D07AB9">
        <w:rPr>
          <w:rFonts w:ascii="Arial Narrow" w:hAnsi="Arial Narrow" w:cs="Arial"/>
          <w:w w:val="99"/>
        </w:rPr>
        <w:t>Les prix en</w:t>
      </w:r>
      <w:r w:rsidR="004C0B63" w:rsidRPr="00D07AB9">
        <w:rPr>
          <w:rFonts w:ascii="Arial Narrow" w:hAnsi="Arial Narrow" w:cs="Arial"/>
          <w:w w:val="99"/>
        </w:rPr>
        <w:t xml:space="preserve"> lettres du bordereau primeront sur les prix en chiffres dudit bordereau et du détail estimatif, et serviront de base au calcul du montant de l’offre. </w:t>
      </w:r>
    </w:p>
    <w:p w:rsidR="004C0B63" w:rsidRPr="00D07AB9" w:rsidRDefault="004C0B63" w:rsidP="008F16E1">
      <w:pPr>
        <w:widowControl w:val="0"/>
        <w:numPr>
          <w:ilvl w:val="1"/>
          <w:numId w:val="23"/>
        </w:numPr>
        <w:tabs>
          <w:tab w:val="clear" w:pos="465"/>
          <w:tab w:val="num" w:pos="0"/>
        </w:tabs>
        <w:autoSpaceDE w:val="0"/>
        <w:autoSpaceDN w:val="0"/>
        <w:adjustRightInd w:val="0"/>
        <w:spacing w:before="11" w:line="276" w:lineRule="auto"/>
        <w:ind w:left="0" w:right="-20" w:firstLine="0"/>
        <w:jc w:val="both"/>
        <w:rPr>
          <w:rFonts w:ascii="Arial Narrow" w:hAnsi="Arial Narrow" w:cs="Arial"/>
          <w:w w:val="99"/>
        </w:rPr>
      </w:pPr>
      <w:r w:rsidRPr="00D07AB9">
        <w:rPr>
          <w:rFonts w:ascii="Arial Narrow" w:hAnsi="Arial Narrow" w:cs="Arial"/>
          <w:w w:val="99"/>
        </w:rPr>
        <w:t>Le soumissionnaire ne pourra faire dans quelque poste que ce soit du bordereau des prix unitaires, un rabais ou une augmentation sur les prix unitaires indiqués ou sur les montants résultant de ces prix unitaires. Les erreurs éventuelles seront redressées par la sous-commission d’analyse de la façon suivante :</w:t>
      </w:r>
    </w:p>
    <w:p w:rsidR="004C0B63" w:rsidRPr="00D07AB9" w:rsidRDefault="003E34A4" w:rsidP="008F16E1">
      <w:pPr>
        <w:widowControl w:val="0"/>
        <w:numPr>
          <w:ilvl w:val="0"/>
          <w:numId w:val="24"/>
        </w:numPr>
        <w:autoSpaceDE w:val="0"/>
        <w:autoSpaceDN w:val="0"/>
        <w:adjustRightInd w:val="0"/>
        <w:spacing w:before="11" w:line="276" w:lineRule="auto"/>
        <w:ind w:right="-20"/>
        <w:jc w:val="both"/>
        <w:rPr>
          <w:rFonts w:ascii="Arial Narrow" w:hAnsi="Arial Narrow" w:cs="Arial"/>
          <w:w w:val="99"/>
        </w:rPr>
      </w:pPr>
      <w:r w:rsidRPr="00D07AB9">
        <w:rPr>
          <w:rFonts w:ascii="Arial Narrow" w:hAnsi="Arial Narrow" w:cs="Arial"/>
          <w:w w:val="99"/>
        </w:rPr>
        <w:t>Lorsqu’il</w:t>
      </w:r>
      <w:r>
        <w:rPr>
          <w:rFonts w:ascii="Arial Narrow" w:hAnsi="Arial Narrow" w:cs="Arial"/>
          <w:w w:val="99"/>
        </w:rPr>
        <w:t xml:space="preserve"> y a </w:t>
      </w:r>
      <w:r w:rsidR="004C0B63" w:rsidRPr="00D07AB9">
        <w:rPr>
          <w:rFonts w:ascii="Arial Narrow" w:hAnsi="Arial Narrow" w:cs="Arial"/>
          <w:w w:val="99"/>
        </w:rPr>
        <w:t>différence entre le montant en chiffre</w:t>
      </w:r>
      <w:r w:rsidR="002C21B6" w:rsidRPr="00D07AB9">
        <w:rPr>
          <w:rFonts w:ascii="Arial Narrow" w:hAnsi="Arial Narrow" w:cs="Arial"/>
          <w:w w:val="99"/>
        </w:rPr>
        <w:t>s</w:t>
      </w:r>
      <w:r w:rsidR="004C0B63" w:rsidRPr="00D07AB9">
        <w:rPr>
          <w:rFonts w:ascii="Arial Narrow" w:hAnsi="Arial Narrow" w:cs="Arial"/>
          <w:w w:val="99"/>
        </w:rPr>
        <w:t xml:space="preserve"> et le montant</w:t>
      </w:r>
      <w:r w:rsidR="00013994">
        <w:rPr>
          <w:rFonts w:ascii="Arial Narrow" w:hAnsi="Arial Narrow" w:cs="Arial"/>
          <w:w w:val="99"/>
        </w:rPr>
        <w:t xml:space="preserve"> en lettres, le montant en</w:t>
      </w:r>
      <w:r w:rsidR="004C0B63" w:rsidRPr="00D07AB9">
        <w:rPr>
          <w:rFonts w:ascii="Arial Narrow" w:hAnsi="Arial Narrow" w:cs="Arial"/>
          <w:w w:val="99"/>
        </w:rPr>
        <w:t xml:space="preserve"> lettres fera foi ;</w:t>
      </w:r>
    </w:p>
    <w:p w:rsidR="004C0B63" w:rsidRPr="00D07AB9" w:rsidRDefault="003E34A4" w:rsidP="008F16E1">
      <w:pPr>
        <w:widowControl w:val="0"/>
        <w:numPr>
          <w:ilvl w:val="0"/>
          <w:numId w:val="24"/>
        </w:numPr>
        <w:autoSpaceDE w:val="0"/>
        <w:autoSpaceDN w:val="0"/>
        <w:adjustRightInd w:val="0"/>
        <w:spacing w:before="11" w:line="276" w:lineRule="auto"/>
        <w:ind w:right="-20"/>
        <w:jc w:val="both"/>
        <w:rPr>
          <w:rFonts w:ascii="Arial Narrow" w:hAnsi="Arial Narrow" w:cs="Arial"/>
          <w:w w:val="99"/>
        </w:rPr>
      </w:pPr>
      <w:r w:rsidRPr="00D07AB9">
        <w:rPr>
          <w:rFonts w:ascii="Arial Narrow" w:hAnsi="Arial Narrow" w:cs="Arial"/>
          <w:w w:val="99"/>
        </w:rPr>
        <w:t>Lorsqu’il</w:t>
      </w:r>
      <w:r w:rsidR="004C0B63" w:rsidRPr="00D07AB9">
        <w:rPr>
          <w:rFonts w:ascii="Arial Narrow" w:hAnsi="Arial Narrow" w:cs="Arial"/>
          <w:w w:val="99"/>
        </w:rPr>
        <w:t xml:space="preserve"> existe une différence entre le taux unitaire et le montant total obtenu en effectuant le produit du taux unitaire par la quantité, le taux unitaire cité fera foi, à moins que l’Autorité Contractante n’estime qu’il s’agit d’une erreur grossière de virgule ou de taux unitaire, auquel cas le montant total cité fera foi et le taux unitaire sera corrigé. </w:t>
      </w:r>
    </w:p>
    <w:p w:rsidR="004C0B63" w:rsidRPr="00D07AB9" w:rsidRDefault="004C0B63" w:rsidP="00D82D37">
      <w:pPr>
        <w:widowControl w:val="0"/>
        <w:autoSpaceDE w:val="0"/>
        <w:autoSpaceDN w:val="0"/>
        <w:adjustRightInd w:val="0"/>
        <w:spacing w:before="11" w:line="276" w:lineRule="auto"/>
        <w:ind w:right="-20"/>
        <w:jc w:val="both"/>
        <w:rPr>
          <w:rFonts w:ascii="Arial Narrow" w:hAnsi="Arial Narrow" w:cs="Arial"/>
          <w:w w:val="99"/>
        </w:rPr>
      </w:pPr>
      <w:r w:rsidRPr="00D07AB9">
        <w:rPr>
          <w:rFonts w:ascii="Arial Narrow" w:hAnsi="Arial Narrow" w:cs="Arial"/>
          <w:w w:val="99"/>
        </w:rPr>
        <w:t>Les montants figurant à la soumission seront rectifiés par la sous-commission d’analyse conformément à la procédure décrite ci-dessus et avec le consentement du soumissionnaire et seront considérés comme engageant ce dernier. Si le soumissionnaire n’accepte pas les corrections ainsi effectuées, son offre sera rejetée.</w:t>
      </w:r>
    </w:p>
    <w:p w:rsidR="004C0B63" w:rsidRPr="00D07AB9" w:rsidRDefault="004C0B63" w:rsidP="00D82D37">
      <w:pPr>
        <w:widowControl w:val="0"/>
        <w:autoSpaceDE w:val="0"/>
        <w:autoSpaceDN w:val="0"/>
        <w:adjustRightInd w:val="0"/>
        <w:spacing w:before="11" w:line="276" w:lineRule="auto"/>
        <w:ind w:right="-20"/>
        <w:jc w:val="both"/>
        <w:rPr>
          <w:rFonts w:ascii="Arial Narrow" w:hAnsi="Arial Narrow" w:cs="Arial"/>
          <w:b/>
          <w:w w:val="99"/>
        </w:rPr>
      </w:pPr>
      <w:r w:rsidRPr="00D07AB9">
        <w:rPr>
          <w:rFonts w:ascii="Arial Narrow" w:hAnsi="Arial Narrow" w:cs="Arial"/>
          <w:w w:val="99"/>
        </w:rPr>
        <w:t xml:space="preserve">L’établissement des prix est réputé avoir été fait sur la base des conditions économiques en vigueur en République du Cameroun à la date de la remise des offres et pour la durée de la lettre commande : </w:t>
      </w:r>
      <w:r w:rsidRPr="00D07AB9">
        <w:rPr>
          <w:rFonts w:ascii="Arial Narrow" w:hAnsi="Arial Narrow" w:cs="Arial"/>
          <w:b/>
          <w:w w:val="99"/>
        </w:rPr>
        <w:t>CES PRIX SONT FERMES ET NON REVISABLES.</w:t>
      </w:r>
    </w:p>
    <w:p w:rsidR="004C0B63" w:rsidRPr="00800C2F" w:rsidRDefault="004C0B63" w:rsidP="004C0B63">
      <w:pPr>
        <w:widowControl w:val="0"/>
        <w:autoSpaceDE w:val="0"/>
        <w:autoSpaceDN w:val="0"/>
        <w:adjustRightInd w:val="0"/>
        <w:spacing w:before="11"/>
        <w:ind w:right="-20"/>
        <w:jc w:val="both"/>
        <w:rPr>
          <w:rFonts w:ascii="Arial Narrow" w:hAnsi="Arial Narrow" w:cs="Arial"/>
          <w:b/>
          <w:w w:val="99"/>
          <w:sz w:val="4"/>
          <w:szCs w:val="16"/>
        </w:rPr>
      </w:pPr>
    </w:p>
    <w:p w:rsidR="004C0B63" w:rsidRDefault="004C0B63" w:rsidP="004C0B63">
      <w:pPr>
        <w:widowControl w:val="0"/>
        <w:autoSpaceDE w:val="0"/>
        <w:autoSpaceDN w:val="0"/>
        <w:adjustRightInd w:val="0"/>
        <w:spacing w:before="11"/>
        <w:ind w:right="-20"/>
        <w:jc w:val="both"/>
        <w:rPr>
          <w:rFonts w:ascii="Arial Narrow" w:hAnsi="Arial Narrow" w:cs="Arial"/>
          <w:b/>
          <w:w w:val="99"/>
        </w:rPr>
      </w:pPr>
      <w:r w:rsidRPr="0071597B">
        <w:rPr>
          <w:rFonts w:ascii="Arial Narrow" w:hAnsi="Arial Narrow" w:cs="Arial"/>
          <w:b/>
          <w:w w:val="99"/>
          <w:u w:val="single"/>
        </w:rPr>
        <w:t>Article 6</w:t>
      </w:r>
      <w:r w:rsidRPr="00D07AB9">
        <w:rPr>
          <w:rFonts w:ascii="Arial Narrow" w:hAnsi="Arial Narrow" w:cs="Arial"/>
          <w:b/>
          <w:w w:val="99"/>
        </w:rPr>
        <w:t> : P</w:t>
      </w:r>
      <w:r w:rsidR="0071597B">
        <w:rPr>
          <w:rFonts w:ascii="Arial Narrow" w:hAnsi="Arial Narrow" w:cs="Arial"/>
          <w:b/>
          <w:w w:val="99"/>
        </w:rPr>
        <w:t>résentation générale des O</w:t>
      </w:r>
      <w:r w:rsidR="007A7AA6" w:rsidRPr="00D07AB9">
        <w:rPr>
          <w:rFonts w:ascii="Arial Narrow" w:hAnsi="Arial Narrow" w:cs="Arial"/>
          <w:b/>
          <w:w w:val="99"/>
        </w:rPr>
        <w:t>ffres</w:t>
      </w:r>
    </w:p>
    <w:p w:rsidR="00A72919" w:rsidRPr="00A72919" w:rsidRDefault="00A72919" w:rsidP="004C0B63">
      <w:pPr>
        <w:widowControl w:val="0"/>
        <w:autoSpaceDE w:val="0"/>
        <w:autoSpaceDN w:val="0"/>
        <w:adjustRightInd w:val="0"/>
        <w:spacing w:before="11"/>
        <w:ind w:right="-20"/>
        <w:jc w:val="both"/>
        <w:rPr>
          <w:rFonts w:ascii="Arial Narrow" w:hAnsi="Arial Narrow" w:cs="Arial"/>
          <w:b/>
          <w:w w:val="99"/>
          <w:sz w:val="10"/>
        </w:rPr>
      </w:pPr>
    </w:p>
    <w:p w:rsidR="004C0B63" w:rsidRPr="00D07AB9" w:rsidRDefault="004C0B63" w:rsidP="004C0B63">
      <w:pPr>
        <w:widowControl w:val="0"/>
        <w:autoSpaceDE w:val="0"/>
        <w:autoSpaceDN w:val="0"/>
        <w:adjustRightInd w:val="0"/>
        <w:ind w:right="-20"/>
        <w:jc w:val="both"/>
        <w:rPr>
          <w:rFonts w:ascii="Arial Narrow" w:hAnsi="Arial Narrow" w:cs="Arial"/>
          <w:b/>
          <w:w w:val="99"/>
        </w:rPr>
      </w:pPr>
      <w:r w:rsidRPr="00D07AB9">
        <w:rPr>
          <w:rFonts w:ascii="Arial Narrow" w:hAnsi="Arial Narrow" w:cs="Arial"/>
          <w:b/>
          <w:w w:val="99"/>
        </w:rPr>
        <w:t xml:space="preserve">A/ ETABLISSEMENT DES OFFRES </w:t>
      </w:r>
    </w:p>
    <w:p w:rsidR="004C0B63" w:rsidRDefault="0053732E" w:rsidP="00423630">
      <w:pPr>
        <w:widowControl w:val="0"/>
        <w:autoSpaceDE w:val="0"/>
        <w:autoSpaceDN w:val="0"/>
        <w:adjustRightInd w:val="0"/>
        <w:ind w:right="-20"/>
        <w:jc w:val="both"/>
        <w:rPr>
          <w:rFonts w:ascii="Arial Narrow" w:hAnsi="Arial Narrow" w:cs="Arial"/>
          <w:w w:val="99"/>
        </w:rPr>
      </w:pPr>
      <w:r w:rsidRPr="00D07AB9">
        <w:rPr>
          <w:rFonts w:ascii="Arial Narrow" w:hAnsi="Arial Narrow" w:cs="Arial"/>
          <w:w w:val="99"/>
        </w:rPr>
        <w:t>Les offres sont établies en sept (07</w:t>
      </w:r>
      <w:r w:rsidR="004C0B63" w:rsidRPr="00D07AB9">
        <w:rPr>
          <w:rFonts w:ascii="Arial Narrow" w:hAnsi="Arial Narrow" w:cs="Arial"/>
          <w:w w:val="99"/>
        </w:rPr>
        <w:t xml:space="preserve">) exemplaires </w:t>
      </w:r>
      <w:r w:rsidR="002C21B6" w:rsidRPr="00D07AB9">
        <w:rPr>
          <w:rFonts w:ascii="Arial Narrow" w:hAnsi="Arial Narrow" w:cs="Arial"/>
          <w:w w:val="99"/>
        </w:rPr>
        <w:t xml:space="preserve">dont un (01) original et six (06) copies </w:t>
      </w:r>
      <w:r w:rsidR="004C0B63" w:rsidRPr="00D07AB9">
        <w:rPr>
          <w:rFonts w:ascii="Arial Narrow" w:hAnsi="Arial Narrow" w:cs="Arial"/>
          <w:w w:val="99"/>
        </w:rPr>
        <w:t>et doivent être conformes aux prescrip</w:t>
      </w:r>
      <w:r w:rsidR="00BE4400">
        <w:rPr>
          <w:rFonts w:ascii="Arial Narrow" w:hAnsi="Arial Narrow" w:cs="Arial"/>
          <w:w w:val="99"/>
        </w:rPr>
        <w:t>tions du dossier d’Appel d’Offres</w:t>
      </w:r>
      <w:r w:rsidR="004C0B63" w:rsidRPr="00D07AB9">
        <w:rPr>
          <w:rFonts w:ascii="Arial Narrow" w:hAnsi="Arial Narrow" w:cs="Arial"/>
          <w:w w:val="99"/>
        </w:rPr>
        <w:t>.</w:t>
      </w:r>
    </w:p>
    <w:p w:rsidR="00A72919" w:rsidRPr="00800C2F" w:rsidRDefault="00A72919" w:rsidP="00423630">
      <w:pPr>
        <w:widowControl w:val="0"/>
        <w:autoSpaceDE w:val="0"/>
        <w:autoSpaceDN w:val="0"/>
        <w:adjustRightInd w:val="0"/>
        <w:ind w:right="-20"/>
        <w:jc w:val="both"/>
        <w:rPr>
          <w:rFonts w:ascii="Arial Narrow" w:hAnsi="Arial Narrow" w:cs="Arial"/>
          <w:w w:val="99"/>
          <w:sz w:val="4"/>
        </w:rPr>
      </w:pPr>
    </w:p>
    <w:p w:rsidR="004C0B63" w:rsidRPr="00D07AB9" w:rsidRDefault="004C0B63" w:rsidP="004C0B63">
      <w:pPr>
        <w:widowControl w:val="0"/>
        <w:autoSpaceDE w:val="0"/>
        <w:autoSpaceDN w:val="0"/>
        <w:adjustRightInd w:val="0"/>
        <w:spacing w:before="11"/>
        <w:ind w:right="-20"/>
        <w:jc w:val="both"/>
        <w:rPr>
          <w:rFonts w:ascii="Arial Narrow" w:hAnsi="Arial Narrow" w:cs="Arial"/>
          <w:b/>
          <w:w w:val="99"/>
        </w:rPr>
      </w:pPr>
      <w:r w:rsidRPr="00D07AB9">
        <w:rPr>
          <w:rFonts w:ascii="Arial Narrow" w:hAnsi="Arial Narrow" w:cs="Arial"/>
          <w:b/>
          <w:w w:val="99"/>
        </w:rPr>
        <w:t xml:space="preserve">B/ PRESENTATION </w:t>
      </w:r>
    </w:p>
    <w:p w:rsidR="003F0C75" w:rsidRDefault="004C0B63" w:rsidP="00624392">
      <w:pPr>
        <w:widowControl w:val="0"/>
        <w:autoSpaceDE w:val="0"/>
        <w:autoSpaceDN w:val="0"/>
        <w:adjustRightInd w:val="0"/>
        <w:ind w:right="-20"/>
        <w:jc w:val="both"/>
        <w:rPr>
          <w:rFonts w:ascii="Arial Narrow" w:hAnsi="Arial Narrow" w:cs="Arial"/>
          <w:w w:val="99"/>
          <w:sz w:val="22"/>
          <w:szCs w:val="22"/>
        </w:rPr>
      </w:pPr>
      <w:r w:rsidRPr="00D07AB9">
        <w:rPr>
          <w:rFonts w:ascii="Arial Narrow" w:hAnsi="Arial Narrow" w:cs="Arial"/>
          <w:w w:val="99"/>
          <w:sz w:val="22"/>
          <w:szCs w:val="22"/>
        </w:rPr>
        <w:t>Les plis contenant les offres sont contenus dans une enveloppe anonyme fermée et portant la mention</w:t>
      </w:r>
      <w:r w:rsidR="007A4F00" w:rsidRPr="00D07AB9">
        <w:rPr>
          <w:rFonts w:ascii="Arial Narrow" w:hAnsi="Arial Narrow" w:cs="Arial"/>
          <w:w w:val="99"/>
          <w:sz w:val="22"/>
          <w:szCs w:val="22"/>
        </w:rPr>
        <w:t> :</w:t>
      </w:r>
    </w:p>
    <w:p w:rsidR="00436BBE" w:rsidRPr="00BE4400" w:rsidRDefault="00436BBE" w:rsidP="00624392">
      <w:pPr>
        <w:widowControl w:val="0"/>
        <w:autoSpaceDE w:val="0"/>
        <w:autoSpaceDN w:val="0"/>
        <w:adjustRightInd w:val="0"/>
        <w:ind w:right="-20"/>
        <w:jc w:val="both"/>
        <w:rPr>
          <w:rFonts w:ascii="Arial Narrow" w:hAnsi="Arial Narrow" w:cs="Arial"/>
          <w:w w:val="99"/>
          <w:sz w:val="20"/>
          <w:szCs w:val="22"/>
        </w:rPr>
      </w:pPr>
    </w:p>
    <w:p w:rsidR="00151EBF" w:rsidRPr="00151EBF" w:rsidRDefault="00151EBF" w:rsidP="00151EBF">
      <w:pPr>
        <w:spacing w:line="276" w:lineRule="auto"/>
        <w:jc w:val="center"/>
        <w:rPr>
          <w:rFonts w:ascii="Arial Narrow" w:hAnsi="Arial Narrow"/>
          <w:b/>
          <w:bCs/>
          <w:sz w:val="22"/>
        </w:rPr>
      </w:pPr>
      <w:r w:rsidRPr="00BE4400">
        <w:rPr>
          <w:rFonts w:ascii="Arial Narrow" w:hAnsi="Arial Narrow"/>
          <w:b/>
          <w:bCs/>
          <w:sz w:val="20"/>
        </w:rPr>
        <w:lastRenderedPageBreak/>
        <w:t>AVIS D’APPEL D’OFFRES NATIONAL OUVERT N° 001/ DAONO/PU/RS/D-VNT/CKO/CIPM/2023 DU 07 Mars 2023 POUSR LES TRAVAUX DE CONSTRUCTION D’UN BLOC MATERNEL A L’ECOLE MATERNELLE DE MIMBE-MINGA ET D’UN BLOC DE DEUX (02) SALLES DE CLASSE A L’ECOLE PUBLIQUE DE ONGOZOK DANS LA COMMUNE DE KYE-OSSI, DEPARTEMENT DE LA VALLEE DU NTEM, REGION DU SUD, POUR LE COMPTE DU MINISTERE DE L’EDUCATION DE BASE, PROGRAMME ANNUEL 2023 EN DEUX LOTS</w:t>
      </w:r>
      <w:r w:rsidRPr="00151EBF">
        <w:rPr>
          <w:rFonts w:ascii="Arial Narrow" w:hAnsi="Arial Narrow"/>
          <w:b/>
          <w:bCs/>
          <w:sz w:val="22"/>
        </w:rPr>
        <w:t>.</w:t>
      </w:r>
    </w:p>
    <w:p w:rsidR="008763B7" w:rsidRPr="003C478A" w:rsidRDefault="008763B7" w:rsidP="00445938">
      <w:pPr>
        <w:widowControl w:val="0"/>
        <w:autoSpaceDE w:val="0"/>
        <w:autoSpaceDN w:val="0"/>
        <w:adjustRightInd w:val="0"/>
        <w:ind w:right="-20"/>
        <w:jc w:val="center"/>
        <w:rPr>
          <w:rFonts w:ascii="Arial Narrow" w:hAnsi="Arial Narrow"/>
          <w:b/>
          <w:color w:val="FF0000"/>
          <w:sz w:val="20"/>
        </w:rPr>
      </w:pPr>
      <w:r w:rsidRPr="00646259">
        <w:rPr>
          <w:rFonts w:ascii="Arial Narrow" w:hAnsi="Arial Narrow"/>
          <w:b/>
          <w:i/>
          <w:iCs/>
          <w:sz w:val="20"/>
        </w:rPr>
        <w:t>« A N'OUVRIR QU'EN SEANCE DE DEPOUILLEMENT »</w:t>
      </w:r>
    </w:p>
    <w:p w:rsidR="00624392" w:rsidRPr="00800C2F" w:rsidRDefault="00624392" w:rsidP="0029542D">
      <w:pPr>
        <w:widowControl w:val="0"/>
        <w:tabs>
          <w:tab w:val="center" w:pos="4800"/>
          <w:tab w:val="left" w:pos="8815"/>
        </w:tabs>
        <w:autoSpaceDE w:val="0"/>
        <w:autoSpaceDN w:val="0"/>
        <w:adjustRightInd w:val="0"/>
        <w:spacing w:before="61"/>
        <w:ind w:right="-20"/>
        <w:jc w:val="center"/>
        <w:rPr>
          <w:rFonts w:ascii="Arial Narrow" w:hAnsi="Arial Narrow" w:cs="Arial"/>
          <w:b/>
          <w:sz w:val="2"/>
        </w:rPr>
      </w:pPr>
    </w:p>
    <w:p w:rsidR="004C0B63" w:rsidRPr="00D07AB9" w:rsidRDefault="002C21B6" w:rsidP="004C0B63">
      <w:pPr>
        <w:widowControl w:val="0"/>
        <w:autoSpaceDE w:val="0"/>
        <w:autoSpaceDN w:val="0"/>
        <w:adjustRightInd w:val="0"/>
        <w:spacing w:before="11"/>
        <w:ind w:right="-20"/>
        <w:jc w:val="both"/>
        <w:rPr>
          <w:rFonts w:ascii="Arial Narrow" w:hAnsi="Arial Narrow" w:cs="Arial"/>
          <w:b/>
          <w:w w:val="99"/>
        </w:rPr>
      </w:pPr>
      <w:r w:rsidRPr="00D07AB9">
        <w:rPr>
          <w:rFonts w:ascii="Arial Narrow" w:hAnsi="Arial Narrow" w:cs="Arial"/>
          <w:b/>
          <w:w w:val="99"/>
        </w:rPr>
        <w:t>b-1/ L’enveloppe extérieure</w:t>
      </w:r>
    </w:p>
    <w:p w:rsidR="004C0B63" w:rsidRPr="00D07AB9" w:rsidRDefault="004C0B63" w:rsidP="004C0B63">
      <w:pPr>
        <w:widowControl w:val="0"/>
        <w:autoSpaceDE w:val="0"/>
        <w:autoSpaceDN w:val="0"/>
        <w:adjustRightInd w:val="0"/>
        <w:spacing w:before="11"/>
        <w:ind w:right="-20"/>
        <w:jc w:val="both"/>
        <w:rPr>
          <w:rFonts w:ascii="Arial Narrow" w:hAnsi="Arial Narrow" w:cs="Arial"/>
          <w:w w:val="99"/>
        </w:rPr>
      </w:pPr>
      <w:r w:rsidRPr="00D07AB9">
        <w:rPr>
          <w:rFonts w:ascii="Arial Narrow" w:hAnsi="Arial Narrow" w:cs="Arial"/>
          <w:w w:val="99"/>
        </w:rPr>
        <w:t>La soumission ainsi que toutes les pièces l’accompagnant,</w:t>
      </w:r>
      <w:r w:rsidR="002C21B6" w:rsidRPr="00D07AB9">
        <w:rPr>
          <w:rFonts w:ascii="Arial Narrow" w:hAnsi="Arial Narrow" w:cs="Arial"/>
          <w:w w:val="99"/>
        </w:rPr>
        <w:t xml:space="preserve"> devront être remises en sept (07</w:t>
      </w:r>
      <w:r w:rsidRPr="00D07AB9">
        <w:rPr>
          <w:rFonts w:ascii="Arial Narrow" w:hAnsi="Arial Narrow" w:cs="Arial"/>
          <w:w w:val="99"/>
        </w:rPr>
        <w:t>) exemplaire</w:t>
      </w:r>
      <w:r w:rsidR="002C21B6" w:rsidRPr="00D07AB9">
        <w:rPr>
          <w:rFonts w:ascii="Arial Narrow" w:hAnsi="Arial Narrow" w:cs="Arial"/>
          <w:w w:val="99"/>
        </w:rPr>
        <w:t>s, dont un (01) original et six (06</w:t>
      </w:r>
      <w:r w:rsidRPr="00D07AB9">
        <w:rPr>
          <w:rFonts w:ascii="Arial Narrow" w:hAnsi="Arial Narrow" w:cs="Arial"/>
          <w:w w:val="99"/>
        </w:rPr>
        <w:t>) copies marqués comme tels</w:t>
      </w:r>
      <w:r w:rsidR="005271DB" w:rsidRPr="00D07AB9">
        <w:rPr>
          <w:rFonts w:ascii="Arial Narrow" w:hAnsi="Arial Narrow" w:cs="Arial"/>
          <w:w w:val="99"/>
        </w:rPr>
        <w:t xml:space="preserve">. </w:t>
      </w:r>
    </w:p>
    <w:p w:rsidR="004C0B63" w:rsidRPr="00D07AB9" w:rsidRDefault="004C0B63" w:rsidP="004C0B63">
      <w:pPr>
        <w:widowControl w:val="0"/>
        <w:autoSpaceDE w:val="0"/>
        <w:autoSpaceDN w:val="0"/>
        <w:adjustRightInd w:val="0"/>
        <w:spacing w:before="11"/>
        <w:ind w:right="-20"/>
        <w:jc w:val="both"/>
        <w:rPr>
          <w:rFonts w:ascii="Arial Narrow" w:hAnsi="Arial Narrow" w:cs="Arial"/>
          <w:w w:val="99"/>
        </w:rPr>
      </w:pPr>
      <w:r w:rsidRPr="00D07AB9">
        <w:rPr>
          <w:rFonts w:ascii="Arial Narrow" w:hAnsi="Arial Narrow" w:cs="Arial"/>
          <w:w w:val="99"/>
        </w:rPr>
        <w:t>Chaque soumissionnaire présentera son dossier à l’intérieur d’une enveloppe extérieure cachetée portant la mention :</w:t>
      </w:r>
    </w:p>
    <w:p w:rsidR="004C0B63" w:rsidRPr="00D07AB9" w:rsidRDefault="004C0B63" w:rsidP="004C0B63">
      <w:pPr>
        <w:widowControl w:val="0"/>
        <w:autoSpaceDE w:val="0"/>
        <w:autoSpaceDN w:val="0"/>
        <w:adjustRightInd w:val="0"/>
        <w:spacing w:before="11"/>
        <w:ind w:right="-20"/>
        <w:jc w:val="both"/>
        <w:rPr>
          <w:rFonts w:ascii="Arial Narrow" w:hAnsi="Arial Narrow" w:cs="Arial"/>
          <w:w w:val="99"/>
          <w:sz w:val="10"/>
          <w:szCs w:val="16"/>
        </w:rPr>
      </w:pPr>
    </w:p>
    <w:p w:rsidR="00151EBF" w:rsidRPr="00BE4400" w:rsidRDefault="00151EBF" w:rsidP="00151EBF">
      <w:pPr>
        <w:spacing w:line="276" w:lineRule="auto"/>
        <w:jc w:val="center"/>
        <w:rPr>
          <w:rFonts w:ascii="Arial Narrow" w:hAnsi="Arial Narrow"/>
          <w:b/>
          <w:bCs/>
          <w:sz w:val="20"/>
        </w:rPr>
      </w:pPr>
      <w:r w:rsidRPr="00BE4400">
        <w:rPr>
          <w:rFonts w:ascii="Arial Narrow" w:hAnsi="Arial Narrow"/>
          <w:b/>
          <w:bCs/>
          <w:sz w:val="20"/>
        </w:rPr>
        <w:t>AVIS D’APPEL D’OFFRES NATIONAL OUVERT N° 001/ DAONO/PU/RS/D-VNT/CKO/CIPM/2023 DU 07 Mars 2023 POUSR LES TRAVAUX DE CONSTRUCTION D’UN BLOC MATERNEL A L’ECOLE MATERNELLE DE MIMBE-MINGA ET D’UN BLOC DE DEUX (02) SALLES DE CLASSE A L’ECOLE PUBLIQUE DE ONGOZOK DANS LA COMMUNE DE KYE-OSSI, DEPARTEMENT DE LA VALLEE DU NTEM, REGION DU SUD, POUR LE COMPTE DU MINISTERE DE L’EDUCATION DE BASE, PROGRAMME ANNUEL 2023 EN DEUX LOTS.</w:t>
      </w:r>
    </w:p>
    <w:p w:rsidR="008763B7" w:rsidRPr="00646259" w:rsidRDefault="008763B7" w:rsidP="00445938">
      <w:pPr>
        <w:widowControl w:val="0"/>
        <w:autoSpaceDE w:val="0"/>
        <w:autoSpaceDN w:val="0"/>
        <w:adjustRightInd w:val="0"/>
        <w:spacing w:line="276" w:lineRule="auto"/>
        <w:ind w:right="-20"/>
        <w:jc w:val="center"/>
        <w:rPr>
          <w:rFonts w:ascii="Arial Narrow" w:hAnsi="Arial Narrow"/>
          <w:b/>
          <w:sz w:val="20"/>
        </w:rPr>
      </w:pPr>
      <w:r w:rsidRPr="00646259">
        <w:rPr>
          <w:rFonts w:ascii="Arial Narrow" w:hAnsi="Arial Narrow"/>
          <w:b/>
          <w:i/>
          <w:iCs/>
          <w:sz w:val="20"/>
        </w:rPr>
        <w:t>« A N'OUVRIR QU'EN SEANCE DE DEPOUILLEMENT »</w:t>
      </w:r>
    </w:p>
    <w:p w:rsidR="004C0B63" w:rsidRPr="0071597B" w:rsidRDefault="004C0B63" w:rsidP="004C0B63">
      <w:pPr>
        <w:widowControl w:val="0"/>
        <w:autoSpaceDE w:val="0"/>
        <w:autoSpaceDN w:val="0"/>
        <w:adjustRightInd w:val="0"/>
        <w:ind w:right="-20"/>
        <w:jc w:val="both"/>
        <w:rPr>
          <w:rFonts w:ascii="Arial Narrow" w:hAnsi="Arial Narrow" w:cs="Arial"/>
          <w:b/>
          <w:iCs/>
          <w:sz w:val="2"/>
          <w:szCs w:val="16"/>
        </w:rPr>
      </w:pP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b-2/ Enveloppe intérieure</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L’enveloppe extérieure contiendra trois (03) enveloppes intérieures.</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La première portera la mention « enveloppe A » et contiendra le dossier administratif de l’entreprise constituée des pièces ci-après :</w:t>
      </w:r>
    </w:p>
    <w:p w:rsidR="001622DE" w:rsidRPr="009E5EF6" w:rsidRDefault="001622DE" w:rsidP="009E5EF6">
      <w:pPr>
        <w:widowControl w:val="0"/>
        <w:autoSpaceDE w:val="0"/>
        <w:autoSpaceDN w:val="0"/>
        <w:adjustRightInd w:val="0"/>
        <w:spacing w:before="11"/>
        <w:ind w:right="-20"/>
        <w:jc w:val="both"/>
        <w:rPr>
          <w:rFonts w:ascii="Arial Narrow" w:hAnsi="Arial Narrow" w:cs="Arial"/>
          <w:b/>
          <w:w w:val="99"/>
        </w:rPr>
      </w:pPr>
      <w:r w:rsidRPr="009E5EF6">
        <w:rPr>
          <w:rFonts w:ascii="Arial Narrow" w:hAnsi="Arial Narrow" w:cs="Arial"/>
          <w:b/>
          <w:w w:val="99"/>
        </w:rPr>
        <w:t>Enveloppe A : Dossier Administratif</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bl>
      <w:tblPr>
        <w:tblW w:w="0" w:type="auto"/>
        <w:jc w:val="center"/>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tblLook w:val="01E0"/>
      </w:tblPr>
      <w:tblGrid>
        <w:gridCol w:w="959"/>
        <w:gridCol w:w="9439"/>
      </w:tblGrid>
      <w:tr w:rsidR="001622DE" w:rsidRPr="009E5EF6" w:rsidTr="009E5EF6">
        <w:trPr>
          <w:trHeight w:val="126"/>
          <w:jc w:val="center"/>
        </w:trPr>
        <w:tc>
          <w:tcPr>
            <w:tcW w:w="959" w:type="dxa"/>
            <w:tcBorders>
              <w:top w:val="single" w:sz="4" w:space="0" w:color="244061"/>
              <w:left w:val="single" w:sz="4" w:space="0" w:color="244061"/>
              <w:bottom w:val="single" w:sz="4" w:space="0" w:color="244061"/>
              <w:right w:val="single" w:sz="4" w:space="0" w:color="244061"/>
            </w:tcBorders>
            <w:hideMark/>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Pièce n°</w:t>
            </w:r>
          </w:p>
        </w:tc>
        <w:tc>
          <w:tcPr>
            <w:tcW w:w="9439" w:type="dxa"/>
            <w:tcBorders>
              <w:top w:val="single" w:sz="4" w:space="0" w:color="244061"/>
              <w:left w:val="single" w:sz="4" w:space="0" w:color="244061"/>
              <w:bottom w:val="single" w:sz="4" w:space="0" w:color="244061"/>
              <w:right w:val="single" w:sz="4" w:space="0" w:color="244061"/>
            </w:tcBorders>
            <w:hideMark/>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Désignation</w:t>
            </w:r>
          </w:p>
        </w:tc>
      </w:tr>
      <w:tr w:rsidR="001622DE" w:rsidRPr="009E5EF6" w:rsidTr="009E5EF6">
        <w:trPr>
          <w:trHeight w:val="382"/>
          <w:jc w:val="center"/>
        </w:trPr>
        <w:tc>
          <w:tcPr>
            <w:tcW w:w="959" w:type="dxa"/>
            <w:tcBorders>
              <w:top w:val="single" w:sz="4" w:space="0" w:color="244061"/>
              <w:left w:val="single" w:sz="4" w:space="0" w:color="244061"/>
              <w:bottom w:val="single" w:sz="4" w:space="0" w:color="244061"/>
              <w:right w:val="single" w:sz="4" w:space="0" w:color="244061"/>
            </w:tcBorders>
            <w:vAlign w:val="center"/>
            <w:hideMark/>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A.1</w:t>
            </w:r>
          </w:p>
        </w:tc>
        <w:tc>
          <w:tcPr>
            <w:tcW w:w="9439" w:type="dxa"/>
            <w:tcBorders>
              <w:top w:val="single" w:sz="4" w:space="0" w:color="244061"/>
              <w:left w:val="single" w:sz="4" w:space="0" w:color="244061"/>
              <w:bottom w:val="single" w:sz="4" w:space="0" w:color="244061"/>
              <w:right w:val="single" w:sz="4" w:space="0" w:color="244061"/>
            </w:tcBorders>
            <w:hideMark/>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Déclaration d’intention de soumissionner suivant le modèle du DAO, signée, datée et timbrée </w:t>
            </w:r>
          </w:p>
        </w:tc>
      </w:tr>
      <w:tr w:rsidR="001622DE" w:rsidRPr="009E5EF6" w:rsidTr="009E5EF6">
        <w:trPr>
          <w:trHeight w:val="272"/>
          <w:jc w:val="center"/>
        </w:trPr>
        <w:tc>
          <w:tcPr>
            <w:tcW w:w="959" w:type="dxa"/>
            <w:tcBorders>
              <w:top w:val="single" w:sz="4" w:space="0" w:color="244061"/>
              <w:left w:val="single" w:sz="4" w:space="0" w:color="244061"/>
              <w:bottom w:val="single" w:sz="4" w:space="0" w:color="244061"/>
              <w:right w:val="single" w:sz="4" w:space="0" w:color="244061"/>
            </w:tcBorders>
            <w:vAlign w:val="center"/>
            <w:hideMark/>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A.2</w:t>
            </w:r>
          </w:p>
        </w:tc>
        <w:tc>
          <w:tcPr>
            <w:tcW w:w="9439" w:type="dxa"/>
            <w:tcBorders>
              <w:top w:val="single" w:sz="4" w:space="0" w:color="244061"/>
              <w:left w:val="single" w:sz="4" w:space="0" w:color="244061"/>
              <w:bottom w:val="single" w:sz="4" w:space="0" w:color="244061"/>
              <w:right w:val="single" w:sz="4" w:space="0" w:color="244061"/>
            </w:tcBorders>
            <w:hideMark/>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Quittance d’achat du Dossier d’Appel d’Offres </w:t>
            </w:r>
          </w:p>
        </w:tc>
      </w:tr>
      <w:tr w:rsidR="001622DE" w:rsidRPr="009E5EF6" w:rsidTr="009E5EF6">
        <w:trPr>
          <w:trHeight w:val="290"/>
          <w:jc w:val="center"/>
        </w:trPr>
        <w:tc>
          <w:tcPr>
            <w:tcW w:w="959" w:type="dxa"/>
            <w:tcBorders>
              <w:top w:val="single" w:sz="4" w:space="0" w:color="244061"/>
              <w:left w:val="single" w:sz="4" w:space="0" w:color="244061"/>
              <w:bottom w:val="single" w:sz="4" w:space="0" w:color="244061"/>
              <w:right w:val="single" w:sz="4" w:space="0" w:color="244061"/>
            </w:tcBorders>
            <w:vAlign w:val="center"/>
            <w:hideMark/>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A.3</w:t>
            </w:r>
          </w:p>
        </w:tc>
        <w:tc>
          <w:tcPr>
            <w:tcW w:w="9439" w:type="dxa"/>
            <w:tcBorders>
              <w:top w:val="single" w:sz="4" w:space="0" w:color="244061"/>
              <w:left w:val="single" w:sz="4" w:space="0" w:color="244061"/>
              <w:bottom w:val="single" w:sz="4" w:space="0" w:color="244061"/>
              <w:right w:val="single" w:sz="4" w:space="0" w:color="244061"/>
            </w:tcBorders>
            <w:hideMark/>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attestation d’Immatriculation timbrée </w:t>
            </w:r>
          </w:p>
        </w:tc>
      </w:tr>
      <w:tr w:rsidR="001622DE" w:rsidRPr="009E5EF6" w:rsidTr="009E5EF6">
        <w:trPr>
          <w:trHeight w:val="272"/>
          <w:jc w:val="center"/>
        </w:trPr>
        <w:tc>
          <w:tcPr>
            <w:tcW w:w="959" w:type="dxa"/>
            <w:tcBorders>
              <w:top w:val="single" w:sz="4" w:space="0" w:color="244061"/>
              <w:left w:val="single" w:sz="4" w:space="0" w:color="244061"/>
              <w:bottom w:val="single" w:sz="4" w:space="0" w:color="244061"/>
              <w:right w:val="single" w:sz="4" w:space="0" w:color="244061"/>
            </w:tcBorders>
            <w:vAlign w:val="center"/>
            <w:hideMark/>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A.4</w:t>
            </w:r>
          </w:p>
        </w:tc>
        <w:tc>
          <w:tcPr>
            <w:tcW w:w="9439" w:type="dxa"/>
            <w:tcBorders>
              <w:top w:val="single" w:sz="4" w:space="0" w:color="244061"/>
              <w:left w:val="single" w:sz="4" w:space="0" w:color="244061"/>
              <w:bottom w:val="single" w:sz="4" w:space="0" w:color="244061"/>
              <w:right w:val="single" w:sz="4" w:space="0" w:color="244061"/>
            </w:tcBorders>
            <w:hideMark/>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Attestation de non faillite timbrée </w:t>
            </w:r>
          </w:p>
        </w:tc>
      </w:tr>
      <w:tr w:rsidR="001622DE" w:rsidRPr="009E5EF6" w:rsidTr="009E5EF6">
        <w:trPr>
          <w:trHeight w:val="290"/>
          <w:jc w:val="center"/>
        </w:trPr>
        <w:tc>
          <w:tcPr>
            <w:tcW w:w="959" w:type="dxa"/>
            <w:tcBorders>
              <w:top w:val="single" w:sz="4" w:space="0" w:color="244061"/>
              <w:left w:val="single" w:sz="4" w:space="0" w:color="244061"/>
              <w:bottom w:val="single" w:sz="4" w:space="0" w:color="244061"/>
              <w:right w:val="single" w:sz="4" w:space="0" w:color="244061"/>
            </w:tcBorders>
            <w:vAlign w:val="center"/>
            <w:hideMark/>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A.5</w:t>
            </w:r>
          </w:p>
        </w:tc>
        <w:tc>
          <w:tcPr>
            <w:tcW w:w="9439" w:type="dxa"/>
            <w:tcBorders>
              <w:top w:val="single" w:sz="4" w:space="0" w:color="244061"/>
              <w:left w:val="single" w:sz="4" w:space="0" w:color="244061"/>
              <w:bottom w:val="single" w:sz="4" w:space="0" w:color="244061"/>
              <w:right w:val="single" w:sz="4" w:space="0" w:color="244061"/>
            </w:tcBorders>
            <w:hideMark/>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Copie légalisée du registre de commerce </w:t>
            </w:r>
          </w:p>
        </w:tc>
      </w:tr>
      <w:tr w:rsidR="001622DE" w:rsidRPr="009E5EF6" w:rsidTr="009E5EF6">
        <w:trPr>
          <w:trHeight w:val="272"/>
          <w:jc w:val="center"/>
        </w:trPr>
        <w:tc>
          <w:tcPr>
            <w:tcW w:w="959" w:type="dxa"/>
            <w:tcBorders>
              <w:top w:val="single" w:sz="4" w:space="0" w:color="244061"/>
              <w:left w:val="single" w:sz="4" w:space="0" w:color="244061"/>
              <w:bottom w:val="single" w:sz="4" w:space="0" w:color="244061"/>
              <w:right w:val="single" w:sz="4" w:space="0" w:color="244061"/>
            </w:tcBorders>
            <w:vAlign w:val="center"/>
            <w:hideMark/>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A.6</w:t>
            </w:r>
          </w:p>
        </w:tc>
        <w:tc>
          <w:tcPr>
            <w:tcW w:w="9439" w:type="dxa"/>
            <w:tcBorders>
              <w:top w:val="single" w:sz="4" w:space="0" w:color="244061"/>
              <w:left w:val="single" w:sz="4" w:space="0" w:color="244061"/>
              <w:bottom w:val="single" w:sz="4" w:space="0" w:color="244061"/>
              <w:right w:val="single" w:sz="4" w:space="0" w:color="244061"/>
            </w:tcBorders>
            <w:hideMark/>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Attestation de non redevance fiscale timbrée en cours de validité</w:t>
            </w:r>
          </w:p>
        </w:tc>
      </w:tr>
      <w:tr w:rsidR="001622DE" w:rsidRPr="009E5EF6" w:rsidTr="009E5EF6">
        <w:trPr>
          <w:trHeight w:val="290"/>
          <w:jc w:val="center"/>
        </w:trPr>
        <w:tc>
          <w:tcPr>
            <w:tcW w:w="959" w:type="dxa"/>
            <w:tcBorders>
              <w:top w:val="single" w:sz="4" w:space="0" w:color="244061"/>
              <w:left w:val="single" w:sz="4" w:space="0" w:color="244061"/>
              <w:bottom w:val="single" w:sz="4" w:space="0" w:color="244061"/>
              <w:right w:val="single" w:sz="4" w:space="0" w:color="244061"/>
            </w:tcBorders>
            <w:vAlign w:val="center"/>
            <w:hideMark/>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A.7</w:t>
            </w:r>
          </w:p>
        </w:tc>
        <w:tc>
          <w:tcPr>
            <w:tcW w:w="9439" w:type="dxa"/>
            <w:tcBorders>
              <w:top w:val="single" w:sz="4" w:space="0" w:color="244061"/>
              <w:left w:val="single" w:sz="4" w:space="0" w:color="244061"/>
              <w:bottom w:val="single" w:sz="4" w:space="0" w:color="244061"/>
              <w:right w:val="single" w:sz="4" w:space="0" w:color="244061"/>
            </w:tcBorders>
            <w:hideMark/>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Attestation de soumission CNPS précisant le numéro et l’objet de l’Appel d’Offres</w:t>
            </w:r>
          </w:p>
        </w:tc>
      </w:tr>
      <w:tr w:rsidR="001622DE" w:rsidRPr="009E5EF6" w:rsidTr="009E5EF6">
        <w:trPr>
          <w:trHeight w:val="356"/>
          <w:jc w:val="center"/>
        </w:trPr>
        <w:tc>
          <w:tcPr>
            <w:tcW w:w="959" w:type="dxa"/>
            <w:tcBorders>
              <w:top w:val="single" w:sz="4" w:space="0" w:color="244061"/>
              <w:left w:val="single" w:sz="4" w:space="0" w:color="244061"/>
              <w:bottom w:val="single" w:sz="4" w:space="0" w:color="244061"/>
              <w:right w:val="single" w:sz="4" w:space="0" w:color="244061"/>
            </w:tcBorders>
            <w:vAlign w:val="center"/>
            <w:hideMark/>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A.8</w:t>
            </w:r>
          </w:p>
        </w:tc>
        <w:tc>
          <w:tcPr>
            <w:tcW w:w="9439" w:type="dxa"/>
            <w:tcBorders>
              <w:top w:val="single" w:sz="4" w:space="0" w:color="244061"/>
              <w:left w:val="single" w:sz="4" w:space="0" w:color="244061"/>
              <w:bottom w:val="single" w:sz="4" w:space="0" w:color="244061"/>
              <w:right w:val="single" w:sz="4" w:space="0" w:color="244061"/>
            </w:tcBorders>
            <w:hideMark/>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Cautionnement provisoire de soumission dont le montant et les modalités sont fixés dans l’Appel d’Offres </w:t>
            </w:r>
          </w:p>
        </w:tc>
      </w:tr>
      <w:tr w:rsidR="001622DE" w:rsidRPr="009E5EF6" w:rsidTr="009E5EF6">
        <w:trPr>
          <w:trHeight w:val="290"/>
          <w:jc w:val="center"/>
        </w:trPr>
        <w:tc>
          <w:tcPr>
            <w:tcW w:w="959" w:type="dxa"/>
            <w:tcBorders>
              <w:top w:val="single" w:sz="4" w:space="0" w:color="244061"/>
              <w:left w:val="single" w:sz="4" w:space="0" w:color="244061"/>
              <w:bottom w:val="single" w:sz="4" w:space="0" w:color="244061"/>
              <w:right w:val="single" w:sz="4" w:space="0" w:color="244061"/>
            </w:tcBorders>
            <w:vAlign w:val="center"/>
            <w:hideMark/>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A.9</w:t>
            </w:r>
          </w:p>
        </w:tc>
        <w:tc>
          <w:tcPr>
            <w:tcW w:w="9439" w:type="dxa"/>
            <w:tcBorders>
              <w:top w:val="single" w:sz="4" w:space="0" w:color="244061"/>
              <w:left w:val="single" w:sz="4" w:space="0" w:color="244061"/>
              <w:bottom w:val="single" w:sz="4" w:space="0" w:color="244061"/>
              <w:right w:val="single" w:sz="4" w:space="0" w:color="244061"/>
            </w:tcBorders>
            <w:hideMark/>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Attestation de domiciliation bancaire (R.I.B.) datant de moins de trois mois</w:t>
            </w:r>
          </w:p>
        </w:tc>
      </w:tr>
      <w:tr w:rsidR="001622DE" w:rsidRPr="009E5EF6" w:rsidTr="009E5EF6">
        <w:trPr>
          <w:trHeight w:val="290"/>
          <w:jc w:val="center"/>
        </w:trPr>
        <w:tc>
          <w:tcPr>
            <w:tcW w:w="959" w:type="dxa"/>
            <w:tcBorders>
              <w:top w:val="single" w:sz="4" w:space="0" w:color="244061"/>
              <w:left w:val="single" w:sz="4" w:space="0" w:color="244061"/>
              <w:bottom w:val="single" w:sz="4" w:space="0" w:color="244061"/>
              <w:right w:val="single" w:sz="4" w:space="0" w:color="244061"/>
            </w:tcBorders>
            <w:vAlign w:val="center"/>
            <w:hideMark/>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A.10</w:t>
            </w:r>
          </w:p>
        </w:tc>
        <w:tc>
          <w:tcPr>
            <w:tcW w:w="9439" w:type="dxa"/>
            <w:tcBorders>
              <w:top w:val="single" w:sz="4" w:space="0" w:color="244061"/>
              <w:left w:val="single" w:sz="4" w:space="0" w:color="244061"/>
              <w:bottom w:val="single" w:sz="4" w:space="0" w:color="244061"/>
              <w:right w:val="single" w:sz="4" w:space="0" w:color="244061"/>
            </w:tcBorders>
            <w:hideMark/>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Attestation de visite de site signé sur l’honneur par l’entreprise </w:t>
            </w:r>
          </w:p>
        </w:tc>
      </w:tr>
      <w:tr w:rsidR="001622DE" w:rsidRPr="009E5EF6" w:rsidTr="009E5EF6">
        <w:trPr>
          <w:trHeight w:val="290"/>
          <w:jc w:val="center"/>
        </w:trPr>
        <w:tc>
          <w:tcPr>
            <w:tcW w:w="959" w:type="dxa"/>
            <w:tcBorders>
              <w:top w:val="single" w:sz="4" w:space="0" w:color="244061"/>
              <w:left w:val="single" w:sz="4" w:space="0" w:color="244061"/>
              <w:bottom w:val="single" w:sz="4" w:space="0" w:color="244061"/>
              <w:right w:val="single" w:sz="4" w:space="0" w:color="244061"/>
            </w:tcBorders>
            <w:vAlign w:val="center"/>
            <w:hideMark/>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A.11</w:t>
            </w:r>
          </w:p>
        </w:tc>
        <w:tc>
          <w:tcPr>
            <w:tcW w:w="9439" w:type="dxa"/>
            <w:tcBorders>
              <w:top w:val="single" w:sz="4" w:space="0" w:color="244061"/>
              <w:left w:val="single" w:sz="4" w:space="0" w:color="244061"/>
              <w:bottom w:val="single" w:sz="4" w:space="0" w:color="244061"/>
              <w:right w:val="single" w:sz="4" w:space="0" w:color="244061"/>
            </w:tcBorders>
            <w:hideMark/>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plan de localisation de l’entreprise signé sur l’honneur</w:t>
            </w:r>
          </w:p>
        </w:tc>
      </w:tr>
      <w:tr w:rsidR="001622DE" w:rsidRPr="009E5EF6" w:rsidTr="009E5EF6">
        <w:trPr>
          <w:trHeight w:val="290"/>
          <w:jc w:val="center"/>
        </w:trPr>
        <w:tc>
          <w:tcPr>
            <w:tcW w:w="959" w:type="dxa"/>
            <w:tcBorders>
              <w:top w:val="single" w:sz="4" w:space="0" w:color="244061"/>
              <w:left w:val="single" w:sz="4" w:space="0" w:color="244061"/>
              <w:bottom w:val="single" w:sz="4" w:space="0" w:color="244061"/>
              <w:right w:val="single" w:sz="4" w:space="0" w:color="244061"/>
            </w:tcBorders>
            <w:vAlign w:val="center"/>
            <w:hideMark/>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A.12</w:t>
            </w:r>
          </w:p>
        </w:tc>
        <w:tc>
          <w:tcPr>
            <w:tcW w:w="9439" w:type="dxa"/>
            <w:tcBorders>
              <w:top w:val="single" w:sz="4" w:space="0" w:color="244061"/>
              <w:left w:val="single" w:sz="4" w:space="0" w:color="244061"/>
              <w:bottom w:val="single" w:sz="4" w:space="0" w:color="244061"/>
              <w:right w:val="single" w:sz="4" w:space="0" w:color="244061"/>
            </w:tcBorders>
            <w:hideMark/>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Attestation de non exclusion ARMP</w:t>
            </w:r>
          </w:p>
        </w:tc>
      </w:tr>
    </w:tbl>
    <w:p w:rsidR="001622DE" w:rsidRPr="009E5EF6" w:rsidRDefault="001622DE" w:rsidP="009E5EF6">
      <w:pPr>
        <w:widowControl w:val="0"/>
        <w:autoSpaceDE w:val="0"/>
        <w:autoSpaceDN w:val="0"/>
        <w:adjustRightInd w:val="0"/>
        <w:spacing w:before="11"/>
        <w:ind w:right="-20"/>
        <w:jc w:val="both"/>
        <w:rPr>
          <w:rFonts w:ascii="Arial Narrow" w:hAnsi="Arial Narrow" w:cs="Arial"/>
          <w:w w:val="99"/>
          <w:sz w:val="14"/>
        </w:rPr>
      </w:pP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La deuxième enveloppe intérieure portera la mention « enveloppe B » et contiendra l’offre technique de l’entreprise c</w:t>
      </w:r>
      <w:r w:rsidR="009E5EF6">
        <w:rPr>
          <w:rFonts w:ascii="Arial Narrow" w:hAnsi="Arial Narrow" w:cs="Arial"/>
          <w:w w:val="99"/>
        </w:rPr>
        <w:t>onstituée des pièces ci-après :</w:t>
      </w:r>
    </w:p>
    <w:p w:rsidR="001622DE" w:rsidRPr="009E5EF6" w:rsidRDefault="001622DE" w:rsidP="009E5EF6">
      <w:pPr>
        <w:widowControl w:val="0"/>
        <w:autoSpaceDE w:val="0"/>
        <w:autoSpaceDN w:val="0"/>
        <w:adjustRightInd w:val="0"/>
        <w:spacing w:before="11"/>
        <w:ind w:right="-20"/>
        <w:jc w:val="both"/>
        <w:rPr>
          <w:rFonts w:ascii="Arial Narrow" w:hAnsi="Arial Narrow" w:cs="Arial"/>
          <w:b/>
          <w:w w:val="99"/>
        </w:rPr>
      </w:pPr>
      <w:r w:rsidRPr="009E5EF6">
        <w:rPr>
          <w:rFonts w:ascii="Arial Narrow" w:hAnsi="Arial Narrow" w:cs="Arial"/>
          <w:b/>
          <w:w w:val="99"/>
        </w:rPr>
        <w:t>Enveloppe B : Offre Technique</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9"/>
        <w:gridCol w:w="9072"/>
      </w:tblGrid>
      <w:tr w:rsidR="001622DE" w:rsidRPr="009E5EF6" w:rsidTr="00F30297">
        <w:trPr>
          <w:trHeight w:val="271"/>
          <w:jc w:val="center"/>
        </w:trPr>
        <w:tc>
          <w:tcPr>
            <w:tcW w:w="1129" w:type="dxa"/>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Pièce n°</w:t>
            </w:r>
          </w:p>
        </w:tc>
        <w:tc>
          <w:tcPr>
            <w:tcW w:w="9072"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Désignation</w:t>
            </w:r>
          </w:p>
        </w:tc>
      </w:tr>
      <w:tr w:rsidR="001622DE" w:rsidRPr="009E5EF6" w:rsidTr="00F30297">
        <w:trPr>
          <w:trHeight w:val="1010"/>
          <w:jc w:val="center"/>
        </w:trPr>
        <w:tc>
          <w:tcPr>
            <w:tcW w:w="1129" w:type="dxa"/>
            <w:vAlign w:val="center"/>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B.1</w:t>
            </w:r>
          </w:p>
        </w:tc>
        <w:tc>
          <w:tcPr>
            <w:tcW w:w="9072" w:type="dxa"/>
          </w:tcPr>
          <w:p w:rsidR="001622DE" w:rsidRPr="00F30297" w:rsidRDefault="001622DE" w:rsidP="009E5EF6">
            <w:pPr>
              <w:widowControl w:val="0"/>
              <w:autoSpaceDE w:val="0"/>
              <w:autoSpaceDN w:val="0"/>
              <w:adjustRightInd w:val="0"/>
              <w:spacing w:before="11"/>
              <w:ind w:right="-20"/>
              <w:jc w:val="both"/>
              <w:rPr>
                <w:rFonts w:ascii="Arial Narrow" w:hAnsi="Arial Narrow" w:cs="Arial"/>
                <w:b/>
                <w:w w:val="99"/>
              </w:rPr>
            </w:pPr>
            <w:r w:rsidRPr="00F30297">
              <w:rPr>
                <w:rFonts w:ascii="Arial Narrow" w:hAnsi="Arial Narrow" w:cs="Arial"/>
                <w:b/>
                <w:w w:val="99"/>
              </w:rPr>
              <w:t xml:space="preserve">Référence dans les réalisations similaires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Liste des références de l’entreprise dans le domaine des BTP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Au moins 03 contrats des ouvrages réalisés (première et dernière pages)</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Au moins 03 PV de réception des ouvrages réalisés </w:t>
            </w:r>
          </w:p>
        </w:tc>
      </w:tr>
      <w:tr w:rsidR="001622DE" w:rsidRPr="009E5EF6" w:rsidTr="00F30297">
        <w:trPr>
          <w:trHeight w:val="699"/>
          <w:jc w:val="center"/>
        </w:trPr>
        <w:tc>
          <w:tcPr>
            <w:tcW w:w="1129" w:type="dxa"/>
            <w:vAlign w:val="center"/>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B.2</w:t>
            </w:r>
          </w:p>
        </w:tc>
        <w:tc>
          <w:tcPr>
            <w:tcW w:w="9072" w:type="dxa"/>
          </w:tcPr>
          <w:p w:rsidR="001622DE" w:rsidRPr="00F30297" w:rsidRDefault="001622DE" w:rsidP="009E5EF6">
            <w:pPr>
              <w:widowControl w:val="0"/>
              <w:autoSpaceDE w:val="0"/>
              <w:autoSpaceDN w:val="0"/>
              <w:adjustRightInd w:val="0"/>
              <w:spacing w:before="11"/>
              <w:ind w:right="-20"/>
              <w:jc w:val="both"/>
              <w:rPr>
                <w:rFonts w:ascii="Arial Narrow" w:hAnsi="Arial Narrow" w:cs="Arial"/>
                <w:b/>
                <w:w w:val="99"/>
              </w:rPr>
            </w:pPr>
            <w:r w:rsidRPr="00F30297">
              <w:rPr>
                <w:rFonts w:ascii="Arial Narrow" w:hAnsi="Arial Narrow" w:cs="Arial"/>
                <w:b/>
                <w:w w:val="99"/>
              </w:rPr>
              <w:t>Qualité du personnel</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Liste du personnel d’encadrement technique affecté au projet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Le conducteur des travaux</w:t>
            </w:r>
          </w:p>
          <w:p w:rsidR="001622DE" w:rsidRPr="009E5EF6" w:rsidRDefault="003E34A4"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Joindre</w:t>
            </w:r>
            <w:r w:rsidR="001622DE" w:rsidRPr="009E5EF6">
              <w:rPr>
                <w:rFonts w:ascii="Arial Narrow" w:hAnsi="Arial Narrow" w:cs="Arial"/>
                <w:w w:val="99"/>
              </w:rPr>
              <w:t xml:space="preserve"> la photocopie légalisée du diplôme (minimum Technicien Supérieur du Génie Civil avec au moins 03 ans d’expérience) ;</w:t>
            </w:r>
          </w:p>
          <w:p w:rsidR="001622DE" w:rsidRPr="009E5EF6" w:rsidRDefault="003E34A4"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Joindre</w:t>
            </w:r>
            <w:r w:rsidR="001622DE" w:rsidRPr="009E5EF6">
              <w:rPr>
                <w:rFonts w:ascii="Arial Narrow" w:hAnsi="Arial Narrow" w:cs="Arial"/>
                <w:w w:val="99"/>
              </w:rPr>
              <w:t xml:space="preserve"> le CV signé et daté du conducteur des travaux</w:t>
            </w:r>
          </w:p>
          <w:p w:rsidR="001622DE" w:rsidRPr="009E5EF6" w:rsidRDefault="003E34A4"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Joindre</w:t>
            </w:r>
            <w:r w:rsidR="001622DE" w:rsidRPr="009E5EF6">
              <w:rPr>
                <w:rFonts w:ascii="Arial Narrow" w:hAnsi="Arial Narrow" w:cs="Arial"/>
                <w:w w:val="99"/>
              </w:rPr>
              <w:t xml:space="preserve"> Photocopie légalisée de la CNI ;</w:t>
            </w:r>
          </w:p>
          <w:p w:rsidR="001622DE" w:rsidRPr="009E5EF6" w:rsidRDefault="003E34A4"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lastRenderedPageBreak/>
              <w:t>Le</w:t>
            </w:r>
            <w:r w:rsidR="001622DE" w:rsidRPr="009E5EF6">
              <w:rPr>
                <w:rFonts w:ascii="Arial Narrow" w:hAnsi="Arial Narrow" w:cs="Arial"/>
                <w:w w:val="99"/>
              </w:rPr>
              <w:t xml:space="preserve"> Chef de chantier</w:t>
            </w:r>
          </w:p>
          <w:p w:rsidR="001622DE" w:rsidRPr="009E5EF6" w:rsidRDefault="003E34A4"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Joindre</w:t>
            </w:r>
            <w:r w:rsidR="001622DE" w:rsidRPr="009E5EF6">
              <w:rPr>
                <w:rFonts w:ascii="Arial Narrow" w:hAnsi="Arial Narrow" w:cs="Arial"/>
                <w:w w:val="99"/>
              </w:rPr>
              <w:t xml:space="preserve"> la photocopie légalisée du diplôme (minimum Technicien du Génie Civil avec au moins 03 ans d’expérience) ;</w:t>
            </w:r>
          </w:p>
          <w:p w:rsidR="001622DE" w:rsidRPr="009E5EF6" w:rsidRDefault="003E34A4"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Joindre</w:t>
            </w:r>
            <w:r w:rsidR="001622DE" w:rsidRPr="009E5EF6">
              <w:rPr>
                <w:rFonts w:ascii="Arial Narrow" w:hAnsi="Arial Narrow" w:cs="Arial"/>
                <w:w w:val="99"/>
              </w:rPr>
              <w:t xml:space="preserve"> le CV signé et daté du Chef de chantier</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joindre Photocopie légalisée de la CNI ;</w:t>
            </w:r>
          </w:p>
        </w:tc>
      </w:tr>
      <w:tr w:rsidR="001622DE" w:rsidRPr="009E5EF6" w:rsidTr="00F30297">
        <w:trPr>
          <w:trHeight w:val="828"/>
          <w:jc w:val="center"/>
        </w:trPr>
        <w:tc>
          <w:tcPr>
            <w:tcW w:w="1129" w:type="dxa"/>
            <w:vAlign w:val="center"/>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lastRenderedPageBreak/>
              <w:t>B.3</w:t>
            </w:r>
          </w:p>
        </w:tc>
        <w:tc>
          <w:tcPr>
            <w:tcW w:w="9072" w:type="dxa"/>
          </w:tcPr>
          <w:p w:rsidR="001622DE" w:rsidRPr="00F30297" w:rsidRDefault="001622DE" w:rsidP="009E5EF6">
            <w:pPr>
              <w:widowControl w:val="0"/>
              <w:autoSpaceDE w:val="0"/>
              <w:autoSpaceDN w:val="0"/>
              <w:adjustRightInd w:val="0"/>
              <w:spacing w:before="11"/>
              <w:ind w:right="-20"/>
              <w:jc w:val="both"/>
              <w:rPr>
                <w:rFonts w:ascii="Arial Narrow" w:hAnsi="Arial Narrow" w:cs="Arial"/>
                <w:b/>
                <w:w w:val="99"/>
              </w:rPr>
            </w:pPr>
            <w:r w:rsidRPr="00F30297">
              <w:rPr>
                <w:rFonts w:ascii="Arial Narrow" w:hAnsi="Arial Narrow" w:cs="Arial"/>
                <w:b/>
                <w:w w:val="99"/>
              </w:rPr>
              <w:t xml:space="preserve">Moyens logistiques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Liste du petit matériel de chantier (produire les factures ou tout autre document justificatif)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Au moins un camion (produire photocopie légalisée de la carte grise et/ou contrat de location légalisé)</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au moins un Pick- up (produire photocopie légalisée de la carte grise ou contrat de location légalisé)</w:t>
            </w:r>
          </w:p>
        </w:tc>
      </w:tr>
      <w:tr w:rsidR="001622DE" w:rsidRPr="009E5EF6" w:rsidTr="00F30297">
        <w:trPr>
          <w:trHeight w:val="512"/>
          <w:jc w:val="center"/>
        </w:trPr>
        <w:tc>
          <w:tcPr>
            <w:tcW w:w="1129" w:type="dxa"/>
            <w:vAlign w:val="center"/>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B.4</w:t>
            </w:r>
          </w:p>
        </w:tc>
        <w:tc>
          <w:tcPr>
            <w:tcW w:w="9072" w:type="dxa"/>
          </w:tcPr>
          <w:p w:rsidR="001622DE" w:rsidRPr="00F30297" w:rsidRDefault="001622DE" w:rsidP="009E5EF6">
            <w:pPr>
              <w:widowControl w:val="0"/>
              <w:autoSpaceDE w:val="0"/>
              <w:autoSpaceDN w:val="0"/>
              <w:adjustRightInd w:val="0"/>
              <w:spacing w:before="11"/>
              <w:ind w:right="-20"/>
              <w:jc w:val="both"/>
              <w:rPr>
                <w:rFonts w:ascii="Arial Narrow" w:hAnsi="Arial Narrow" w:cs="Arial"/>
                <w:b/>
                <w:w w:val="99"/>
              </w:rPr>
            </w:pPr>
            <w:r w:rsidRPr="00F30297">
              <w:rPr>
                <w:rFonts w:ascii="Arial Narrow" w:hAnsi="Arial Narrow" w:cs="Arial"/>
                <w:b/>
                <w:w w:val="99"/>
              </w:rPr>
              <w:t xml:space="preserve">Méthodologie d’exécution des travaux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Note technique détaillée concernant l’organisation des travaux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Organigramme du projet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Planning détaillé d’exécution des travaux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Protection/sécurité des ouvriers </w:t>
            </w:r>
          </w:p>
        </w:tc>
      </w:tr>
      <w:tr w:rsidR="001622DE" w:rsidRPr="009E5EF6" w:rsidTr="00F30297">
        <w:trPr>
          <w:trHeight w:val="274"/>
          <w:jc w:val="center"/>
        </w:trPr>
        <w:tc>
          <w:tcPr>
            <w:tcW w:w="1129" w:type="dxa"/>
            <w:vAlign w:val="center"/>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B.5</w:t>
            </w:r>
          </w:p>
        </w:tc>
        <w:tc>
          <w:tcPr>
            <w:tcW w:w="9072" w:type="dxa"/>
          </w:tcPr>
          <w:p w:rsidR="001622DE" w:rsidRPr="00F30297" w:rsidRDefault="001622DE" w:rsidP="009E5EF6">
            <w:pPr>
              <w:widowControl w:val="0"/>
              <w:autoSpaceDE w:val="0"/>
              <w:autoSpaceDN w:val="0"/>
              <w:adjustRightInd w:val="0"/>
              <w:spacing w:before="11"/>
              <w:ind w:right="-20"/>
              <w:jc w:val="both"/>
              <w:rPr>
                <w:rFonts w:ascii="Arial Narrow" w:hAnsi="Arial Narrow" w:cs="Arial"/>
                <w:b/>
                <w:w w:val="99"/>
              </w:rPr>
            </w:pPr>
            <w:r w:rsidRPr="00F30297">
              <w:rPr>
                <w:rFonts w:ascii="Arial Narrow" w:hAnsi="Arial Narrow" w:cs="Arial"/>
                <w:b/>
                <w:w w:val="99"/>
              </w:rPr>
              <w:t xml:space="preserve">Sous-traitance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N’aura pas recours à un sous-traitant</w:t>
            </w:r>
          </w:p>
        </w:tc>
      </w:tr>
      <w:tr w:rsidR="001622DE" w:rsidRPr="009E5EF6" w:rsidTr="00F30297">
        <w:trPr>
          <w:trHeight w:val="244"/>
          <w:jc w:val="center"/>
        </w:trPr>
        <w:tc>
          <w:tcPr>
            <w:tcW w:w="1129" w:type="dxa"/>
            <w:vAlign w:val="center"/>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B.6</w:t>
            </w:r>
          </w:p>
        </w:tc>
        <w:tc>
          <w:tcPr>
            <w:tcW w:w="9072"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Protection de l’environnement (mesures environnementales pertinentes préconisées en rapport avec le projet)</w:t>
            </w:r>
          </w:p>
        </w:tc>
      </w:tr>
      <w:tr w:rsidR="001622DE" w:rsidRPr="009E5EF6" w:rsidTr="00F30297">
        <w:trPr>
          <w:trHeight w:val="306"/>
          <w:jc w:val="center"/>
        </w:trPr>
        <w:tc>
          <w:tcPr>
            <w:tcW w:w="1129" w:type="dxa"/>
            <w:vAlign w:val="center"/>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B.7</w:t>
            </w:r>
          </w:p>
        </w:tc>
        <w:tc>
          <w:tcPr>
            <w:tcW w:w="9072"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Sécurité – Santé – Hygiène des personnels du chantier</w:t>
            </w:r>
          </w:p>
        </w:tc>
      </w:tr>
      <w:tr w:rsidR="001622DE" w:rsidRPr="009E5EF6" w:rsidTr="00F30297">
        <w:trPr>
          <w:trHeight w:val="462"/>
          <w:jc w:val="center"/>
        </w:trPr>
        <w:tc>
          <w:tcPr>
            <w:tcW w:w="1129" w:type="dxa"/>
            <w:vAlign w:val="center"/>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B.8</w:t>
            </w:r>
          </w:p>
        </w:tc>
        <w:tc>
          <w:tcPr>
            <w:tcW w:w="9072" w:type="dxa"/>
          </w:tcPr>
          <w:p w:rsidR="001622DE" w:rsidRPr="009E5EF6" w:rsidRDefault="003E34A4"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Visite</w:t>
            </w:r>
            <w:r w:rsidR="001622DE" w:rsidRPr="009E5EF6">
              <w:rPr>
                <w:rFonts w:ascii="Arial Narrow" w:hAnsi="Arial Narrow" w:cs="Arial"/>
                <w:w w:val="99"/>
              </w:rPr>
              <w:t xml:space="preserve"> des lieux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Rapport de visite des lieux (description de l’état des lieux) </w:t>
            </w:r>
          </w:p>
        </w:tc>
      </w:tr>
    </w:tbl>
    <w:p w:rsidR="001622DE" w:rsidRPr="009E5EF6" w:rsidRDefault="001622DE" w:rsidP="009E5EF6">
      <w:pPr>
        <w:widowControl w:val="0"/>
        <w:autoSpaceDE w:val="0"/>
        <w:autoSpaceDN w:val="0"/>
        <w:adjustRightInd w:val="0"/>
        <w:spacing w:before="11"/>
        <w:ind w:right="-20"/>
        <w:jc w:val="both"/>
        <w:rPr>
          <w:rFonts w:ascii="Arial Narrow" w:hAnsi="Arial Narrow" w:cs="Arial"/>
          <w:w w:val="99"/>
          <w:sz w:val="12"/>
        </w:rPr>
      </w:pP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La troisième enveloppe portera la mention « Enveloppe C » et contiendra l’offre financière de l’entreprise constituée des documents ci-après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Enveloppe C : Offre Financière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sz w:val="12"/>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0"/>
        <w:gridCol w:w="9326"/>
      </w:tblGrid>
      <w:tr w:rsidR="001622DE" w:rsidRPr="009E5EF6" w:rsidTr="009E5EF6">
        <w:trPr>
          <w:jc w:val="center"/>
        </w:trPr>
        <w:tc>
          <w:tcPr>
            <w:tcW w:w="1130" w:type="dxa"/>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Pièce n°</w:t>
            </w:r>
          </w:p>
        </w:tc>
        <w:tc>
          <w:tcPr>
            <w:tcW w:w="9326"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Désignation</w:t>
            </w:r>
          </w:p>
        </w:tc>
      </w:tr>
      <w:tr w:rsidR="001622DE" w:rsidRPr="009E5EF6" w:rsidTr="009E5EF6">
        <w:trPr>
          <w:jc w:val="center"/>
        </w:trPr>
        <w:tc>
          <w:tcPr>
            <w:tcW w:w="1130" w:type="dxa"/>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C.1</w:t>
            </w:r>
          </w:p>
        </w:tc>
        <w:tc>
          <w:tcPr>
            <w:tcW w:w="9326"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Soumission signée, datée et timbrée conformément au modèle du DAO</w:t>
            </w:r>
          </w:p>
        </w:tc>
      </w:tr>
      <w:tr w:rsidR="001622DE" w:rsidRPr="009E5EF6" w:rsidTr="009E5EF6">
        <w:trPr>
          <w:jc w:val="center"/>
        </w:trPr>
        <w:tc>
          <w:tcPr>
            <w:tcW w:w="1130" w:type="dxa"/>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C.2</w:t>
            </w:r>
          </w:p>
        </w:tc>
        <w:tc>
          <w:tcPr>
            <w:tcW w:w="9326"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Le cadre du détail estimatif complété, paraphé et signé à la dernière page</w:t>
            </w:r>
          </w:p>
        </w:tc>
      </w:tr>
      <w:tr w:rsidR="001622DE" w:rsidRPr="009E5EF6" w:rsidTr="009E5EF6">
        <w:trPr>
          <w:jc w:val="center"/>
        </w:trPr>
        <w:tc>
          <w:tcPr>
            <w:tcW w:w="1130" w:type="dxa"/>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C.3</w:t>
            </w:r>
          </w:p>
        </w:tc>
        <w:tc>
          <w:tcPr>
            <w:tcW w:w="9326"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Le sous détail des prix unitaires paraphé </w:t>
            </w:r>
          </w:p>
        </w:tc>
      </w:tr>
      <w:tr w:rsidR="001622DE" w:rsidRPr="009E5EF6" w:rsidTr="009E5EF6">
        <w:trPr>
          <w:jc w:val="center"/>
        </w:trPr>
        <w:tc>
          <w:tcPr>
            <w:tcW w:w="1130" w:type="dxa"/>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C.4</w:t>
            </w:r>
          </w:p>
        </w:tc>
        <w:tc>
          <w:tcPr>
            <w:tcW w:w="9326"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Le bordereau des prix unitaires en chiffres et en lettres paraphé et signé à la dernière page </w:t>
            </w:r>
          </w:p>
        </w:tc>
      </w:tr>
      <w:tr w:rsidR="001622DE" w:rsidRPr="009E5EF6" w:rsidTr="009E5EF6">
        <w:trPr>
          <w:jc w:val="center"/>
        </w:trPr>
        <w:tc>
          <w:tcPr>
            <w:tcW w:w="1130" w:type="dxa"/>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C.5</w:t>
            </w:r>
          </w:p>
        </w:tc>
        <w:tc>
          <w:tcPr>
            <w:tcW w:w="9326"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Capacité financière (à prouver par le soumissionnaire, </w:t>
            </w:r>
            <w:r w:rsidR="00F30297">
              <w:rPr>
                <w:rFonts w:ascii="Arial Narrow" w:hAnsi="Arial Narrow" w:cs="Arial"/>
                <w:w w:val="99"/>
              </w:rPr>
              <w:t>huit millions (8 000 000) francs CFA pour le lot 1 et six (6 000 000) millions de francs CFA pour le lot 2.</w:t>
            </w:r>
          </w:p>
        </w:tc>
      </w:tr>
    </w:tbl>
    <w:p w:rsidR="001622DE" w:rsidRPr="009E5EF6" w:rsidRDefault="001622DE" w:rsidP="009E5EF6">
      <w:pPr>
        <w:widowControl w:val="0"/>
        <w:autoSpaceDE w:val="0"/>
        <w:autoSpaceDN w:val="0"/>
        <w:adjustRightInd w:val="0"/>
        <w:spacing w:before="11"/>
        <w:ind w:right="-20"/>
        <w:jc w:val="both"/>
        <w:rPr>
          <w:rFonts w:ascii="Arial Narrow" w:hAnsi="Arial Narrow" w:cs="Arial"/>
          <w:w w:val="99"/>
          <w:sz w:val="14"/>
        </w:rPr>
      </w:pP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b/>
          <w:w w:val="99"/>
        </w:rPr>
        <w:t>N.B :</w:t>
      </w:r>
      <w:r w:rsidRPr="009E5EF6">
        <w:rPr>
          <w:rFonts w:ascii="Arial Narrow" w:hAnsi="Arial Narrow" w:cs="Arial"/>
          <w:w w:val="99"/>
        </w:rPr>
        <w:t xml:space="preserve"> les pièces administratives devront être produites en original ou en copies certifiées par les autorités administratives ou les services émetteurs conformes et datées de moins de trois mois à la remise des offres.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Les soumissions et leurs documents annexes devront être rédigés en français ou en anglais et les prix libellés en francs CFA toutes taxes, hors droits de douane pour les matériaux et matériels importés et toutes taxes, droits de douane, TVA (19,25%)et impôts sur le revenu I.R. (2,2% ou 5,5%)compris.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Les différentes parties d’un même dossier doivent obligatoirement être séparées par les intercalaires de couleur aussi bien dans l’original que</w:t>
      </w:r>
      <w:r w:rsidR="009E5EF6">
        <w:rPr>
          <w:rFonts w:ascii="Arial Narrow" w:hAnsi="Arial Narrow" w:cs="Arial"/>
          <w:w w:val="99"/>
        </w:rPr>
        <w:t xml:space="preserve"> dans les copies. </w:t>
      </w:r>
    </w:p>
    <w:p w:rsidR="001622DE" w:rsidRPr="009E5EF6" w:rsidRDefault="001622DE" w:rsidP="009E5EF6">
      <w:pPr>
        <w:widowControl w:val="0"/>
        <w:autoSpaceDE w:val="0"/>
        <w:autoSpaceDN w:val="0"/>
        <w:adjustRightInd w:val="0"/>
        <w:spacing w:before="11"/>
        <w:ind w:right="-20"/>
        <w:jc w:val="both"/>
        <w:rPr>
          <w:rFonts w:ascii="Arial Narrow" w:hAnsi="Arial Narrow" w:cs="Arial"/>
          <w:b/>
          <w:w w:val="99"/>
        </w:rPr>
      </w:pPr>
      <w:r w:rsidRPr="009E5EF6">
        <w:rPr>
          <w:rFonts w:ascii="Arial Narrow" w:hAnsi="Arial Narrow" w:cs="Arial"/>
          <w:b/>
          <w:w w:val="99"/>
        </w:rPr>
        <w:t>C/REMISE DES OFFRES</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Les offres devront parvenir sous pli fermé et scellé au plus tard le </w:t>
      </w:r>
      <w:r w:rsidR="00F30297">
        <w:rPr>
          <w:rFonts w:ascii="Arial Narrow" w:hAnsi="Arial Narrow" w:cs="Arial"/>
          <w:w w:val="99"/>
        </w:rPr>
        <w:t>11 Avril 2023</w:t>
      </w:r>
      <w:r w:rsidRPr="009E5EF6">
        <w:rPr>
          <w:rFonts w:ascii="Arial Narrow" w:hAnsi="Arial Narrow" w:cs="Arial"/>
          <w:w w:val="99"/>
        </w:rPr>
        <w:t xml:space="preserve"> à 14 heures, heure locale par dépôt contre récépissé à l’adresse suivante : </w:t>
      </w:r>
      <w:r w:rsidR="0036011A">
        <w:rPr>
          <w:rFonts w:ascii="Arial Narrow" w:hAnsi="Arial Narrow" w:cs="Arial"/>
          <w:w w:val="99"/>
        </w:rPr>
        <w:t>STRUCTURE</w:t>
      </w:r>
      <w:r w:rsidRPr="009E5EF6">
        <w:rPr>
          <w:rFonts w:ascii="Arial Narrow" w:hAnsi="Arial Narrow" w:cs="Arial"/>
          <w:w w:val="99"/>
        </w:rPr>
        <w:t xml:space="preserve"> INTERNE DE GESTION ADMINISTRATIVE DES MARCHES PUBLICS (SIGAMP) DE LA MAIRIE DE KYE-OSSI.</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Toutes les signatures initiales nécessaires à la remise de l’offre et indiquées dans cet article seront apposées par le soumissionnaire lui-même ou son représentant dûment mandaté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A leur réception, les plis seront revêtus d’un numéro d’ordre, de l’indication de la date et de l’heure d’arrivée sur le registre spécial contresigné par le soumissionnaire. Les plis resteront cachetés jusqu’à leur ouverture</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Seuls peuvent être ouverts, les plis reçus dans les conditions fixées ci-dessus.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Si l’enveloppe extérieure n’est pas scellée et ne porte pas les mentions prévues ci-dessus, la Commission Interne de Passation des Marchés de la Commune de Kyé-Ossi ne portera pas la responsabilité d’une erreur de destination ou d’une ouverture des plis prématurée.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Une offre qui aurait été ouverte trop tôt pour cette raison sera rejetée et renvoyée au soumissionnaire.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lastRenderedPageBreak/>
        <w:t>L’ouverture des plis se fera aux dates et lieu précisé</w:t>
      </w:r>
      <w:r w:rsidR="009E5EF6">
        <w:rPr>
          <w:rFonts w:ascii="Arial Narrow" w:hAnsi="Arial Narrow" w:cs="Arial"/>
          <w:w w:val="99"/>
        </w:rPr>
        <w:t>s dans l’avis d’Appel d’Offres.</w:t>
      </w:r>
    </w:p>
    <w:p w:rsidR="001622DE" w:rsidRPr="009E5EF6" w:rsidRDefault="001622DE" w:rsidP="001622DE">
      <w:pPr>
        <w:widowControl w:val="0"/>
        <w:autoSpaceDE w:val="0"/>
        <w:autoSpaceDN w:val="0"/>
        <w:adjustRightInd w:val="0"/>
        <w:spacing w:before="11"/>
        <w:ind w:right="-20"/>
        <w:jc w:val="both"/>
        <w:rPr>
          <w:rFonts w:ascii="Arial Narrow" w:hAnsi="Arial Narrow" w:cs="Arial"/>
          <w:b/>
          <w:w w:val="99"/>
        </w:rPr>
      </w:pPr>
      <w:r w:rsidRPr="009E5EF6">
        <w:rPr>
          <w:rFonts w:ascii="Arial Narrow" w:hAnsi="Arial Narrow" w:cs="Arial"/>
          <w:b/>
          <w:w w:val="99"/>
          <w:u w:val="single"/>
        </w:rPr>
        <w:t>Article 7</w:t>
      </w:r>
      <w:r w:rsidRPr="009E5EF6">
        <w:rPr>
          <w:rFonts w:ascii="Arial Narrow" w:hAnsi="Arial Narrow" w:cs="Arial"/>
          <w:b/>
          <w:w w:val="99"/>
        </w:rPr>
        <w:t> : Offre de base</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Le soumissionnaire devra obligatoirement présenter une offre de base conforme aux dispositions du Dossier d’Appel d’Offres</w:t>
      </w:r>
      <w:r w:rsidR="009E5EF6">
        <w:rPr>
          <w:rFonts w:ascii="Arial Narrow" w:hAnsi="Arial Narrow" w:cs="Arial"/>
          <w:w w:val="99"/>
        </w:rPr>
        <w:t xml:space="preserve">. </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b/>
          <w:w w:val="99"/>
          <w:u w:val="single"/>
        </w:rPr>
        <w:t>Article 8</w:t>
      </w:r>
      <w:r w:rsidRPr="009E5EF6">
        <w:rPr>
          <w:rFonts w:ascii="Arial Narrow" w:hAnsi="Arial Narrow" w:cs="Arial"/>
          <w:w w:val="99"/>
        </w:rPr>
        <w:t xml:space="preserve"> : </w:t>
      </w:r>
      <w:r w:rsidRPr="009E5EF6">
        <w:rPr>
          <w:rFonts w:ascii="Arial Narrow" w:hAnsi="Arial Narrow" w:cs="Arial"/>
          <w:b/>
          <w:w w:val="99"/>
        </w:rPr>
        <w:t>Propositions techniques</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Des propositions techniques pourront être faites et porteront sur les variantes proposées par les soumissionnaires.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Ces propositions techniques incluses dans l’enveloppe B comporteront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Une note technique justifiant l’équivalence de la solution proposée avec la solution de base du point de vue capacité de service décrivant le matériel et les matériaux mis en œuvre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Les nouveaux bordereaux des prix et les nouveaux devis estimatifs établis conformément à l’article 5 ci-dessus.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L’Autorité Contractante se réserve le droit d’établir le contrat en tenant compte ou</w:t>
      </w:r>
      <w:r w:rsidR="009E5EF6">
        <w:rPr>
          <w:rFonts w:ascii="Arial Narrow" w:hAnsi="Arial Narrow" w:cs="Arial"/>
          <w:w w:val="99"/>
        </w:rPr>
        <w:t xml:space="preserve"> en rejetant ces propositions. </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b/>
          <w:w w:val="99"/>
          <w:u w:val="single"/>
        </w:rPr>
        <w:t>Article 9 :</w:t>
      </w:r>
      <w:r w:rsidRPr="00040B30">
        <w:rPr>
          <w:rFonts w:ascii="Arial Narrow" w:hAnsi="Arial Narrow" w:cs="Arial"/>
          <w:b/>
          <w:w w:val="99"/>
        </w:rPr>
        <w:t>Délai d’engagement</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Les soumissionnaires restent engagés par leurs offres pendant un délai de quatre-vingt-dix (90) jours à compter de la date limite fixée pour la remise des offres, délai au cours duquel l’Autorité Contractante se prononc</w:t>
      </w:r>
      <w:r w:rsidR="00040B30">
        <w:rPr>
          <w:rFonts w:ascii="Arial Narrow" w:hAnsi="Arial Narrow" w:cs="Arial"/>
          <w:w w:val="99"/>
        </w:rPr>
        <w:t>era sur l’entreprise à retenir.</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b/>
          <w:w w:val="99"/>
          <w:u w:val="single"/>
        </w:rPr>
        <w:t>Article 10</w:t>
      </w:r>
      <w:r w:rsidRPr="009E5EF6">
        <w:rPr>
          <w:rFonts w:ascii="Arial Narrow" w:hAnsi="Arial Narrow" w:cs="Arial"/>
          <w:w w:val="99"/>
        </w:rPr>
        <w:t xml:space="preserve"> : </w:t>
      </w:r>
      <w:r w:rsidRPr="00040B30">
        <w:rPr>
          <w:rFonts w:ascii="Arial Narrow" w:hAnsi="Arial Narrow" w:cs="Arial"/>
          <w:b/>
          <w:w w:val="99"/>
        </w:rPr>
        <w:t>Attribution de la Lettre Commande</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La Lettre Commande est attribuée au soumissionnaire dont l’offre a été conforme pour l’essentiel au Dossier d’Appel d’Offres et qui dispose des capacités techniques et financières requises pour exécuter le marché de façon satisfaisante et a été évaluée la moins-disante.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L’Autorité Contractante se réserve le droit d’annuler la procédure d’Appel d’Offres et de rejeter toutes les offres à tout moment avant l’attribution de la lettre commande, sans en courir la responsabilité à l’égard du ou des soumissionnaires affectés par sa décision, ni l’obligation de les informer des raisons de sa décision. </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Après publication des résultats, les offres non retenues sont mises à la disposition des soumissionnaires qui sont avisés. Elles seront détruites si elles ne sont pas retirées dans un délai de quinze (15) jours à compter de </w:t>
      </w:r>
      <w:r w:rsidR="00040B30">
        <w:rPr>
          <w:rFonts w:ascii="Arial Narrow" w:hAnsi="Arial Narrow" w:cs="Arial"/>
          <w:w w:val="99"/>
        </w:rPr>
        <w:t xml:space="preserve">la date d’attribution. </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b/>
          <w:w w:val="99"/>
          <w:u w:val="single"/>
        </w:rPr>
        <w:t>Article 11</w:t>
      </w:r>
      <w:r w:rsidRPr="009E5EF6">
        <w:rPr>
          <w:rFonts w:ascii="Arial Narrow" w:hAnsi="Arial Narrow" w:cs="Arial"/>
          <w:w w:val="99"/>
        </w:rPr>
        <w:t xml:space="preserve"> : </w:t>
      </w:r>
      <w:r w:rsidRPr="00040B30">
        <w:rPr>
          <w:rFonts w:ascii="Arial Narrow" w:hAnsi="Arial Narrow" w:cs="Arial"/>
          <w:b/>
          <w:w w:val="99"/>
        </w:rPr>
        <w:t>Critères d’analyse des offres</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Les offres sont ouvertes en une seule fois et évaluées en trois étapes.</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11.1 Examen de la conformité des pièces administratives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Le dossier doit être complet et toutes pièces valides et authentiques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Le cautionnement provisoire (la garantie de soumission) doit être conforme au modèle imposé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Les offres dont le dossier administratif est conforme sont ensuite évaluées techniquement ;</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L’évaluation permettra de déterminer le coût de chaque offre et de comparer les offres entre elles sur la base suivante :</w:t>
      </w:r>
    </w:p>
    <w:p w:rsidR="001622DE" w:rsidRPr="00040B30" w:rsidRDefault="001622DE" w:rsidP="001622DE">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rPr>
        <w:t>11.2 Evaluation technique</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Elle sera faite selon le mode binaire. Ces critères ont été regroupés par rubriques ainsi qu’il suit :</w:t>
      </w:r>
    </w:p>
    <w:p w:rsidR="001622DE" w:rsidRPr="00040B30" w:rsidRDefault="001622DE" w:rsidP="001622DE">
      <w:pPr>
        <w:widowControl w:val="0"/>
        <w:autoSpaceDE w:val="0"/>
        <w:autoSpaceDN w:val="0"/>
        <w:adjustRightInd w:val="0"/>
        <w:spacing w:before="11"/>
        <w:ind w:right="-20"/>
        <w:jc w:val="both"/>
        <w:rPr>
          <w:rFonts w:ascii="Arial Narrow" w:hAnsi="Arial Narrow" w:cs="Arial"/>
          <w:w w:val="99"/>
          <w:sz w:val="10"/>
        </w:rPr>
      </w:pPr>
    </w:p>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
        <w:gridCol w:w="9657"/>
      </w:tblGrid>
      <w:tr w:rsidR="001622DE" w:rsidRPr="009E5EF6" w:rsidTr="009E5EF6">
        <w:trPr>
          <w:trHeight w:val="271"/>
          <w:jc w:val="center"/>
        </w:trPr>
        <w:tc>
          <w:tcPr>
            <w:tcW w:w="647" w:type="dxa"/>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Pièce n°</w:t>
            </w:r>
          </w:p>
        </w:tc>
        <w:tc>
          <w:tcPr>
            <w:tcW w:w="9694"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Désignation</w:t>
            </w:r>
          </w:p>
        </w:tc>
      </w:tr>
      <w:tr w:rsidR="001622DE" w:rsidRPr="009E5EF6" w:rsidTr="009E5EF6">
        <w:trPr>
          <w:trHeight w:val="1010"/>
          <w:jc w:val="center"/>
        </w:trPr>
        <w:tc>
          <w:tcPr>
            <w:tcW w:w="647" w:type="dxa"/>
            <w:vAlign w:val="center"/>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B.1</w:t>
            </w:r>
          </w:p>
        </w:tc>
        <w:tc>
          <w:tcPr>
            <w:tcW w:w="9694"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Référence dans les réalisations similaires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Liste des références de l’entreprise dans le domaine des BTP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Au moins 03 contrats des ouvrages réalisés (première et dernière pages)</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Au moins 03 PV de réception des ouvrages réalisés </w:t>
            </w:r>
          </w:p>
        </w:tc>
      </w:tr>
      <w:tr w:rsidR="001622DE" w:rsidRPr="009E5EF6" w:rsidTr="009E5EF6">
        <w:trPr>
          <w:trHeight w:val="699"/>
          <w:jc w:val="center"/>
        </w:trPr>
        <w:tc>
          <w:tcPr>
            <w:tcW w:w="647" w:type="dxa"/>
            <w:vAlign w:val="center"/>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B.2</w:t>
            </w:r>
          </w:p>
        </w:tc>
        <w:tc>
          <w:tcPr>
            <w:tcW w:w="9694"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Qualité du personnel</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Liste du personnel d’encadrement technique affecté au projet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Le conducteur des travaux</w:t>
            </w:r>
          </w:p>
          <w:p w:rsidR="001622DE" w:rsidRPr="009E5EF6" w:rsidRDefault="003E34A4"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Joindre</w:t>
            </w:r>
            <w:r w:rsidR="001622DE" w:rsidRPr="009E5EF6">
              <w:rPr>
                <w:rFonts w:ascii="Arial Narrow" w:hAnsi="Arial Narrow" w:cs="Arial"/>
                <w:w w:val="99"/>
              </w:rPr>
              <w:t xml:space="preserve"> la photocopie légalisée du diplôme (minimum Technicien Supérieur du Génie Civil avec au moins 03 ans d’expérience) ;</w:t>
            </w:r>
          </w:p>
          <w:p w:rsidR="001622DE" w:rsidRPr="009E5EF6" w:rsidRDefault="003E34A4"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Joindre</w:t>
            </w:r>
            <w:r w:rsidR="001622DE" w:rsidRPr="009E5EF6">
              <w:rPr>
                <w:rFonts w:ascii="Arial Narrow" w:hAnsi="Arial Narrow" w:cs="Arial"/>
                <w:w w:val="99"/>
              </w:rPr>
              <w:t xml:space="preserve"> le CV signé et daté du conducteur des travaux</w:t>
            </w:r>
          </w:p>
          <w:p w:rsidR="001622DE" w:rsidRPr="009E5EF6" w:rsidRDefault="003E34A4"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Joindre</w:t>
            </w:r>
            <w:r w:rsidR="001622DE" w:rsidRPr="009E5EF6">
              <w:rPr>
                <w:rFonts w:ascii="Arial Narrow" w:hAnsi="Arial Narrow" w:cs="Arial"/>
                <w:w w:val="99"/>
              </w:rPr>
              <w:t xml:space="preserve"> Photocopie légalisée de la CNI ;</w:t>
            </w:r>
          </w:p>
          <w:p w:rsidR="001622DE" w:rsidRPr="009E5EF6" w:rsidRDefault="003E34A4"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Le</w:t>
            </w:r>
            <w:r w:rsidR="001622DE" w:rsidRPr="009E5EF6">
              <w:rPr>
                <w:rFonts w:ascii="Arial Narrow" w:hAnsi="Arial Narrow" w:cs="Arial"/>
                <w:w w:val="99"/>
              </w:rPr>
              <w:t xml:space="preserve"> Chef de chantier</w:t>
            </w:r>
          </w:p>
          <w:p w:rsidR="001622DE" w:rsidRPr="009E5EF6" w:rsidRDefault="003E34A4"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Joindre</w:t>
            </w:r>
            <w:r w:rsidR="001622DE" w:rsidRPr="009E5EF6">
              <w:rPr>
                <w:rFonts w:ascii="Arial Narrow" w:hAnsi="Arial Narrow" w:cs="Arial"/>
                <w:w w:val="99"/>
              </w:rPr>
              <w:t xml:space="preserve"> la photocopie légalisée du diplôme (minimum Technicien du Génie Civil avec au moins 03 ans d’expérience) ;</w:t>
            </w:r>
          </w:p>
          <w:p w:rsidR="001622DE" w:rsidRPr="009E5EF6" w:rsidRDefault="003E34A4"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Joindre</w:t>
            </w:r>
            <w:r w:rsidR="001622DE" w:rsidRPr="009E5EF6">
              <w:rPr>
                <w:rFonts w:ascii="Arial Narrow" w:hAnsi="Arial Narrow" w:cs="Arial"/>
                <w:w w:val="99"/>
              </w:rPr>
              <w:t xml:space="preserve"> le CV signé et daté du Chef de chantier</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lastRenderedPageBreak/>
              <w:t>joindre Photocopie légalisée de la CNI ;</w:t>
            </w:r>
          </w:p>
        </w:tc>
      </w:tr>
      <w:tr w:rsidR="001622DE" w:rsidRPr="009E5EF6" w:rsidTr="009E5EF6">
        <w:trPr>
          <w:trHeight w:val="828"/>
          <w:jc w:val="center"/>
        </w:trPr>
        <w:tc>
          <w:tcPr>
            <w:tcW w:w="647" w:type="dxa"/>
            <w:vAlign w:val="center"/>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lastRenderedPageBreak/>
              <w:t>B.3</w:t>
            </w:r>
          </w:p>
        </w:tc>
        <w:tc>
          <w:tcPr>
            <w:tcW w:w="9694"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Moyens logistiques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Liste du petit matériel de chantier (produire les factures ou tout autre document justificatif)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Au moins un camion (produire photocopie légalisée de la carte grise et/ou contrat de location légalisé)</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au moins un Pick- up (produire photocopie légalisée de la carte grise ou contrat de location légalisé)</w:t>
            </w:r>
          </w:p>
        </w:tc>
      </w:tr>
      <w:tr w:rsidR="001622DE" w:rsidRPr="009E5EF6" w:rsidTr="009E5EF6">
        <w:trPr>
          <w:trHeight w:val="512"/>
          <w:jc w:val="center"/>
        </w:trPr>
        <w:tc>
          <w:tcPr>
            <w:tcW w:w="647" w:type="dxa"/>
            <w:vAlign w:val="center"/>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B.4</w:t>
            </w:r>
          </w:p>
        </w:tc>
        <w:tc>
          <w:tcPr>
            <w:tcW w:w="9694"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Méthodologie d’exécution des travaux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Note technique détaillée concernant l’organisation des travaux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Organigramme du projet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Planning détaillé d’exécution des travaux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Protection/sécurité des ouvriers </w:t>
            </w:r>
          </w:p>
        </w:tc>
      </w:tr>
      <w:tr w:rsidR="001622DE" w:rsidRPr="009E5EF6" w:rsidTr="009E5EF6">
        <w:trPr>
          <w:trHeight w:val="497"/>
          <w:jc w:val="center"/>
        </w:trPr>
        <w:tc>
          <w:tcPr>
            <w:tcW w:w="647" w:type="dxa"/>
            <w:vAlign w:val="center"/>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B.5</w:t>
            </w:r>
          </w:p>
        </w:tc>
        <w:tc>
          <w:tcPr>
            <w:tcW w:w="9694"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Sous-traitance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N’aura pas recours à un sous-traitant</w:t>
            </w:r>
          </w:p>
        </w:tc>
      </w:tr>
      <w:tr w:rsidR="001622DE" w:rsidRPr="009E5EF6" w:rsidTr="009E5EF6">
        <w:trPr>
          <w:trHeight w:val="244"/>
          <w:jc w:val="center"/>
        </w:trPr>
        <w:tc>
          <w:tcPr>
            <w:tcW w:w="647" w:type="dxa"/>
            <w:vAlign w:val="center"/>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B.6</w:t>
            </w:r>
          </w:p>
        </w:tc>
        <w:tc>
          <w:tcPr>
            <w:tcW w:w="9694"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Protection de l’environnement (mesures environnementales pertinentes préconisées en rapport avec le projet)</w:t>
            </w:r>
          </w:p>
        </w:tc>
      </w:tr>
      <w:tr w:rsidR="001622DE" w:rsidRPr="009E5EF6" w:rsidTr="009E5EF6">
        <w:trPr>
          <w:trHeight w:val="306"/>
          <w:jc w:val="center"/>
        </w:trPr>
        <w:tc>
          <w:tcPr>
            <w:tcW w:w="647" w:type="dxa"/>
            <w:vAlign w:val="center"/>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B.7</w:t>
            </w:r>
          </w:p>
        </w:tc>
        <w:tc>
          <w:tcPr>
            <w:tcW w:w="9694"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Sécurité – Santé – Hygiène des personnels du chantier</w:t>
            </w:r>
          </w:p>
        </w:tc>
      </w:tr>
      <w:tr w:rsidR="001622DE" w:rsidRPr="009E5EF6" w:rsidTr="009E5EF6">
        <w:trPr>
          <w:trHeight w:val="462"/>
          <w:jc w:val="center"/>
        </w:trPr>
        <w:tc>
          <w:tcPr>
            <w:tcW w:w="647" w:type="dxa"/>
            <w:vAlign w:val="center"/>
          </w:tcPr>
          <w:p w:rsidR="001622DE" w:rsidRPr="009E5EF6" w:rsidRDefault="001622DE" w:rsidP="009E5EF6">
            <w:pPr>
              <w:widowControl w:val="0"/>
              <w:autoSpaceDE w:val="0"/>
              <w:autoSpaceDN w:val="0"/>
              <w:adjustRightInd w:val="0"/>
              <w:spacing w:before="11"/>
              <w:ind w:right="-20"/>
              <w:jc w:val="center"/>
              <w:rPr>
                <w:rFonts w:ascii="Arial Narrow" w:hAnsi="Arial Narrow" w:cs="Arial"/>
                <w:w w:val="99"/>
              </w:rPr>
            </w:pPr>
            <w:r w:rsidRPr="009E5EF6">
              <w:rPr>
                <w:rFonts w:ascii="Arial Narrow" w:hAnsi="Arial Narrow" w:cs="Arial"/>
                <w:w w:val="99"/>
              </w:rPr>
              <w:t>B.8</w:t>
            </w:r>
          </w:p>
        </w:tc>
        <w:tc>
          <w:tcPr>
            <w:tcW w:w="9694" w:type="dxa"/>
          </w:tcPr>
          <w:p w:rsidR="001622DE" w:rsidRPr="009E5EF6" w:rsidRDefault="003E34A4"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Visite</w:t>
            </w:r>
            <w:r w:rsidR="001622DE" w:rsidRPr="009E5EF6">
              <w:rPr>
                <w:rFonts w:ascii="Arial Narrow" w:hAnsi="Arial Narrow" w:cs="Arial"/>
                <w:w w:val="99"/>
              </w:rPr>
              <w:t xml:space="preserve"> des lieux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Rapport de visite des lieux (description de l’état des lieux) </w:t>
            </w:r>
          </w:p>
        </w:tc>
      </w:tr>
    </w:tbl>
    <w:p w:rsidR="001622DE" w:rsidRPr="00040B30" w:rsidRDefault="001622DE" w:rsidP="001622DE">
      <w:pPr>
        <w:widowControl w:val="0"/>
        <w:autoSpaceDE w:val="0"/>
        <w:autoSpaceDN w:val="0"/>
        <w:adjustRightInd w:val="0"/>
        <w:spacing w:before="11"/>
        <w:ind w:right="-20"/>
        <w:jc w:val="both"/>
        <w:rPr>
          <w:rFonts w:ascii="Arial Narrow" w:hAnsi="Arial Narrow" w:cs="Arial"/>
          <w:w w:val="99"/>
          <w:sz w:val="16"/>
        </w:rPr>
      </w:pP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La note de l’offre technique sera obtenue par addition des « oui » pour chaque critère. Si cette note est inférieure à 70% de oui, l’offre sera jugée mauvaise et exclue du classement.</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11.3 Evaluation financière</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Seules les offres techniques retenues seront évaluées financièrement. L’analyse de la cohérence des prix sera faite ainsi que la vérification des montants totaux. Les erreurs de calcul seront corrigées.</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La comparaison des offres retenues se fera sur la base du prix toutes taxes comprises en prenant en compte toutes les rubriques du bordereau des prix et les corrections éventuelles.</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L’évaluation sera faite sur la base des critères prédéfinis. Ces critères ont été regroupés par rubrique ainsi qu’il suit :</w:t>
      </w:r>
    </w:p>
    <w:p w:rsidR="001622DE" w:rsidRPr="00040B30" w:rsidRDefault="001622DE" w:rsidP="009E5EF6">
      <w:pPr>
        <w:widowControl w:val="0"/>
        <w:autoSpaceDE w:val="0"/>
        <w:autoSpaceDN w:val="0"/>
        <w:adjustRightInd w:val="0"/>
        <w:spacing w:before="11"/>
        <w:ind w:right="-20"/>
        <w:jc w:val="both"/>
        <w:rPr>
          <w:rFonts w:ascii="Arial Narrow" w:hAnsi="Arial Narrow" w:cs="Arial"/>
          <w:w w:val="99"/>
          <w:sz w:val="6"/>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2"/>
      </w:tblGrid>
      <w:tr w:rsidR="001622DE" w:rsidRPr="009E5EF6" w:rsidTr="001622DE">
        <w:trPr>
          <w:trHeight w:val="1504"/>
        </w:trPr>
        <w:tc>
          <w:tcPr>
            <w:tcW w:w="10042"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Sous détails des prix unitaires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Décomposition des prix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Cohérence des rendements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Pertinence des prix (la pratique des prix irréalistes est un facteur de disqualification)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Pertinence de la durée de l’activité ;</w:t>
            </w:r>
          </w:p>
        </w:tc>
      </w:tr>
      <w:tr w:rsidR="001622DE" w:rsidRPr="009E5EF6" w:rsidTr="001622DE">
        <w:trPr>
          <w:trHeight w:val="458"/>
        </w:trPr>
        <w:tc>
          <w:tcPr>
            <w:tcW w:w="10042"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Bordereau des prix unitaires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concordance entre les prix en lettres et en chiffres</w:t>
            </w:r>
          </w:p>
        </w:tc>
      </w:tr>
    </w:tbl>
    <w:p w:rsidR="001622DE" w:rsidRPr="00040B30" w:rsidRDefault="001622DE" w:rsidP="009E5EF6">
      <w:pPr>
        <w:widowControl w:val="0"/>
        <w:autoSpaceDE w:val="0"/>
        <w:autoSpaceDN w:val="0"/>
        <w:adjustRightInd w:val="0"/>
        <w:spacing w:before="11"/>
        <w:ind w:right="-20"/>
        <w:jc w:val="both"/>
        <w:rPr>
          <w:rFonts w:ascii="Arial Narrow" w:hAnsi="Arial Narrow" w:cs="Arial"/>
          <w:w w:val="99"/>
          <w:sz w:val="10"/>
        </w:rPr>
      </w:pPr>
    </w:p>
    <w:p w:rsidR="001622DE" w:rsidRPr="00040B30" w:rsidRDefault="001622DE" w:rsidP="001622DE">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u w:val="single"/>
        </w:rPr>
        <w:t>Article 12</w:t>
      </w:r>
      <w:r w:rsidRPr="00040B30">
        <w:rPr>
          <w:rFonts w:ascii="Arial Narrow" w:hAnsi="Arial Narrow" w:cs="Arial"/>
          <w:b/>
          <w:w w:val="99"/>
        </w:rPr>
        <w:t xml:space="preserve"> : Classement des entreprises </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A l’issue de l’évaluation financière, l’offre évaluée la moins disante sera retenue. </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Le rapport d’analyse sera soumis à la Commission Interne de Passation des Marchés de la Commune de Kyé-Ossi pour adoption. </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La décision portant attribution de la lettre commande sera publiée par voie de communiqué de presse ou tout autre moyen de publication d’usage dans l’administration. </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Le soumissionnaire restera lié par son offre pendant 90 jours à compter de la date de remise des offres. </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Si à l’issue de cette période, la Marché ne lui a pas été notifié, le prestataire pourra, soit annuler son offre, soit demander une nouvelle négociation des prix </w:t>
      </w:r>
      <w:r w:rsidR="00040B30">
        <w:rPr>
          <w:rFonts w:ascii="Arial Narrow" w:hAnsi="Arial Narrow" w:cs="Arial"/>
          <w:w w:val="99"/>
        </w:rPr>
        <w:t xml:space="preserve">unitaires. </w:t>
      </w:r>
    </w:p>
    <w:p w:rsidR="001622DE" w:rsidRPr="00040B30" w:rsidRDefault="001622DE" w:rsidP="001622DE">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u w:val="single"/>
        </w:rPr>
        <w:t>Article 13</w:t>
      </w:r>
      <w:r w:rsidRPr="00040B30">
        <w:rPr>
          <w:rFonts w:ascii="Arial Narrow" w:hAnsi="Arial Narrow" w:cs="Arial"/>
          <w:b/>
          <w:w w:val="99"/>
        </w:rPr>
        <w:t xml:space="preserve"> : Monnaie de compte et de paiement </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La Monnaie de compte et de paiement est le franc CFA.</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Le soumissionnaire est obligé de fournir un devis estimatif dans lequel les prix seront exprimés en francs CFA toutes taxes y compris droit de douane, TVA (19,25%) et impôts sur le revenu. </w:t>
      </w:r>
    </w:p>
    <w:p w:rsidR="001622DE" w:rsidRPr="009E5EF6" w:rsidRDefault="001622DE" w:rsidP="001622DE">
      <w:pPr>
        <w:widowControl w:val="0"/>
        <w:autoSpaceDE w:val="0"/>
        <w:autoSpaceDN w:val="0"/>
        <w:adjustRightInd w:val="0"/>
        <w:spacing w:before="11"/>
        <w:ind w:right="-20"/>
        <w:jc w:val="both"/>
        <w:rPr>
          <w:rFonts w:ascii="Arial Narrow" w:hAnsi="Arial Narrow" w:cs="Arial"/>
          <w:w w:val="99"/>
        </w:rPr>
      </w:pPr>
    </w:p>
    <w:p w:rsidR="001622DE" w:rsidRPr="009E5EF6" w:rsidRDefault="00B168EA" w:rsidP="001622DE">
      <w:pPr>
        <w:widowControl w:val="0"/>
        <w:autoSpaceDE w:val="0"/>
        <w:autoSpaceDN w:val="0"/>
        <w:adjustRightInd w:val="0"/>
        <w:spacing w:before="11"/>
        <w:ind w:right="-20"/>
        <w:jc w:val="both"/>
        <w:rPr>
          <w:rFonts w:ascii="Arial Narrow" w:hAnsi="Arial Narrow" w:cs="Arial"/>
          <w:w w:val="99"/>
        </w:rPr>
      </w:pPr>
      <w:r w:rsidRPr="00B168EA">
        <w:rPr>
          <w:rFonts w:ascii="Arial Narrow" w:hAnsi="Arial Narrow" w:cs="Arial"/>
          <w:noProof/>
          <w:w w:val="99"/>
        </w:rPr>
        <w:pict>
          <v:shape id="Zone de texte 4" o:spid="_x0000_s1040" type="#_x0000_t202" style="position:absolute;left:0;text-align:left;margin-left:50.1pt;margin-top:.65pt;width:385.7pt;height:30.5pt;z-index:252105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" strokecolor="white">
            <v:textbox>
              <w:txbxContent>
                <w:p w:rsidR="003B1B8D" w:rsidRPr="00CD344E" w:rsidRDefault="003B1B8D" w:rsidP="001622DE">
                  <w:pPr>
                    <w:autoSpaceDE w:val="0"/>
                    <w:autoSpaceDN w:val="0"/>
                    <w:adjustRightInd w:val="0"/>
                    <w:spacing w:line="316" w:lineRule="atLeast"/>
                    <w:jc w:val="center"/>
                    <w:rPr>
                      <w:rFonts w:ascii="Arial Narrow" w:hAnsi="Arial Narrow" w:cs="Arial"/>
                      <w:b/>
                      <w:sz w:val="36"/>
                      <w:szCs w:val="36"/>
                    </w:rPr>
                  </w:pPr>
                  <w:r w:rsidRPr="00CD344E">
                    <w:rPr>
                      <w:rFonts w:ascii="Arial Narrow" w:hAnsi="Arial Narrow" w:cs="Arial"/>
                      <w:b/>
                      <w:sz w:val="36"/>
                      <w:szCs w:val="36"/>
                    </w:rPr>
                    <w:t>GRILLE D’EVALUATION DES OFFRES</w:t>
                  </w:r>
                </w:p>
                <w:p w:rsidR="003B1B8D" w:rsidRPr="00CD344E" w:rsidRDefault="003B1B8D" w:rsidP="001622DE">
                  <w:pPr>
                    <w:rPr>
                      <w:rFonts w:ascii="Arial Narrow" w:hAnsi="Arial Narrow"/>
                      <w:sz w:val="28"/>
                    </w:rPr>
                  </w:pPr>
                </w:p>
              </w:txbxContent>
            </v:textbox>
          </v:shape>
        </w:pic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p w:rsidR="001622DE" w:rsidRPr="00040B30" w:rsidRDefault="001622DE" w:rsidP="009E5EF6">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rPr>
        <w:t>A – Critères éliminatoires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lastRenderedPageBreak/>
        <w:t>Les critères éliminatoires sont les suivants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Dossier administratif non-conforme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Fausse déclaration ou présence d’une pièce falsifiée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Dossier technique ou financier incomplet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Omission dans le bordereau des prix, d’un prix unitaire quantifié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Non satisfaction d’au moins 70% des critères de qualification</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Utilisation d’un CV ou diplôme d’un fonctionnaire sans preuve de mise en disponibilité. </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b/>
          <w:w w:val="99"/>
        </w:rPr>
        <w:t>B- Critères de qualification</w:t>
      </w:r>
      <w:r w:rsidRPr="009E5EF6">
        <w:rPr>
          <w:rFonts w:ascii="Arial Narrow" w:hAnsi="Arial Narrow" w:cs="Arial"/>
          <w:w w:val="99"/>
        </w:rPr>
        <w:t> :</w:t>
      </w:r>
    </w:p>
    <w:p w:rsidR="001622DE" w:rsidRPr="00040B30" w:rsidRDefault="001622DE" w:rsidP="009E5EF6">
      <w:pPr>
        <w:widowControl w:val="0"/>
        <w:autoSpaceDE w:val="0"/>
        <w:autoSpaceDN w:val="0"/>
        <w:adjustRightInd w:val="0"/>
        <w:spacing w:before="11"/>
        <w:ind w:right="-20"/>
        <w:jc w:val="both"/>
        <w:rPr>
          <w:rFonts w:ascii="Arial Narrow" w:hAnsi="Arial Narrow" w:cs="Arial"/>
          <w:w w:val="99"/>
          <w:sz w:val="10"/>
        </w:rPr>
      </w:pPr>
    </w:p>
    <w:tbl>
      <w:tblPr>
        <w:tblW w:w="10705"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A0"/>
      </w:tblPr>
      <w:tblGrid>
        <w:gridCol w:w="846"/>
        <w:gridCol w:w="8630"/>
        <w:gridCol w:w="1229"/>
      </w:tblGrid>
      <w:tr w:rsidR="001622DE" w:rsidRPr="009E5EF6" w:rsidTr="001622DE">
        <w:trPr>
          <w:trHeight w:val="460"/>
          <w:jc w:val="center"/>
        </w:trPr>
        <w:tc>
          <w:tcPr>
            <w:tcW w:w="846"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 OFFRE TECHNIQUE</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r>
      <w:tr w:rsidR="001622DE" w:rsidRPr="009E5EF6" w:rsidTr="001622DE">
        <w:trPr>
          <w:trHeight w:val="460"/>
          <w:jc w:val="center"/>
        </w:trPr>
        <w:tc>
          <w:tcPr>
            <w:tcW w:w="846"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Pièce </w:t>
            </w: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Désignation</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NOTE</w:t>
            </w:r>
          </w:p>
        </w:tc>
      </w:tr>
      <w:tr w:rsidR="001622DE" w:rsidRPr="009E5EF6" w:rsidTr="001622DE">
        <w:trPr>
          <w:trHeight w:val="247"/>
          <w:jc w:val="center"/>
        </w:trPr>
        <w:tc>
          <w:tcPr>
            <w:tcW w:w="10705" w:type="dxa"/>
            <w:gridSpan w:val="3"/>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B.1 Référence dans les réalisations similaires</w:t>
            </w:r>
          </w:p>
        </w:tc>
      </w:tr>
      <w:tr w:rsidR="001622DE" w:rsidRPr="009E5EF6" w:rsidTr="001622DE">
        <w:trPr>
          <w:trHeight w:val="247"/>
          <w:jc w:val="center"/>
        </w:trPr>
        <w:tc>
          <w:tcPr>
            <w:tcW w:w="846" w:type="dxa"/>
            <w:vMerge w:val="restart"/>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B.1</w:t>
            </w:r>
          </w:p>
        </w:tc>
        <w:tc>
          <w:tcPr>
            <w:tcW w:w="8630"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Présentation générale de l’offre : Respect de l’ordre des pièces et lisibilité des photocopies ; Présence dans l’Offre (original et copies) des intercalaires en couleur</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r>
      <w:tr w:rsidR="001622DE" w:rsidRPr="009E5EF6" w:rsidTr="001622DE">
        <w:trPr>
          <w:trHeight w:val="247"/>
          <w:jc w:val="center"/>
        </w:trPr>
        <w:tc>
          <w:tcPr>
            <w:tcW w:w="846" w:type="dxa"/>
            <w:vMerge/>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Liste des références de l’entreprise dans le domaine des BTP</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247"/>
          <w:jc w:val="center"/>
        </w:trPr>
        <w:tc>
          <w:tcPr>
            <w:tcW w:w="846" w:type="dxa"/>
            <w:vMerge/>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au moins trois (03) contrats (1ères et dernières pages)</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247"/>
          <w:jc w:val="center"/>
        </w:trPr>
        <w:tc>
          <w:tcPr>
            <w:tcW w:w="846" w:type="dxa"/>
            <w:vMerge/>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au moins trois (03) PV de réception des ouvrages réalisés</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247"/>
          <w:jc w:val="center"/>
        </w:trPr>
        <w:tc>
          <w:tcPr>
            <w:tcW w:w="10705" w:type="dxa"/>
            <w:gridSpan w:val="3"/>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B.2 Qualité du personnel</w:t>
            </w:r>
          </w:p>
        </w:tc>
      </w:tr>
      <w:tr w:rsidR="001622DE" w:rsidRPr="009E5EF6" w:rsidTr="001622DE">
        <w:trPr>
          <w:trHeight w:val="202"/>
          <w:jc w:val="center"/>
        </w:trPr>
        <w:tc>
          <w:tcPr>
            <w:tcW w:w="846" w:type="dxa"/>
            <w:vMerge w:val="restart"/>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B.2</w:t>
            </w: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Liste du personnel d’encadrement technique affecté au projet </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202"/>
          <w:jc w:val="center"/>
        </w:trPr>
        <w:tc>
          <w:tcPr>
            <w:tcW w:w="846" w:type="dxa"/>
            <w:vMerge/>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9859" w:type="dxa"/>
            <w:gridSpan w:val="2"/>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Conducteur des travaux </w:t>
            </w:r>
          </w:p>
        </w:tc>
      </w:tr>
      <w:tr w:rsidR="001622DE" w:rsidRPr="009E5EF6" w:rsidTr="001622DE">
        <w:trPr>
          <w:trHeight w:val="202"/>
          <w:jc w:val="center"/>
        </w:trPr>
        <w:tc>
          <w:tcPr>
            <w:tcW w:w="846" w:type="dxa"/>
            <w:vMerge/>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Photocopie légalisée du Diplôme (minimum Technicien Supérieur du Génie avec au moins 03 ans d’expérience) </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202"/>
          <w:jc w:val="center"/>
        </w:trPr>
        <w:tc>
          <w:tcPr>
            <w:tcW w:w="846" w:type="dxa"/>
            <w:vMerge/>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CV signé et daté du conducteur des travaux et photocopie légalisée de la CNI</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202"/>
          <w:jc w:val="center"/>
        </w:trPr>
        <w:tc>
          <w:tcPr>
            <w:tcW w:w="846" w:type="dxa"/>
            <w:vMerge/>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9859" w:type="dxa"/>
            <w:gridSpan w:val="2"/>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Chef de chantier</w:t>
            </w:r>
          </w:p>
        </w:tc>
      </w:tr>
      <w:tr w:rsidR="001622DE" w:rsidRPr="009E5EF6" w:rsidTr="001622DE">
        <w:trPr>
          <w:trHeight w:val="202"/>
          <w:jc w:val="center"/>
        </w:trPr>
        <w:tc>
          <w:tcPr>
            <w:tcW w:w="846" w:type="dxa"/>
            <w:vMerge/>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Photocopie légalisée du Diplôme (minimum Technicien Supérieur du Génie avec au moins 03 ans d’expérience) </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202"/>
          <w:jc w:val="center"/>
        </w:trPr>
        <w:tc>
          <w:tcPr>
            <w:tcW w:w="846" w:type="dxa"/>
            <w:vMerge/>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CV signé et daté du conducteur des travaux et photocopie légalisée de la CNI</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202"/>
          <w:jc w:val="center"/>
        </w:trPr>
        <w:tc>
          <w:tcPr>
            <w:tcW w:w="10705" w:type="dxa"/>
            <w:gridSpan w:val="3"/>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B.3 Moyens logistiques</w:t>
            </w:r>
          </w:p>
        </w:tc>
      </w:tr>
      <w:tr w:rsidR="001622DE" w:rsidRPr="009E5EF6" w:rsidTr="001622DE">
        <w:trPr>
          <w:trHeight w:val="250"/>
          <w:jc w:val="center"/>
        </w:trPr>
        <w:tc>
          <w:tcPr>
            <w:tcW w:w="846" w:type="dxa"/>
            <w:vMerge w:val="restart"/>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B.3</w:t>
            </w: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Liste du petit matériel de chantier </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250"/>
          <w:jc w:val="center"/>
        </w:trPr>
        <w:tc>
          <w:tcPr>
            <w:tcW w:w="846" w:type="dxa"/>
            <w:vMerge/>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Facture d’achat du petit matériel de chantier ou tout autre document justificatif</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250"/>
          <w:jc w:val="center"/>
        </w:trPr>
        <w:tc>
          <w:tcPr>
            <w:tcW w:w="846" w:type="dxa"/>
            <w:vMerge/>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un Pick- up (produire photocopie légalisée de la carte grise et/ou contrat de location légalisé)</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250"/>
          <w:jc w:val="center"/>
        </w:trPr>
        <w:tc>
          <w:tcPr>
            <w:tcW w:w="846" w:type="dxa"/>
            <w:vMerge/>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un camion (produire photocopie légalisée de la carte grise et/ou contrat de location légalisé)</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250"/>
          <w:jc w:val="center"/>
        </w:trPr>
        <w:tc>
          <w:tcPr>
            <w:tcW w:w="10705" w:type="dxa"/>
            <w:gridSpan w:val="3"/>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B.4 Méthodologie d’exécution des travaux, analyse des prestations à effectuer</w:t>
            </w:r>
          </w:p>
        </w:tc>
      </w:tr>
      <w:tr w:rsidR="001622DE" w:rsidRPr="009E5EF6" w:rsidTr="001622DE">
        <w:trPr>
          <w:trHeight w:val="162"/>
          <w:jc w:val="center"/>
        </w:trPr>
        <w:tc>
          <w:tcPr>
            <w:tcW w:w="846" w:type="dxa"/>
            <w:vMerge w:val="restart"/>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B.4</w:t>
            </w: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Note technique détaillée concernant l’organisation des travaux </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162"/>
          <w:jc w:val="center"/>
        </w:trPr>
        <w:tc>
          <w:tcPr>
            <w:tcW w:w="846" w:type="dxa"/>
            <w:vMerge/>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Organigramme du projet </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162"/>
          <w:jc w:val="center"/>
        </w:trPr>
        <w:tc>
          <w:tcPr>
            <w:tcW w:w="846" w:type="dxa"/>
            <w:vMerge/>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Planning détaillé d’exécution des travaux </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162"/>
          <w:jc w:val="center"/>
        </w:trPr>
        <w:tc>
          <w:tcPr>
            <w:tcW w:w="846" w:type="dxa"/>
            <w:vMerge/>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Protection/sécurité des ouvriers </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217"/>
          <w:jc w:val="center"/>
        </w:trPr>
        <w:tc>
          <w:tcPr>
            <w:tcW w:w="10705" w:type="dxa"/>
            <w:gridSpan w:val="3"/>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B.5 Sous-traitance</w:t>
            </w:r>
          </w:p>
        </w:tc>
      </w:tr>
      <w:tr w:rsidR="001622DE" w:rsidRPr="009E5EF6" w:rsidTr="001622DE">
        <w:trPr>
          <w:trHeight w:val="182"/>
          <w:jc w:val="center"/>
        </w:trPr>
        <w:tc>
          <w:tcPr>
            <w:tcW w:w="846"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B.5</w:t>
            </w: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N’aura pas recours à un sous-traitant</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182"/>
          <w:jc w:val="center"/>
        </w:trPr>
        <w:tc>
          <w:tcPr>
            <w:tcW w:w="10705" w:type="dxa"/>
            <w:gridSpan w:val="3"/>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B.6.Protection de l’environnement</w:t>
            </w:r>
          </w:p>
        </w:tc>
      </w:tr>
      <w:tr w:rsidR="001622DE" w:rsidRPr="009E5EF6" w:rsidTr="001622DE">
        <w:trPr>
          <w:trHeight w:val="260"/>
          <w:jc w:val="center"/>
        </w:trPr>
        <w:tc>
          <w:tcPr>
            <w:tcW w:w="846"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B.6</w:t>
            </w: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Mesures préconisées pertinentes en rapport avec le projet</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260"/>
          <w:jc w:val="center"/>
        </w:trPr>
        <w:tc>
          <w:tcPr>
            <w:tcW w:w="10705" w:type="dxa"/>
            <w:gridSpan w:val="3"/>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B.7 Sécurité-Santé-Hygiène des personnels de chantier</w:t>
            </w:r>
          </w:p>
        </w:tc>
      </w:tr>
      <w:tr w:rsidR="001622DE" w:rsidRPr="009E5EF6" w:rsidTr="001622DE">
        <w:trPr>
          <w:trHeight w:val="336"/>
          <w:jc w:val="center"/>
        </w:trPr>
        <w:tc>
          <w:tcPr>
            <w:tcW w:w="846"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B.7</w:t>
            </w: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Mesures préconisées pertinentes en rapport avec le projet</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290"/>
          <w:jc w:val="center"/>
        </w:trPr>
        <w:tc>
          <w:tcPr>
            <w:tcW w:w="10705" w:type="dxa"/>
            <w:gridSpan w:val="3"/>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B.8 Rapport de visite des lieux</w:t>
            </w:r>
          </w:p>
        </w:tc>
      </w:tr>
      <w:tr w:rsidR="001622DE" w:rsidRPr="009E5EF6" w:rsidTr="001622DE">
        <w:trPr>
          <w:trHeight w:val="290"/>
          <w:jc w:val="center"/>
        </w:trPr>
        <w:tc>
          <w:tcPr>
            <w:tcW w:w="846"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B.8.</w:t>
            </w: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Rapport de visite pertinent </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342"/>
          <w:jc w:val="center"/>
        </w:trPr>
        <w:tc>
          <w:tcPr>
            <w:tcW w:w="846"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TOTAL DE OUI</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r>
      <w:tr w:rsidR="001622DE" w:rsidRPr="009E5EF6" w:rsidTr="001622DE">
        <w:trPr>
          <w:trHeight w:val="342"/>
          <w:jc w:val="center"/>
        </w:trPr>
        <w:tc>
          <w:tcPr>
            <w:tcW w:w="846"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TOTAL DE NON</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r>
      <w:tr w:rsidR="001622DE" w:rsidRPr="009E5EF6" w:rsidTr="001622DE">
        <w:trPr>
          <w:trHeight w:val="277"/>
          <w:jc w:val="center"/>
        </w:trPr>
        <w:tc>
          <w:tcPr>
            <w:tcW w:w="846"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C-OFFRE FINANCIERE</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r>
      <w:tr w:rsidR="001622DE" w:rsidRPr="009E5EF6" w:rsidTr="001622DE">
        <w:trPr>
          <w:trHeight w:val="342"/>
          <w:jc w:val="center"/>
        </w:trPr>
        <w:tc>
          <w:tcPr>
            <w:tcW w:w="846"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c.1</w:t>
            </w:r>
          </w:p>
        </w:tc>
        <w:tc>
          <w:tcPr>
            <w:tcW w:w="8630"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Soumission timbrée et signée de l’entrepreneur</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342"/>
          <w:jc w:val="center"/>
        </w:trPr>
        <w:tc>
          <w:tcPr>
            <w:tcW w:w="846"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lastRenderedPageBreak/>
              <w:t>c.2</w:t>
            </w:r>
          </w:p>
        </w:tc>
        <w:tc>
          <w:tcPr>
            <w:tcW w:w="8630"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 Cadre du détail estimatif complété, paraphé et signé à la dernière page, suivant le modèle proposé</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342"/>
          <w:jc w:val="center"/>
        </w:trPr>
        <w:tc>
          <w:tcPr>
            <w:tcW w:w="846"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c.3</w:t>
            </w:r>
          </w:p>
        </w:tc>
        <w:tc>
          <w:tcPr>
            <w:tcW w:w="8630"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Le cadre du bordereau des prix unitaires, paraphe à toutes les pages suivant le modèle proposé </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342"/>
          <w:jc w:val="center"/>
        </w:trPr>
        <w:tc>
          <w:tcPr>
            <w:tcW w:w="846"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c.4</w:t>
            </w:r>
          </w:p>
        </w:tc>
        <w:tc>
          <w:tcPr>
            <w:tcW w:w="8630"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 Tous les sous détails des prix unitaires paraphés, suivant le modèle proposé (vérification de la pertinence)</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F30297" w:rsidRPr="009E5EF6" w:rsidTr="001622DE">
        <w:trPr>
          <w:trHeight w:val="342"/>
          <w:jc w:val="center"/>
        </w:trPr>
        <w:tc>
          <w:tcPr>
            <w:tcW w:w="846" w:type="dxa"/>
            <w:vAlign w:val="center"/>
          </w:tcPr>
          <w:p w:rsidR="00F30297" w:rsidRPr="009E5EF6" w:rsidRDefault="00F30297" w:rsidP="00F30297">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C5</w:t>
            </w:r>
          </w:p>
        </w:tc>
        <w:tc>
          <w:tcPr>
            <w:tcW w:w="8630" w:type="dxa"/>
          </w:tcPr>
          <w:p w:rsidR="00F30297" w:rsidRPr="009E5EF6" w:rsidRDefault="00F30297" w:rsidP="00F30297">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 xml:space="preserve">Capacité financière (à prouver par le soumissionnaire, </w:t>
            </w:r>
            <w:r>
              <w:rPr>
                <w:rFonts w:ascii="Arial Narrow" w:hAnsi="Arial Narrow" w:cs="Arial"/>
                <w:w w:val="99"/>
              </w:rPr>
              <w:t>huit millions (8 000 000) francs CFA pour le lot 1 et six (6 000 000) millions de francs CFA pour le lot 2 délivrée par une banque de premier ordre agrée par le MINFI.</w:t>
            </w:r>
          </w:p>
        </w:tc>
        <w:tc>
          <w:tcPr>
            <w:tcW w:w="1229" w:type="dxa"/>
            <w:vAlign w:val="center"/>
          </w:tcPr>
          <w:p w:rsidR="00F30297" w:rsidRPr="009E5EF6" w:rsidRDefault="00F30297" w:rsidP="00F30297">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OUI/NON</w:t>
            </w:r>
          </w:p>
        </w:tc>
      </w:tr>
      <w:tr w:rsidR="001622DE" w:rsidRPr="009E5EF6" w:rsidTr="001622DE">
        <w:trPr>
          <w:trHeight w:val="342"/>
          <w:jc w:val="center"/>
        </w:trPr>
        <w:tc>
          <w:tcPr>
            <w:tcW w:w="846" w:type="dxa"/>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c>
          <w:tcPr>
            <w:tcW w:w="8630"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TOTAL OFFRE FINANCIERE</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r>
      <w:tr w:rsidR="001622DE" w:rsidRPr="009E5EF6" w:rsidTr="001622DE">
        <w:trPr>
          <w:trHeight w:val="132"/>
          <w:jc w:val="center"/>
        </w:trPr>
        <w:tc>
          <w:tcPr>
            <w:tcW w:w="9476" w:type="dxa"/>
            <w:gridSpan w:val="2"/>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TOTAL DE OUI</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r>
      <w:tr w:rsidR="001622DE" w:rsidRPr="009E5EF6" w:rsidTr="001622DE">
        <w:trPr>
          <w:trHeight w:val="132"/>
          <w:jc w:val="center"/>
        </w:trPr>
        <w:tc>
          <w:tcPr>
            <w:tcW w:w="9476" w:type="dxa"/>
            <w:gridSpan w:val="2"/>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TOTAL DE NON</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r>
      <w:tr w:rsidR="001622DE" w:rsidRPr="009E5EF6" w:rsidTr="001622DE">
        <w:trPr>
          <w:trHeight w:val="132"/>
          <w:jc w:val="center"/>
        </w:trPr>
        <w:tc>
          <w:tcPr>
            <w:tcW w:w="9476" w:type="dxa"/>
            <w:gridSpan w:val="2"/>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r w:rsidRPr="009E5EF6">
              <w:rPr>
                <w:rFonts w:ascii="Arial Narrow" w:hAnsi="Arial Narrow" w:cs="Arial"/>
                <w:w w:val="99"/>
              </w:rPr>
              <w:t>POURCENTAGE DE OUI</w:t>
            </w:r>
          </w:p>
        </w:tc>
        <w:tc>
          <w:tcPr>
            <w:tcW w:w="1229" w:type="dxa"/>
            <w:vAlign w:val="center"/>
          </w:tcPr>
          <w:p w:rsidR="001622DE" w:rsidRPr="009E5EF6" w:rsidRDefault="001622DE" w:rsidP="009E5EF6">
            <w:pPr>
              <w:widowControl w:val="0"/>
              <w:autoSpaceDE w:val="0"/>
              <w:autoSpaceDN w:val="0"/>
              <w:adjustRightInd w:val="0"/>
              <w:spacing w:before="11"/>
              <w:ind w:right="-20"/>
              <w:jc w:val="both"/>
              <w:rPr>
                <w:rFonts w:ascii="Arial Narrow" w:hAnsi="Arial Narrow" w:cs="Arial"/>
                <w:w w:val="99"/>
              </w:rPr>
            </w:pPr>
          </w:p>
        </w:tc>
      </w:tr>
    </w:tbl>
    <w:p w:rsidR="00D638D3" w:rsidRDefault="00D638D3" w:rsidP="004C0B63">
      <w:pPr>
        <w:widowControl w:val="0"/>
        <w:autoSpaceDE w:val="0"/>
        <w:autoSpaceDN w:val="0"/>
        <w:adjustRightInd w:val="0"/>
        <w:spacing w:before="11"/>
        <w:ind w:right="-20"/>
        <w:jc w:val="both"/>
        <w:rPr>
          <w:rFonts w:ascii="Arial Narrow" w:hAnsi="Arial Narrow" w:cs="Arial"/>
          <w:w w:val="99"/>
        </w:rPr>
      </w:pPr>
    </w:p>
    <w:p w:rsidR="003E34A4" w:rsidRPr="00F30297" w:rsidRDefault="003536B9" w:rsidP="006A6A5E">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b/>
          <w:w w:val="99"/>
          <w:u w:val="single"/>
        </w:rPr>
        <w:t>N.B.</w:t>
      </w:r>
      <w:r w:rsidRPr="009E5EF6">
        <w:rPr>
          <w:rFonts w:ascii="Arial Narrow" w:hAnsi="Arial Narrow" w:cs="Arial"/>
          <w:w w:val="99"/>
        </w:rPr>
        <w:t xml:space="preserve"> : </w:t>
      </w:r>
      <w:r w:rsidRPr="00040B30">
        <w:rPr>
          <w:rFonts w:ascii="Arial Narrow" w:hAnsi="Arial Narrow" w:cs="Arial"/>
          <w:b/>
          <w:w w:val="99"/>
        </w:rPr>
        <w:t xml:space="preserve">Aucune pièce scannée ou non produite en original ou copie certifiée ne sera acceptée, mais sera </w:t>
      </w:r>
      <w:r w:rsidR="00B168EA" w:rsidRPr="00B168EA">
        <w:rPr>
          <w:noProof/>
        </w:rPr>
        <w:pict>
          <v:shape id="_x0000_s1041" type="#_x0000_t202" style="position:absolute;left:0;text-align:left;margin-left:358.55pt;margin-top:-16.45pt;width:178.2pt;height:141pt;z-index:252227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" strokecolor="white">
            <v:textbox>
              <w:txbxContent>
                <w:p w:rsidR="003B1B8D" w:rsidRPr="00CD75FA" w:rsidRDefault="003B1B8D" w:rsidP="00347131">
                  <w:pPr>
                    <w:jc w:val="center"/>
                    <w:rPr>
                      <w:rFonts w:ascii="Arial" w:hAnsi="Arial" w:cs="Arial"/>
                      <w:sz w:val="20"/>
                      <w:lang w:val="en-GB"/>
                    </w:rPr>
                  </w:pPr>
                  <w:r w:rsidRPr="00CD75FA">
                    <w:rPr>
                      <w:rFonts w:ascii="Arial" w:hAnsi="Arial" w:cs="Arial"/>
                      <w:sz w:val="20"/>
                      <w:lang w:val="en-GB"/>
                    </w:rPr>
                    <w:t>REPUBLIC OF CAMEROON</w:t>
                  </w:r>
                </w:p>
                <w:p w:rsidR="003B1B8D" w:rsidRPr="00CD75FA" w:rsidRDefault="003B1B8D" w:rsidP="00347131">
                  <w:pPr>
                    <w:jc w:val="center"/>
                    <w:rPr>
                      <w:rFonts w:ascii="Arial" w:hAnsi="Arial" w:cs="Arial"/>
                      <w:i/>
                      <w:sz w:val="20"/>
                      <w:lang w:val="en-GB"/>
                    </w:rPr>
                  </w:pPr>
                  <w:r w:rsidRPr="00CD75FA">
                    <w:rPr>
                      <w:rFonts w:ascii="Arial" w:hAnsi="Arial" w:cs="Arial"/>
                      <w:i/>
                      <w:sz w:val="20"/>
                      <w:lang w:val="en-GB"/>
                    </w:rPr>
                    <w:t>Peace – Work– Fatherland</w:t>
                  </w:r>
                </w:p>
                <w:p w:rsidR="003B1B8D" w:rsidRPr="00CD75FA" w:rsidRDefault="003B1B8D" w:rsidP="00347131">
                  <w:pPr>
                    <w:jc w:val="center"/>
                    <w:rPr>
                      <w:rFonts w:ascii="Arial" w:hAnsi="Arial" w:cs="Arial"/>
                      <w:sz w:val="20"/>
                      <w:lang w:val="en-GB"/>
                    </w:rPr>
                  </w:pPr>
                  <w:r w:rsidRPr="00CD75FA">
                    <w:rPr>
                      <w:rFonts w:ascii="Arial" w:hAnsi="Arial" w:cs="Arial"/>
                      <w:sz w:val="20"/>
                      <w:lang w:val="en-GB"/>
                    </w:rPr>
                    <w:t>******</w:t>
                  </w:r>
                </w:p>
                <w:p w:rsidR="003B1B8D" w:rsidRPr="00CD75FA" w:rsidRDefault="003B1B8D" w:rsidP="00347131">
                  <w:pPr>
                    <w:jc w:val="center"/>
                    <w:rPr>
                      <w:rFonts w:ascii="Arial" w:hAnsi="Arial" w:cs="Arial"/>
                      <w:sz w:val="20"/>
                      <w:lang w:val="en-GB"/>
                    </w:rPr>
                  </w:pPr>
                  <w:r w:rsidRPr="00CD75FA">
                    <w:rPr>
                      <w:rFonts w:ascii="Arial" w:hAnsi="Arial" w:cs="Arial"/>
                      <w:sz w:val="20"/>
                      <w:lang w:val="en-GB"/>
                    </w:rPr>
                    <w:t>SOUTH REGION</w:t>
                  </w:r>
                </w:p>
                <w:p w:rsidR="003B1B8D" w:rsidRPr="00CD75FA" w:rsidRDefault="003B1B8D" w:rsidP="00347131">
                  <w:pPr>
                    <w:jc w:val="center"/>
                    <w:rPr>
                      <w:rFonts w:ascii="Arial" w:hAnsi="Arial" w:cs="Arial"/>
                      <w:sz w:val="20"/>
                      <w:lang w:val="en-GB"/>
                    </w:rPr>
                  </w:pPr>
                  <w:r w:rsidRPr="00CD75FA">
                    <w:rPr>
                      <w:rFonts w:ascii="Arial" w:hAnsi="Arial" w:cs="Arial"/>
                      <w:sz w:val="20"/>
                      <w:lang w:val="en-GB"/>
                    </w:rPr>
                    <w:t>*******</w:t>
                  </w:r>
                </w:p>
                <w:p w:rsidR="003B1B8D" w:rsidRPr="00CD75FA" w:rsidRDefault="003B1B8D" w:rsidP="00347131">
                  <w:pPr>
                    <w:jc w:val="center"/>
                    <w:rPr>
                      <w:rFonts w:ascii="Arial" w:hAnsi="Arial" w:cs="Arial"/>
                      <w:sz w:val="20"/>
                      <w:lang w:val="en-GB"/>
                    </w:rPr>
                  </w:pPr>
                  <w:r w:rsidRPr="00CD75FA">
                    <w:rPr>
                      <w:rFonts w:ascii="Arial" w:hAnsi="Arial" w:cs="Arial"/>
                      <w:sz w:val="20"/>
                      <w:lang w:val="en-GB"/>
                    </w:rPr>
                    <w:t xml:space="preserve">NTEM VALLEY DIVISIONAL </w:t>
                  </w:r>
                </w:p>
                <w:p w:rsidR="003B1B8D" w:rsidRPr="00C02627" w:rsidRDefault="003B1B8D" w:rsidP="00347131">
                  <w:pPr>
                    <w:jc w:val="center"/>
                    <w:rPr>
                      <w:rFonts w:ascii="Arial" w:hAnsi="Arial" w:cs="Arial"/>
                      <w:sz w:val="20"/>
                      <w:lang w:val="en-US"/>
                    </w:rPr>
                  </w:pPr>
                  <w:r w:rsidRPr="00CD75FA">
                    <w:rPr>
                      <w:rFonts w:ascii="Arial" w:hAnsi="Arial" w:cs="Arial"/>
                      <w:sz w:val="20"/>
                      <w:lang w:val="en-GB"/>
                    </w:rPr>
                    <w:t>*******</w:t>
                  </w:r>
                </w:p>
                <w:p w:rsidR="003B1B8D" w:rsidRPr="00C02627" w:rsidRDefault="003B1B8D" w:rsidP="00347131">
                  <w:pPr>
                    <w:jc w:val="center"/>
                    <w:rPr>
                      <w:rFonts w:ascii="Arial" w:hAnsi="Arial" w:cs="Arial"/>
                      <w:sz w:val="20"/>
                      <w:lang w:val="en-US"/>
                    </w:rPr>
                  </w:pPr>
                  <w:r w:rsidRPr="00C02627">
                    <w:rPr>
                      <w:rFonts w:ascii="Arial" w:hAnsi="Arial" w:cs="Arial"/>
                      <w:sz w:val="20"/>
                      <w:lang w:val="en-US"/>
                    </w:rPr>
                    <w:t>KYE - OSSI COUNCIL</w:t>
                  </w:r>
                </w:p>
                <w:p w:rsidR="003B1B8D" w:rsidRPr="00CD75FA" w:rsidRDefault="003B1B8D" w:rsidP="00347131">
                  <w:pPr>
                    <w:jc w:val="center"/>
                    <w:rPr>
                      <w:rFonts w:ascii="Arial" w:hAnsi="Arial" w:cs="Arial"/>
                      <w:sz w:val="20"/>
                      <w:lang w:val="en-GB"/>
                    </w:rPr>
                  </w:pPr>
                  <w:r>
                    <w:rPr>
                      <w:rFonts w:ascii="Arial" w:hAnsi="Arial" w:cs="Arial"/>
                      <w:sz w:val="20"/>
                      <w:lang w:val="en-GB"/>
                    </w:rPr>
                    <w:t>*********</w:t>
                  </w:r>
                </w:p>
                <w:p w:rsidR="003B1B8D" w:rsidRPr="00CD75FA" w:rsidRDefault="003B1B8D" w:rsidP="00347131">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rsidR="003B1B8D" w:rsidRPr="00CD75FA" w:rsidRDefault="003B1B8D" w:rsidP="00347131">
                  <w:pPr>
                    <w:jc w:val="center"/>
                    <w:rPr>
                      <w:rFonts w:ascii="Arial" w:hAnsi="Arial" w:cs="Arial"/>
                      <w:sz w:val="20"/>
                    </w:rPr>
                  </w:pPr>
                  <w:r w:rsidRPr="00CD75FA">
                    <w:rPr>
                      <w:rFonts w:ascii="Arial" w:hAnsi="Arial" w:cs="Arial"/>
                      <w:sz w:val="20"/>
                    </w:rPr>
                    <w:t>*******</w:t>
                  </w:r>
                </w:p>
                <w:p w:rsidR="003B1B8D" w:rsidRPr="008409FE" w:rsidRDefault="003B1B8D" w:rsidP="00347131">
                  <w:pPr>
                    <w:jc w:val="center"/>
                    <w:rPr>
                      <w:sz w:val="18"/>
                      <w:szCs w:val="18"/>
                      <w:lang w:val="en-GB"/>
                    </w:rPr>
                  </w:pPr>
                </w:p>
                <w:p w:rsidR="003B1B8D" w:rsidRPr="00836E2E" w:rsidRDefault="003B1B8D" w:rsidP="00347131">
                  <w:pPr>
                    <w:jc w:val="center"/>
                    <w:rPr>
                      <w:b/>
                      <w:bCs/>
                    </w:rPr>
                  </w:pPr>
                </w:p>
              </w:txbxContent>
            </v:textbox>
          </v:shape>
        </w:pict>
      </w:r>
      <w:r w:rsidR="00B168EA" w:rsidRPr="00B168EA">
        <w:rPr>
          <w:noProof/>
        </w:rPr>
        <w:pict>
          <v:shape id="Zone de texte 19" o:spid="_x0000_s1042" type="#_x0000_t202" style="position:absolute;left:0;text-align:left;margin-left:12pt;margin-top:-9pt;width:219pt;height:150.7pt;z-index:25222656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" strokecolor="white">
            <v:textbox>
              <w:txbxContent>
                <w:p w:rsidR="003B1B8D" w:rsidRPr="00CD75FA" w:rsidRDefault="003B1B8D" w:rsidP="00B61C1B">
                  <w:pPr>
                    <w:jc w:val="center"/>
                    <w:rPr>
                      <w:rFonts w:ascii="Arial" w:hAnsi="Arial" w:cs="Arial"/>
                      <w:sz w:val="20"/>
                      <w:szCs w:val="20"/>
                    </w:rPr>
                  </w:pPr>
                  <w:r w:rsidRPr="00CD75FA">
                    <w:rPr>
                      <w:rFonts w:ascii="Arial" w:hAnsi="Arial" w:cs="Arial"/>
                      <w:sz w:val="20"/>
                      <w:szCs w:val="20"/>
                    </w:rPr>
                    <w:t>REPUBLIQUEDU CAMEROUN</w:t>
                  </w:r>
                </w:p>
                <w:p w:rsidR="003B1B8D" w:rsidRPr="00CD75FA" w:rsidRDefault="003B1B8D" w:rsidP="00B61C1B">
                  <w:pPr>
                    <w:jc w:val="center"/>
                    <w:rPr>
                      <w:rFonts w:ascii="Arial" w:hAnsi="Arial" w:cs="Arial"/>
                      <w:i/>
                      <w:sz w:val="20"/>
                      <w:szCs w:val="20"/>
                    </w:rPr>
                  </w:pPr>
                  <w:r w:rsidRPr="00CD75FA">
                    <w:rPr>
                      <w:rFonts w:ascii="Arial" w:hAnsi="Arial" w:cs="Arial"/>
                      <w:i/>
                      <w:sz w:val="20"/>
                      <w:szCs w:val="20"/>
                    </w:rPr>
                    <w:t>Paix – Travail – Patrie</w:t>
                  </w:r>
                </w:p>
                <w:p w:rsidR="003B1B8D" w:rsidRDefault="003B1B8D" w:rsidP="00B61C1B">
                  <w:pPr>
                    <w:jc w:val="center"/>
                    <w:rPr>
                      <w:rFonts w:ascii="Arial" w:hAnsi="Arial" w:cs="Arial"/>
                      <w:sz w:val="20"/>
                      <w:szCs w:val="20"/>
                    </w:rPr>
                  </w:pPr>
                  <w:r w:rsidRPr="00CD75FA">
                    <w:rPr>
                      <w:rFonts w:ascii="Arial" w:hAnsi="Arial" w:cs="Arial"/>
                      <w:sz w:val="20"/>
                      <w:szCs w:val="20"/>
                    </w:rPr>
                    <w:t>*********</w:t>
                  </w:r>
                </w:p>
                <w:p w:rsidR="003B1B8D" w:rsidRPr="00CD75FA" w:rsidRDefault="003B1B8D" w:rsidP="00B61C1B">
                  <w:pPr>
                    <w:jc w:val="center"/>
                    <w:rPr>
                      <w:rFonts w:ascii="Arial" w:hAnsi="Arial" w:cs="Arial"/>
                      <w:sz w:val="20"/>
                      <w:szCs w:val="20"/>
                    </w:rPr>
                  </w:pPr>
                  <w:r w:rsidRPr="00CD75FA">
                    <w:rPr>
                      <w:rFonts w:ascii="Arial" w:hAnsi="Arial" w:cs="Arial"/>
                      <w:sz w:val="20"/>
                      <w:szCs w:val="20"/>
                    </w:rPr>
                    <w:t>REGION DU SUD</w:t>
                  </w:r>
                </w:p>
                <w:p w:rsidR="003B1B8D" w:rsidRPr="00C02627" w:rsidRDefault="003B1B8D" w:rsidP="00B61C1B">
                  <w:pPr>
                    <w:jc w:val="center"/>
                    <w:rPr>
                      <w:rFonts w:ascii="Arial" w:hAnsi="Arial" w:cs="Arial"/>
                      <w:sz w:val="20"/>
                      <w:szCs w:val="20"/>
                    </w:rPr>
                  </w:pPr>
                  <w:r w:rsidRPr="00CD75FA">
                    <w:rPr>
                      <w:rFonts w:ascii="Arial" w:hAnsi="Arial" w:cs="Arial"/>
                      <w:sz w:val="20"/>
                      <w:szCs w:val="20"/>
                    </w:rPr>
                    <w:t>***********</w:t>
                  </w:r>
                </w:p>
                <w:p w:rsidR="003B1B8D" w:rsidRPr="00CD75FA" w:rsidRDefault="003B1B8D" w:rsidP="00B61C1B">
                  <w:pPr>
                    <w:jc w:val="center"/>
                    <w:rPr>
                      <w:rFonts w:ascii="Arial" w:hAnsi="Arial" w:cs="Arial"/>
                      <w:sz w:val="20"/>
                      <w:szCs w:val="20"/>
                    </w:rPr>
                  </w:pPr>
                  <w:r w:rsidRPr="00CD75FA">
                    <w:rPr>
                      <w:rFonts w:ascii="Arial" w:hAnsi="Arial" w:cs="Arial"/>
                      <w:sz w:val="20"/>
                      <w:szCs w:val="20"/>
                    </w:rPr>
                    <w:t>DEPARTEMENT DE LA VALLEE DU NTEM</w:t>
                  </w:r>
                </w:p>
                <w:p w:rsidR="003B1B8D" w:rsidRPr="00C02627" w:rsidRDefault="003B1B8D" w:rsidP="00B61C1B">
                  <w:pPr>
                    <w:jc w:val="center"/>
                    <w:rPr>
                      <w:rFonts w:ascii="Arial" w:hAnsi="Arial" w:cs="Arial"/>
                      <w:sz w:val="20"/>
                      <w:szCs w:val="20"/>
                    </w:rPr>
                  </w:pPr>
                  <w:r w:rsidRPr="00CD75FA">
                    <w:rPr>
                      <w:rFonts w:ascii="Arial" w:hAnsi="Arial" w:cs="Arial"/>
                      <w:sz w:val="20"/>
                      <w:szCs w:val="20"/>
                    </w:rPr>
                    <w:t>***********</w:t>
                  </w:r>
                </w:p>
                <w:p w:rsidR="003B1B8D" w:rsidRPr="00C02627" w:rsidRDefault="003B1B8D" w:rsidP="00B61C1B">
                  <w:pPr>
                    <w:jc w:val="center"/>
                    <w:rPr>
                      <w:rFonts w:ascii="Arial" w:hAnsi="Arial" w:cs="Arial"/>
                      <w:sz w:val="20"/>
                      <w:szCs w:val="20"/>
                    </w:rPr>
                  </w:pPr>
                  <w:r w:rsidRPr="00C02627">
                    <w:rPr>
                      <w:rFonts w:ascii="Arial" w:hAnsi="Arial" w:cs="Arial"/>
                      <w:sz w:val="20"/>
                      <w:szCs w:val="20"/>
                    </w:rPr>
                    <w:t>COMMUNE DE KYE - OSSI</w:t>
                  </w:r>
                </w:p>
                <w:p w:rsidR="003B1B8D" w:rsidRPr="00CD75FA" w:rsidRDefault="003B1B8D" w:rsidP="00B61C1B">
                  <w:pPr>
                    <w:jc w:val="center"/>
                    <w:rPr>
                      <w:rFonts w:ascii="Arial" w:hAnsi="Arial" w:cs="Arial"/>
                      <w:sz w:val="20"/>
                      <w:szCs w:val="20"/>
                    </w:rPr>
                  </w:pPr>
                  <w:r>
                    <w:rPr>
                      <w:rFonts w:ascii="Arial" w:hAnsi="Arial" w:cs="Arial"/>
                      <w:sz w:val="20"/>
                      <w:szCs w:val="20"/>
                    </w:rPr>
                    <w:t>*********</w:t>
                  </w:r>
                </w:p>
                <w:p w:rsidR="003B1B8D" w:rsidRPr="00CD75FA" w:rsidRDefault="003B1B8D" w:rsidP="00B61C1B">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w:t>
                  </w:r>
                </w:p>
                <w:p w:rsidR="003B1B8D" w:rsidRPr="00CD75FA" w:rsidRDefault="003B1B8D" w:rsidP="00B61C1B">
                  <w:pPr>
                    <w:jc w:val="center"/>
                    <w:rPr>
                      <w:rFonts w:ascii="Arial" w:hAnsi="Arial" w:cs="Arial"/>
                      <w:b/>
                      <w:sz w:val="20"/>
                      <w:szCs w:val="20"/>
                      <w:lang w:val="en-US"/>
                    </w:rPr>
                  </w:pPr>
                  <w:r>
                    <w:rPr>
                      <w:rFonts w:ascii="Arial" w:hAnsi="Arial" w:cs="Arial"/>
                      <w:b/>
                      <w:sz w:val="20"/>
                      <w:szCs w:val="20"/>
                      <w:lang w:val="en-US"/>
                    </w:rPr>
                    <w:t>**********</w:t>
                  </w:r>
                </w:p>
                <w:p w:rsidR="003B1B8D" w:rsidRPr="008409FE" w:rsidRDefault="003B1B8D" w:rsidP="00347131">
                  <w:pPr>
                    <w:jc w:val="center"/>
                    <w:rPr>
                      <w:sz w:val="18"/>
                      <w:szCs w:val="18"/>
                    </w:rPr>
                  </w:pPr>
                </w:p>
                <w:p w:rsidR="003B1B8D" w:rsidRDefault="003B1B8D" w:rsidP="00347131"/>
              </w:txbxContent>
            </v:textbox>
            <w10:wrap anchorx="page"/>
          </v:shape>
        </w:pict>
      </w:r>
      <w:r w:rsidRPr="00040B30">
        <w:rPr>
          <w:rFonts w:ascii="Arial Narrow" w:hAnsi="Arial Narrow" w:cs="Arial"/>
          <w:b/>
          <w:w w:val="99"/>
        </w:rPr>
        <w:t>considérée comme pas con</w:t>
      </w:r>
      <w:r w:rsidR="00F30297">
        <w:rPr>
          <w:rFonts w:ascii="Arial Narrow" w:hAnsi="Arial Narrow" w:cs="Arial"/>
          <w:b/>
          <w:w w:val="99"/>
        </w:rPr>
        <w:t>forme à l’Avis d’Appel d’O</w:t>
      </w:r>
    </w:p>
    <w:p w:rsidR="003E34A4" w:rsidRDefault="003E34A4" w:rsidP="006A6A5E">
      <w:pPr>
        <w:widowControl w:val="0"/>
        <w:autoSpaceDE w:val="0"/>
        <w:autoSpaceDN w:val="0"/>
        <w:adjustRightInd w:val="0"/>
        <w:spacing w:before="11"/>
        <w:ind w:right="-20"/>
        <w:jc w:val="both"/>
        <w:rPr>
          <w:rFonts w:ascii="Arial" w:hAnsi="Arial" w:cs="Arial"/>
          <w:b/>
          <w:sz w:val="36"/>
        </w:rPr>
      </w:pPr>
    </w:p>
    <w:p w:rsidR="0071597B" w:rsidRDefault="0071597B" w:rsidP="006A6A5E">
      <w:pPr>
        <w:widowControl w:val="0"/>
        <w:autoSpaceDE w:val="0"/>
        <w:autoSpaceDN w:val="0"/>
        <w:adjustRightInd w:val="0"/>
        <w:spacing w:before="11"/>
        <w:ind w:right="-20"/>
        <w:jc w:val="both"/>
        <w:rPr>
          <w:rFonts w:ascii="Arial" w:hAnsi="Arial" w:cs="Arial"/>
          <w:b/>
          <w:sz w:val="36"/>
        </w:rPr>
      </w:pPr>
    </w:p>
    <w:p w:rsidR="00347131" w:rsidRPr="003B1B8D" w:rsidRDefault="00347131" w:rsidP="00347131">
      <w:pPr>
        <w:spacing w:before="240"/>
        <w:jc w:val="both"/>
      </w:pPr>
    </w:p>
    <w:tbl>
      <w:tblPr>
        <w:tblpPr w:leftFromText="141" w:rightFromText="141" w:vertAnchor="page" w:horzAnchor="margin" w:tblpXSpec="center" w:tblpY="766"/>
        <w:tblW w:w="10822" w:type="dxa"/>
        <w:tblLayout w:type="fixed"/>
        <w:tblCellMar>
          <w:left w:w="70" w:type="dxa"/>
          <w:right w:w="70" w:type="dxa"/>
        </w:tblCellMar>
        <w:tblLook w:val="0000"/>
      </w:tblPr>
      <w:tblGrid>
        <w:gridCol w:w="5261"/>
        <w:gridCol w:w="859"/>
        <w:gridCol w:w="4702"/>
      </w:tblGrid>
      <w:tr w:rsidR="00347131" w:rsidRPr="006062EC" w:rsidTr="00A60A50">
        <w:trPr>
          <w:trHeight w:val="733"/>
        </w:trPr>
        <w:tc>
          <w:tcPr>
            <w:tcW w:w="5261" w:type="dxa"/>
          </w:tcPr>
          <w:p w:rsidR="00347131" w:rsidRPr="00C84176" w:rsidRDefault="00347131" w:rsidP="00A60A50">
            <w:pPr>
              <w:tabs>
                <w:tab w:val="left" w:pos="3680"/>
              </w:tabs>
              <w:rPr>
                <w:rFonts w:ascii="Arial" w:hAnsi="Arial" w:cs="Arial"/>
                <w:sz w:val="36"/>
                <w:szCs w:val="36"/>
              </w:rPr>
            </w:pPr>
          </w:p>
          <w:p w:rsidR="00347131" w:rsidRPr="003B1B8D" w:rsidRDefault="00B168EA" w:rsidP="00A60A50">
            <w:pPr>
              <w:jc w:val="center"/>
              <w:rPr>
                <w:rFonts w:ascii="Arial" w:hAnsi="Arial" w:cs="Arial"/>
                <w:b/>
              </w:rPr>
            </w:pPr>
            <w:r w:rsidRPr="00B168EA">
              <w:rPr>
                <w:b/>
                <w:bCs/>
                <w:noProof/>
              </w:rPr>
              <w:pict>
                <v:roundrect id="_x0000_s1043" style="position:absolute;left:0;text-align:left;margin-left:-1.3pt;margin-top:135.3pt;width:531.75pt;height:177pt;z-index:25222553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" strokeweight="6pt">
                  <v:stroke linestyle="thickBetweenThin"/>
                  <v:textbox>
                    <w:txbxContent>
                      <w:p w:rsidR="003B1B8D" w:rsidRPr="001F6EB7" w:rsidRDefault="003B1B8D" w:rsidP="00347131">
                        <w:pPr>
                          <w:spacing w:line="276" w:lineRule="auto"/>
                          <w:jc w:val="both"/>
                          <w:rPr>
                            <w:rFonts w:ascii="Arial" w:hAnsi="Arial" w:cs="Arial"/>
                            <w:b/>
                            <w:bCs/>
                            <w:sz w:val="28"/>
                            <w:szCs w:val="32"/>
                          </w:rPr>
                        </w:pPr>
                        <w:r w:rsidRPr="001F6EB7">
                          <w:rPr>
                            <w:rFonts w:ascii="Arial" w:hAnsi="Arial" w:cs="Arial"/>
                            <w:b/>
                            <w:bCs/>
                            <w:sz w:val="28"/>
                            <w:szCs w:val="32"/>
                          </w:rPr>
                          <w:t>DOSSIER D’APPEL D’OFFRES</w:t>
                        </w:r>
                        <w:r>
                          <w:rPr>
                            <w:rFonts w:ascii="Arial" w:hAnsi="Arial" w:cs="Arial"/>
                            <w:b/>
                            <w:bCs/>
                            <w:sz w:val="28"/>
                            <w:szCs w:val="32"/>
                          </w:rPr>
                          <w:t xml:space="preserve"> NATIONAL OUVERT N° 001/DAONO/</w:t>
                        </w:r>
                        <w:r w:rsidRPr="001F6EB7">
                          <w:rPr>
                            <w:rFonts w:ascii="Arial" w:hAnsi="Arial" w:cs="Arial"/>
                            <w:b/>
                            <w:bCs/>
                            <w:sz w:val="28"/>
                            <w:szCs w:val="32"/>
                          </w:rPr>
                          <w:t>RS/D-VNT/C</w:t>
                        </w:r>
                        <w:r>
                          <w:rPr>
                            <w:rFonts w:ascii="Arial" w:hAnsi="Arial" w:cs="Arial"/>
                            <w:b/>
                            <w:bCs/>
                            <w:sz w:val="28"/>
                            <w:szCs w:val="32"/>
                          </w:rPr>
                          <w:t xml:space="preserve">KO/CIPM/2023 DU 07 MARS 2023 </w:t>
                        </w:r>
                        <w:r w:rsidRPr="001F6EB7">
                          <w:rPr>
                            <w:rFonts w:ascii="Arial" w:hAnsi="Arial" w:cs="Arial"/>
                            <w:b/>
                            <w:bCs/>
                            <w:sz w:val="28"/>
                            <w:szCs w:val="32"/>
                          </w:rPr>
                          <w:t>POUR LES TRAVAUX DE CONSTRUCTION D’UN BLOC MATERNEL A L’ECOLE MATERNELLE DE MIMBE-MINGA ET D’UN BLOC DE DEUX (02) SALLES DE CLASSE A L’ECOLE PUBLIQUE DE ONGOZOK DANS LA COMMUNE DE KYE-OSSI, DEPARTEMENT DE LA VALLEE DU NTEM, REGION DU SUD, POUR LE COMPTE DU MINISTERE DE L’EDUCATION DE BASE, PROGRAMME ANNUEL 2023</w:t>
                        </w:r>
                        <w:r>
                          <w:rPr>
                            <w:rFonts w:ascii="Arial" w:hAnsi="Arial" w:cs="Arial"/>
                            <w:b/>
                            <w:bCs/>
                            <w:sz w:val="28"/>
                            <w:szCs w:val="32"/>
                          </w:rPr>
                          <w:t>, EN DEUX LOTS</w:t>
                        </w:r>
                      </w:p>
                      <w:p w:rsidR="003B1B8D" w:rsidRPr="00A919FE" w:rsidRDefault="003B1B8D" w:rsidP="00347131">
                        <w:pPr>
                          <w:jc w:val="center"/>
                          <w:rPr>
                            <w:sz w:val="32"/>
                            <w:szCs w:val="32"/>
                          </w:rPr>
                        </w:pPr>
                      </w:p>
                    </w:txbxContent>
                  </v:textbox>
                  <w10:wrap anchorx="margin"/>
                </v:roundrect>
              </w:pict>
            </w:r>
          </w:p>
        </w:tc>
        <w:tc>
          <w:tcPr>
            <w:tcW w:w="859" w:type="dxa"/>
          </w:tcPr>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tc>
        <w:tc>
          <w:tcPr>
            <w:tcW w:w="4702" w:type="dxa"/>
          </w:tcPr>
          <w:p w:rsidR="00347131" w:rsidRPr="003B1B8D" w:rsidRDefault="00347131" w:rsidP="00A60A50">
            <w:pPr>
              <w:jc w:val="center"/>
              <w:rPr>
                <w:rFonts w:ascii="Arial" w:hAnsi="Arial" w:cs="Arial"/>
                <w:b/>
              </w:rPr>
            </w:pPr>
            <w:r>
              <w:rPr>
                <w:noProof/>
              </w:rPr>
              <w:drawing>
                <wp:anchor distT="0" distB="0" distL="114300" distR="114300" simplePos="0" relativeHeight="252228608" behindDoc="1" locked="0" layoutInCell="1" allowOverlap="1">
                  <wp:simplePos x="0" y="0"/>
                  <wp:positionH relativeFrom="margin">
                    <wp:posOffset>-1123950</wp:posOffset>
                  </wp:positionH>
                  <wp:positionV relativeFrom="paragraph">
                    <wp:posOffset>-220345</wp:posOffset>
                  </wp:positionV>
                  <wp:extent cx="1638300" cy="1581150"/>
                  <wp:effectExtent l="0" t="0" r="0" b="0"/>
                  <wp:wrapNone/>
                  <wp:docPr id="23"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38300" cy="1581150"/>
                          </a:xfrm>
                          <a:prstGeom prst="rect">
                            <a:avLst/>
                          </a:prstGeom>
                        </pic:spPr>
                      </pic:pic>
                    </a:graphicData>
                  </a:graphic>
                </wp:anchor>
              </w:drawing>
            </w:r>
          </w:p>
        </w:tc>
      </w:tr>
    </w:tbl>
    <w:p w:rsidR="00347131" w:rsidRPr="003B1B8D" w:rsidRDefault="00347131" w:rsidP="00347131">
      <w:pPr>
        <w:spacing w:before="240"/>
        <w:jc w:val="both"/>
      </w:pPr>
    </w:p>
    <w:p w:rsidR="00347131" w:rsidRDefault="00347131" w:rsidP="00347131">
      <w:pPr>
        <w:spacing w:line="276" w:lineRule="auto"/>
        <w:rPr>
          <w:rFonts w:ascii="Arial" w:hAnsi="Arial" w:cs="Arial"/>
          <w:b/>
          <w:sz w:val="36"/>
        </w:rPr>
      </w:pPr>
    </w:p>
    <w:p w:rsidR="00347131" w:rsidRPr="006B1C8F" w:rsidRDefault="00347131" w:rsidP="00347131">
      <w:pPr>
        <w:spacing w:line="276" w:lineRule="auto"/>
        <w:rPr>
          <w:rFonts w:ascii="Arial" w:hAnsi="Arial" w:cs="Arial"/>
          <w:sz w:val="36"/>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375"/>
        <w:gridCol w:w="2052"/>
        <w:gridCol w:w="3859"/>
        <w:gridCol w:w="1331"/>
      </w:tblGrid>
      <w:tr w:rsidR="00347131" w:rsidRPr="00182152" w:rsidTr="00A60A50">
        <w:trPr>
          <w:trHeight w:val="671"/>
          <w:jc w:val="center"/>
        </w:trPr>
        <w:tc>
          <w:tcPr>
            <w:tcW w:w="2065" w:type="dxa"/>
            <w:shd w:val="clear" w:color="auto" w:fill="auto"/>
            <w:vAlign w:val="center"/>
          </w:tcPr>
          <w:p w:rsidR="00347131" w:rsidRPr="00182152" w:rsidRDefault="00347131" w:rsidP="00A60A50">
            <w:pPr>
              <w:jc w:val="center"/>
              <w:rPr>
                <w:rFonts w:ascii="Arial Narrow" w:eastAsia="Calibri" w:hAnsi="Arial Narrow"/>
              </w:rPr>
            </w:pPr>
            <w:r w:rsidRPr="00182152">
              <w:rPr>
                <w:rFonts w:ascii="Arial Narrow" w:eastAsia="Calibri" w:hAnsi="Arial Narrow"/>
                <w:b/>
              </w:rPr>
              <w:t>Financement</w:t>
            </w:r>
          </w:p>
        </w:tc>
        <w:tc>
          <w:tcPr>
            <w:tcW w:w="1375" w:type="dxa"/>
            <w:shd w:val="clear" w:color="auto" w:fill="auto"/>
            <w:vAlign w:val="center"/>
          </w:tcPr>
          <w:p w:rsidR="00347131" w:rsidRPr="00182152" w:rsidRDefault="00347131" w:rsidP="00A60A50">
            <w:pPr>
              <w:jc w:val="center"/>
              <w:rPr>
                <w:rFonts w:ascii="Arial Narrow" w:eastAsia="Calibri" w:hAnsi="Arial Narrow"/>
                <w:b/>
              </w:rPr>
            </w:pPr>
            <w:r w:rsidRPr="00182152">
              <w:rPr>
                <w:rFonts w:ascii="Arial Narrow" w:eastAsia="Calibri" w:hAnsi="Arial Narrow"/>
                <w:b/>
              </w:rPr>
              <w:t>Autorisation</w:t>
            </w:r>
          </w:p>
          <w:p w:rsidR="00347131" w:rsidRPr="00182152" w:rsidRDefault="00347131" w:rsidP="00A60A50">
            <w:pPr>
              <w:jc w:val="center"/>
              <w:rPr>
                <w:rFonts w:ascii="Arial Narrow" w:eastAsia="Calibri" w:hAnsi="Arial Narrow"/>
              </w:rPr>
            </w:pPr>
            <w:r w:rsidRPr="00182152">
              <w:rPr>
                <w:rFonts w:ascii="Arial Narrow" w:eastAsia="Calibri" w:hAnsi="Arial Narrow"/>
                <w:b/>
              </w:rPr>
              <w:t>de Dépense</w:t>
            </w:r>
          </w:p>
        </w:tc>
        <w:tc>
          <w:tcPr>
            <w:tcW w:w="2052" w:type="dxa"/>
            <w:shd w:val="clear" w:color="auto" w:fill="auto"/>
          </w:tcPr>
          <w:p w:rsidR="00347131" w:rsidRPr="00182152" w:rsidRDefault="00347131" w:rsidP="00A60A50">
            <w:pPr>
              <w:jc w:val="center"/>
              <w:rPr>
                <w:rFonts w:ascii="Arial Narrow" w:eastAsia="Calibri" w:hAnsi="Arial Narrow"/>
                <w:b/>
              </w:rPr>
            </w:pPr>
          </w:p>
          <w:p w:rsidR="00347131" w:rsidRPr="00182152" w:rsidRDefault="00347131" w:rsidP="00A60A50">
            <w:pPr>
              <w:jc w:val="center"/>
              <w:rPr>
                <w:rFonts w:ascii="Arial Narrow" w:eastAsia="Calibri" w:hAnsi="Arial Narrow"/>
                <w:b/>
              </w:rPr>
            </w:pPr>
            <w:r w:rsidRPr="00182152">
              <w:rPr>
                <w:rFonts w:ascii="Arial Narrow" w:eastAsia="Calibri" w:hAnsi="Arial Narrow"/>
                <w:b/>
              </w:rPr>
              <w:t>Imputation Budgétaire</w:t>
            </w:r>
          </w:p>
        </w:tc>
        <w:tc>
          <w:tcPr>
            <w:tcW w:w="3859" w:type="dxa"/>
            <w:tcBorders>
              <w:bottom w:val="single" w:sz="4" w:space="0" w:color="auto"/>
            </w:tcBorders>
            <w:shd w:val="clear" w:color="auto" w:fill="auto"/>
            <w:vAlign w:val="center"/>
          </w:tcPr>
          <w:p w:rsidR="00347131" w:rsidRPr="00182152" w:rsidRDefault="00347131" w:rsidP="00A60A50">
            <w:pPr>
              <w:jc w:val="center"/>
              <w:rPr>
                <w:rFonts w:ascii="Arial Narrow" w:eastAsia="Calibri" w:hAnsi="Arial Narrow"/>
                <w:b/>
              </w:rPr>
            </w:pPr>
            <w:r w:rsidRPr="00182152">
              <w:rPr>
                <w:rFonts w:ascii="Arial Narrow" w:eastAsia="Calibri" w:hAnsi="Arial Narrow"/>
                <w:b/>
              </w:rPr>
              <w:t>Désignation</w:t>
            </w:r>
          </w:p>
        </w:tc>
        <w:tc>
          <w:tcPr>
            <w:tcW w:w="1331" w:type="dxa"/>
          </w:tcPr>
          <w:p w:rsidR="00347131" w:rsidRPr="00182152" w:rsidRDefault="00347131" w:rsidP="00A60A50">
            <w:pPr>
              <w:jc w:val="center"/>
              <w:rPr>
                <w:rFonts w:ascii="Arial Narrow" w:eastAsia="Calibri" w:hAnsi="Arial Narrow"/>
                <w:b/>
              </w:rPr>
            </w:pPr>
          </w:p>
          <w:p w:rsidR="00347131" w:rsidRPr="00182152" w:rsidRDefault="00347131" w:rsidP="00A60A50">
            <w:pPr>
              <w:jc w:val="center"/>
              <w:rPr>
                <w:rFonts w:ascii="Arial Narrow" w:eastAsia="Calibri" w:hAnsi="Arial Narrow"/>
                <w:b/>
              </w:rPr>
            </w:pPr>
            <w:r w:rsidRPr="00182152">
              <w:rPr>
                <w:rFonts w:ascii="Arial Narrow" w:eastAsia="Calibri" w:hAnsi="Arial Narrow"/>
                <w:b/>
              </w:rPr>
              <w:t>Montant</w:t>
            </w:r>
          </w:p>
          <w:p w:rsidR="00347131" w:rsidRPr="00182152" w:rsidRDefault="00347131" w:rsidP="00A60A50">
            <w:pPr>
              <w:jc w:val="center"/>
              <w:rPr>
                <w:rFonts w:ascii="Arial Narrow" w:eastAsia="Calibri" w:hAnsi="Arial Narrow"/>
                <w:b/>
              </w:rPr>
            </w:pPr>
            <w:r w:rsidRPr="00182152">
              <w:rPr>
                <w:rFonts w:ascii="Arial Narrow" w:eastAsia="Calibri" w:hAnsi="Arial Narrow"/>
                <w:b/>
              </w:rPr>
              <w:t xml:space="preserve">(FCFA) </w:t>
            </w:r>
          </w:p>
        </w:tc>
      </w:tr>
      <w:tr w:rsidR="00347131" w:rsidRPr="00645887" w:rsidTr="00A60A50">
        <w:trPr>
          <w:trHeight w:val="945"/>
          <w:jc w:val="center"/>
        </w:trPr>
        <w:tc>
          <w:tcPr>
            <w:tcW w:w="2065" w:type="dxa"/>
            <w:vMerge w:val="restart"/>
            <w:shd w:val="clear" w:color="auto" w:fill="auto"/>
            <w:vAlign w:val="center"/>
          </w:tcPr>
          <w:p w:rsidR="00347131" w:rsidRDefault="00347131" w:rsidP="00A60A50">
            <w:pPr>
              <w:jc w:val="center"/>
              <w:rPr>
                <w:rFonts w:ascii="Arial Narrow" w:eastAsia="Calibri" w:hAnsi="Arial Narrow"/>
                <w:b/>
              </w:rPr>
            </w:pPr>
            <w:r>
              <w:rPr>
                <w:rFonts w:ascii="Arial Narrow" w:eastAsia="Calibri" w:hAnsi="Arial Narrow"/>
                <w:b/>
              </w:rPr>
              <w:t>BIP MINEDUB 2023</w:t>
            </w:r>
          </w:p>
        </w:tc>
        <w:tc>
          <w:tcPr>
            <w:tcW w:w="1375" w:type="dxa"/>
            <w:shd w:val="clear" w:color="auto" w:fill="auto"/>
          </w:tcPr>
          <w:p w:rsidR="00347131" w:rsidRDefault="00347131" w:rsidP="00A60A50">
            <w:pPr>
              <w:jc w:val="center"/>
              <w:rPr>
                <w:rFonts w:ascii="Arial Narrow" w:hAnsi="Arial Narrow"/>
                <w:b/>
              </w:rPr>
            </w:pPr>
          </w:p>
          <w:p w:rsidR="00347131" w:rsidRPr="00645887" w:rsidRDefault="00347131" w:rsidP="00A60A50">
            <w:pPr>
              <w:jc w:val="center"/>
              <w:rPr>
                <w:rFonts w:ascii="Arial Narrow" w:hAnsi="Arial Narrow"/>
                <w:b/>
              </w:rPr>
            </w:pPr>
            <w:r>
              <w:rPr>
                <w:rFonts w:ascii="Arial Narrow" w:hAnsi="Arial Narrow"/>
                <w:b/>
              </w:rPr>
              <w:t>IY00269</w:t>
            </w:r>
          </w:p>
        </w:tc>
        <w:tc>
          <w:tcPr>
            <w:tcW w:w="2052" w:type="dxa"/>
            <w:shd w:val="clear" w:color="auto" w:fill="auto"/>
          </w:tcPr>
          <w:p w:rsidR="00347131" w:rsidRPr="00645887" w:rsidRDefault="00347131" w:rsidP="00A60A50">
            <w:pPr>
              <w:jc w:val="center"/>
              <w:rPr>
                <w:rFonts w:ascii="Arial Narrow" w:hAnsi="Arial Narrow"/>
                <w:b/>
              </w:rPr>
            </w:pPr>
            <w:r>
              <w:rPr>
                <w:rFonts w:ascii="Arial Narrow" w:hAnsi="Arial Narrow"/>
                <w:b/>
              </w:rPr>
              <w:t>57 15 102 01 641819 523314 426</w:t>
            </w:r>
          </w:p>
        </w:tc>
        <w:tc>
          <w:tcPr>
            <w:tcW w:w="3859" w:type="dxa"/>
            <w:vMerge w:val="restart"/>
            <w:shd w:val="clear" w:color="auto" w:fill="auto"/>
          </w:tcPr>
          <w:p w:rsidR="00347131" w:rsidRPr="00471FEA" w:rsidRDefault="00347131" w:rsidP="00A60A50">
            <w:pPr>
              <w:jc w:val="both"/>
              <w:rPr>
                <w:rFonts w:ascii="Arial Narrow" w:eastAsia="Calibri" w:hAnsi="Arial Narrow"/>
                <w:b/>
              </w:rPr>
            </w:pPr>
            <w:r w:rsidRPr="00645887">
              <w:rPr>
                <w:rFonts w:ascii="Arial Narrow" w:eastAsia="Calibri" w:hAnsi="Arial Narrow"/>
                <w:b/>
              </w:rPr>
              <w:t>Const</w:t>
            </w:r>
            <w:r>
              <w:rPr>
                <w:rFonts w:ascii="Arial Narrow" w:eastAsia="Calibri" w:hAnsi="Arial Narrow"/>
                <w:b/>
              </w:rPr>
              <w:t>ruction d’un Bloc Maternel à l’Ecole Maternelle de MIMBE-MINGA dans la Commune de Kyé-Ossi : LOT 1</w:t>
            </w:r>
          </w:p>
        </w:tc>
        <w:tc>
          <w:tcPr>
            <w:tcW w:w="1331" w:type="dxa"/>
            <w:vMerge w:val="restart"/>
          </w:tcPr>
          <w:p w:rsidR="00347131" w:rsidRDefault="00347131" w:rsidP="00A60A50">
            <w:pPr>
              <w:jc w:val="center"/>
              <w:rPr>
                <w:rFonts w:ascii="Arial Narrow" w:eastAsia="Calibri" w:hAnsi="Arial Narrow"/>
                <w:b/>
              </w:rPr>
            </w:pPr>
          </w:p>
          <w:p w:rsidR="00347131" w:rsidRPr="00471FEA" w:rsidRDefault="00347131" w:rsidP="00A60A50">
            <w:pPr>
              <w:jc w:val="center"/>
              <w:rPr>
                <w:rFonts w:ascii="Arial Narrow" w:eastAsia="Calibri" w:hAnsi="Arial Narrow"/>
                <w:b/>
              </w:rPr>
            </w:pPr>
            <w:r>
              <w:rPr>
                <w:rFonts w:ascii="Arial Narrow" w:eastAsia="Calibri" w:hAnsi="Arial Narrow"/>
                <w:b/>
              </w:rPr>
              <w:t>25 000 000</w:t>
            </w:r>
          </w:p>
        </w:tc>
      </w:tr>
      <w:tr w:rsidR="00347131" w:rsidRPr="00645887" w:rsidTr="00A60A50">
        <w:trPr>
          <w:trHeight w:val="275"/>
          <w:jc w:val="center"/>
        </w:trPr>
        <w:tc>
          <w:tcPr>
            <w:tcW w:w="2065" w:type="dxa"/>
            <w:vMerge/>
            <w:shd w:val="clear" w:color="auto" w:fill="auto"/>
            <w:vAlign w:val="center"/>
          </w:tcPr>
          <w:p w:rsidR="00347131" w:rsidRPr="00645887" w:rsidRDefault="00347131" w:rsidP="00A60A50">
            <w:pPr>
              <w:jc w:val="center"/>
              <w:rPr>
                <w:rFonts w:ascii="Arial Narrow" w:eastAsia="Calibri" w:hAnsi="Arial Narrow"/>
                <w:b/>
              </w:rPr>
            </w:pPr>
          </w:p>
        </w:tc>
        <w:tc>
          <w:tcPr>
            <w:tcW w:w="1375" w:type="dxa"/>
            <w:vMerge w:val="restart"/>
            <w:shd w:val="clear" w:color="auto" w:fill="auto"/>
          </w:tcPr>
          <w:p w:rsidR="00347131" w:rsidRPr="00645887" w:rsidRDefault="00347131" w:rsidP="00A60A50">
            <w:pPr>
              <w:jc w:val="center"/>
              <w:rPr>
                <w:rFonts w:ascii="Arial Narrow" w:hAnsi="Arial Narrow"/>
                <w:b/>
              </w:rPr>
            </w:pPr>
          </w:p>
          <w:p w:rsidR="00347131" w:rsidRPr="00645887" w:rsidRDefault="00347131" w:rsidP="00A60A50">
            <w:pPr>
              <w:jc w:val="center"/>
              <w:rPr>
                <w:rFonts w:ascii="Arial Narrow" w:eastAsia="Calibri" w:hAnsi="Arial Narrow"/>
                <w:b/>
              </w:rPr>
            </w:pPr>
            <w:r>
              <w:rPr>
                <w:rFonts w:ascii="Arial Narrow" w:eastAsia="Calibri" w:hAnsi="Arial Narrow"/>
                <w:b/>
              </w:rPr>
              <w:t>IY00270</w:t>
            </w:r>
          </w:p>
        </w:tc>
        <w:tc>
          <w:tcPr>
            <w:tcW w:w="2052" w:type="dxa"/>
            <w:vMerge w:val="restart"/>
            <w:shd w:val="clear" w:color="auto" w:fill="auto"/>
          </w:tcPr>
          <w:p w:rsidR="00347131" w:rsidRPr="00645887" w:rsidRDefault="00347131" w:rsidP="00A60A50">
            <w:pPr>
              <w:jc w:val="center"/>
              <w:rPr>
                <w:rFonts w:ascii="Arial Narrow" w:hAnsi="Arial Narrow"/>
                <w:b/>
              </w:rPr>
            </w:pPr>
          </w:p>
          <w:p w:rsidR="00347131" w:rsidRPr="00645887" w:rsidRDefault="00347131" w:rsidP="00A60A50">
            <w:pPr>
              <w:jc w:val="center"/>
              <w:rPr>
                <w:rFonts w:ascii="Arial Narrow" w:eastAsia="Calibri" w:hAnsi="Arial Narrow"/>
                <w:b/>
              </w:rPr>
            </w:pPr>
            <w:r>
              <w:rPr>
                <w:rFonts w:ascii="Arial Narrow" w:eastAsia="Calibri" w:hAnsi="Arial Narrow"/>
                <w:b/>
              </w:rPr>
              <w:t>57 15 102 01 641819 523314 426</w:t>
            </w:r>
          </w:p>
        </w:tc>
        <w:tc>
          <w:tcPr>
            <w:tcW w:w="3859" w:type="dxa"/>
            <w:vMerge/>
            <w:shd w:val="clear" w:color="auto" w:fill="auto"/>
          </w:tcPr>
          <w:p w:rsidR="00347131" w:rsidRPr="00645887" w:rsidRDefault="00347131" w:rsidP="00A60A50">
            <w:pPr>
              <w:jc w:val="both"/>
              <w:rPr>
                <w:rFonts w:ascii="Arial Narrow" w:eastAsia="Calibri" w:hAnsi="Arial Narrow"/>
                <w:b/>
              </w:rPr>
            </w:pPr>
          </w:p>
        </w:tc>
        <w:tc>
          <w:tcPr>
            <w:tcW w:w="1331" w:type="dxa"/>
            <w:vMerge/>
          </w:tcPr>
          <w:p w:rsidR="00347131" w:rsidRPr="00645887" w:rsidRDefault="00347131" w:rsidP="00A60A50">
            <w:pPr>
              <w:jc w:val="center"/>
              <w:rPr>
                <w:rFonts w:ascii="Arial Narrow" w:eastAsia="Calibri" w:hAnsi="Arial Narrow"/>
                <w:b/>
              </w:rPr>
            </w:pPr>
          </w:p>
        </w:tc>
      </w:tr>
      <w:tr w:rsidR="00347131" w:rsidRPr="00645887" w:rsidTr="00A60A50">
        <w:trPr>
          <w:trHeight w:val="817"/>
          <w:jc w:val="center"/>
        </w:trPr>
        <w:tc>
          <w:tcPr>
            <w:tcW w:w="2065" w:type="dxa"/>
            <w:vMerge/>
            <w:shd w:val="clear" w:color="auto" w:fill="auto"/>
            <w:vAlign w:val="center"/>
          </w:tcPr>
          <w:p w:rsidR="00347131" w:rsidRDefault="00347131" w:rsidP="00A60A50">
            <w:pPr>
              <w:jc w:val="center"/>
              <w:rPr>
                <w:rFonts w:ascii="Arial Narrow" w:eastAsia="Calibri" w:hAnsi="Arial Narrow"/>
                <w:b/>
              </w:rPr>
            </w:pPr>
          </w:p>
        </w:tc>
        <w:tc>
          <w:tcPr>
            <w:tcW w:w="1375" w:type="dxa"/>
            <w:vMerge/>
            <w:shd w:val="clear" w:color="auto" w:fill="auto"/>
          </w:tcPr>
          <w:p w:rsidR="00347131" w:rsidRPr="00645887" w:rsidRDefault="00347131" w:rsidP="00A60A50">
            <w:pPr>
              <w:jc w:val="center"/>
              <w:rPr>
                <w:rFonts w:ascii="Arial Narrow" w:hAnsi="Arial Narrow"/>
                <w:b/>
              </w:rPr>
            </w:pPr>
          </w:p>
        </w:tc>
        <w:tc>
          <w:tcPr>
            <w:tcW w:w="2052" w:type="dxa"/>
            <w:vMerge/>
            <w:shd w:val="clear" w:color="auto" w:fill="auto"/>
          </w:tcPr>
          <w:p w:rsidR="00347131" w:rsidRPr="00645887" w:rsidRDefault="00347131" w:rsidP="00A60A50">
            <w:pPr>
              <w:jc w:val="center"/>
              <w:rPr>
                <w:rFonts w:ascii="Arial Narrow" w:hAnsi="Arial Narrow"/>
                <w:b/>
              </w:rPr>
            </w:pPr>
          </w:p>
        </w:tc>
        <w:tc>
          <w:tcPr>
            <w:tcW w:w="3859" w:type="dxa"/>
            <w:shd w:val="clear" w:color="auto" w:fill="auto"/>
          </w:tcPr>
          <w:p w:rsidR="00347131" w:rsidRPr="00645887" w:rsidRDefault="00347131" w:rsidP="00A60A50">
            <w:pPr>
              <w:jc w:val="both"/>
              <w:rPr>
                <w:rFonts w:ascii="Arial Narrow" w:eastAsia="Calibri" w:hAnsi="Arial Narrow"/>
                <w:b/>
              </w:rPr>
            </w:pPr>
            <w:r>
              <w:rPr>
                <w:rFonts w:ascii="Arial Narrow" w:eastAsia="Calibri" w:hAnsi="Arial Narrow"/>
                <w:b/>
              </w:rPr>
              <w:t>Construction d’un bloc de deux (02) salles de classe à l’Ecole Publique de ONGOZOK dans la Commune de Kyé-Ossi : LOT 2</w:t>
            </w:r>
          </w:p>
        </w:tc>
        <w:tc>
          <w:tcPr>
            <w:tcW w:w="1331" w:type="dxa"/>
          </w:tcPr>
          <w:p w:rsidR="00347131" w:rsidRDefault="00347131" w:rsidP="00A60A50">
            <w:pPr>
              <w:jc w:val="center"/>
              <w:rPr>
                <w:rFonts w:ascii="Arial Narrow" w:eastAsia="Calibri" w:hAnsi="Arial Narrow"/>
                <w:b/>
              </w:rPr>
            </w:pPr>
          </w:p>
          <w:p w:rsidR="00347131" w:rsidRPr="00645887" w:rsidRDefault="00347131" w:rsidP="00A60A50">
            <w:pPr>
              <w:jc w:val="center"/>
              <w:rPr>
                <w:rFonts w:ascii="Arial Narrow" w:eastAsia="Calibri" w:hAnsi="Arial Narrow"/>
                <w:b/>
              </w:rPr>
            </w:pPr>
            <w:r>
              <w:rPr>
                <w:rFonts w:ascii="Arial Narrow" w:eastAsia="Calibri" w:hAnsi="Arial Narrow"/>
                <w:b/>
              </w:rPr>
              <w:t>18 000 000</w:t>
            </w:r>
          </w:p>
        </w:tc>
      </w:tr>
    </w:tbl>
    <w:p w:rsidR="00347131" w:rsidRDefault="00347131" w:rsidP="00347131">
      <w:pPr>
        <w:spacing w:line="276" w:lineRule="auto"/>
        <w:rPr>
          <w:rFonts w:ascii="Arial" w:hAnsi="Arial" w:cs="Arial"/>
          <w:b/>
          <w:sz w:val="36"/>
        </w:rPr>
      </w:pPr>
    </w:p>
    <w:p w:rsidR="00347131" w:rsidRPr="00B61C1B" w:rsidRDefault="00347131" w:rsidP="00B61C1B">
      <w:pPr>
        <w:spacing w:line="276" w:lineRule="auto"/>
        <w:jc w:val="center"/>
        <w:rPr>
          <w:rFonts w:ascii="Arial Narrow" w:hAnsi="Arial Narrow" w:cs="Arial"/>
          <w:b/>
          <w:sz w:val="40"/>
        </w:rPr>
      </w:pPr>
      <w:r w:rsidRPr="00182152">
        <w:rPr>
          <w:rFonts w:ascii="Arial Narrow" w:hAnsi="Arial Narrow" w:cs="Arial"/>
          <w:b/>
          <w:sz w:val="40"/>
        </w:rPr>
        <w:t>DOSSIER D’APPEL D’OFFRES N°</w:t>
      </w:r>
      <w:r>
        <w:rPr>
          <w:rFonts w:ascii="Arial Narrow" w:hAnsi="Arial Narrow" w:cs="Arial"/>
          <w:b/>
          <w:sz w:val="40"/>
        </w:rPr>
        <w:t xml:space="preserve"> 001</w:t>
      </w:r>
    </w:p>
    <w:p w:rsidR="00347131" w:rsidRDefault="00347131" w:rsidP="00B61C1B">
      <w:pPr>
        <w:autoSpaceDE w:val="0"/>
        <w:autoSpaceDN w:val="0"/>
        <w:adjustRightInd w:val="0"/>
        <w:spacing w:line="276" w:lineRule="auto"/>
        <w:rPr>
          <w:rFonts w:ascii="Arial" w:hAnsi="Arial" w:cs="Arial"/>
          <w:b/>
          <w:bCs/>
        </w:rPr>
      </w:pPr>
    </w:p>
    <w:p w:rsidR="00347131" w:rsidRPr="003E67ED" w:rsidRDefault="00347131" w:rsidP="00347131">
      <w:pPr>
        <w:autoSpaceDE w:val="0"/>
        <w:autoSpaceDN w:val="0"/>
        <w:adjustRightInd w:val="0"/>
        <w:spacing w:line="276" w:lineRule="auto"/>
        <w:jc w:val="center"/>
        <w:rPr>
          <w:rFonts w:ascii="Arial" w:hAnsi="Arial" w:cs="Arial"/>
          <w:b/>
          <w:bCs/>
        </w:rPr>
      </w:pPr>
      <w:r>
        <w:rPr>
          <w:rFonts w:ascii="Arial" w:hAnsi="Arial" w:cs="Arial"/>
          <w:b/>
          <w:bCs/>
        </w:rPr>
        <w:t>MARS 2023</w:t>
      </w:r>
    </w:p>
    <w:p w:rsidR="004C0B63" w:rsidRDefault="00B168EA" w:rsidP="00A919FE">
      <w:pPr>
        <w:autoSpaceDE w:val="0"/>
        <w:autoSpaceDN w:val="0"/>
        <w:adjustRightInd w:val="0"/>
        <w:spacing w:line="276" w:lineRule="auto"/>
        <w:rPr>
          <w:rFonts w:ascii="Arial" w:hAnsi="Arial" w:cs="Arial"/>
          <w:b/>
        </w:rPr>
      </w:pPr>
      <w:r>
        <w:rPr>
          <w:rFonts w:ascii="Arial" w:hAnsi="Arial" w:cs="Arial"/>
          <w:b/>
          <w:noProof/>
        </w:rPr>
        <w:pict>
          <v:shape id="Zone de texte 18" o:spid="_x0000_s1044" type="#_x0000_t202" style="position:absolute;margin-left:-.7pt;margin-top:11.3pt;width:492pt;height:49.25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">
            <v:textbox>
              <w:txbxContent>
                <w:p w:rsidR="003B1B8D" w:rsidRPr="006D1852" w:rsidRDefault="003B1B8D" w:rsidP="00051665">
                  <w:pPr>
                    <w:autoSpaceDE w:val="0"/>
                    <w:autoSpaceDN w:val="0"/>
                    <w:adjustRightInd w:val="0"/>
                    <w:spacing w:line="316" w:lineRule="atLeast"/>
                    <w:jc w:val="center"/>
                    <w:rPr>
                      <w:rFonts w:ascii="Arial" w:hAnsi="Arial" w:cs="Arial"/>
                      <w:b/>
                      <w:sz w:val="32"/>
                    </w:rPr>
                  </w:pPr>
                  <w:r w:rsidRPr="006D1852">
                    <w:rPr>
                      <w:rFonts w:ascii="Arial" w:hAnsi="Arial" w:cs="Arial"/>
                      <w:b/>
                      <w:sz w:val="32"/>
                    </w:rPr>
                    <w:t>PIECE N°4 : CAHIER DES CLAUSES ADMINISTRATIVES PARTICULIERES (CCAP)</w:t>
                  </w:r>
                </w:p>
                <w:p w:rsidR="003B1B8D" w:rsidRPr="00B25B4D" w:rsidRDefault="003B1B8D" w:rsidP="00051665"/>
              </w:txbxContent>
            </v:textbox>
          </v:shape>
        </w:pict>
      </w:r>
    </w:p>
    <w:p w:rsidR="00051665" w:rsidRDefault="00051665" w:rsidP="00A919FE">
      <w:pPr>
        <w:autoSpaceDE w:val="0"/>
        <w:autoSpaceDN w:val="0"/>
        <w:adjustRightInd w:val="0"/>
        <w:spacing w:line="276" w:lineRule="auto"/>
        <w:rPr>
          <w:rFonts w:ascii="Arial" w:hAnsi="Arial" w:cs="Arial"/>
          <w:b/>
        </w:rPr>
      </w:pPr>
    </w:p>
    <w:p w:rsidR="006B1C8F" w:rsidRDefault="006B1C8F" w:rsidP="00711819">
      <w:pPr>
        <w:widowControl w:val="0"/>
        <w:autoSpaceDE w:val="0"/>
        <w:autoSpaceDN w:val="0"/>
        <w:adjustRightInd w:val="0"/>
        <w:spacing w:before="11"/>
        <w:ind w:right="-20"/>
        <w:jc w:val="both"/>
        <w:rPr>
          <w:rFonts w:ascii="Arial" w:hAnsi="Arial" w:cs="Arial"/>
          <w:b/>
          <w:w w:val="99"/>
          <w:sz w:val="32"/>
        </w:rPr>
      </w:pPr>
    </w:p>
    <w:p w:rsidR="00F51FF0" w:rsidRDefault="00F51FF0" w:rsidP="00711819">
      <w:pPr>
        <w:widowControl w:val="0"/>
        <w:autoSpaceDE w:val="0"/>
        <w:autoSpaceDN w:val="0"/>
        <w:adjustRightInd w:val="0"/>
        <w:spacing w:before="11"/>
        <w:ind w:right="-20"/>
        <w:jc w:val="both"/>
        <w:rPr>
          <w:rFonts w:ascii="Arial" w:hAnsi="Arial" w:cs="Arial"/>
          <w:b/>
          <w:w w:val="99"/>
          <w:sz w:val="32"/>
        </w:rPr>
      </w:pPr>
    </w:p>
    <w:p w:rsidR="00F61C60" w:rsidRDefault="00F61C60" w:rsidP="00711819">
      <w:pPr>
        <w:widowControl w:val="0"/>
        <w:autoSpaceDE w:val="0"/>
        <w:autoSpaceDN w:val="0"/>
        <w:adjustRightInd w:val="0"/>
        <w:spacing w:before="11"/>
        <w:ind w:right="-20"/>
        <w:jc w:val="both"/>
        <w:rPr>
          <w:rFonts w:ascii="Arial Narrow" w:hAnsi="Arial Narrow" w:cs="Arial"/>
          <w:b/>
          <w:w w:val="99"/>
          <w:sz w:val="28"/>
          <w:szCs w:val="28"/>
        </w:rPr>
      </w:pPr>
    </w:p>
    <w:p w:rsidR="00F51FF0" w:rsidRDefault="00F51FF0" w:rsidP="00711819">
      <w:pPr>
        <w:widowControl w:val="0"/>
        <w:autoSpaceDE w:val="0"/>
        <w:autoSpaceDN w:val="0"/>
        <w:adjustRightInd w:val="0"/>
        <w:spacing w:before="11"/>
        <w:ind w:right="-20"/>
        <w:jc w:val="both"/>
        <w:rPr>
          <w:rFonts w:ascii="Arial Narrow" w:hAnsi="Arial Narrow" w:cs="Arial"/>
          <w:b/>
          <w:w w:val="99"/>
          <w:sz w:val="28"/>
          <w:szCs w:val="28"/>
        </w:rPr>
      </w:pPr>
    </w:p>
    <w:p w:rsidR="006F57FD" w:rsidRDefault="006F57FD" w:rsidP="00711819">
      <w:pPr>
        <w:widowControl w:val="0"/>
        <w:autoSpaceDE w:val="0"/>
        <w:autoSpaceDN w:val="0"/>
        <w:adjustRightInd w:val="0"/>
        <w:spacing w:before="11"/>
        <w:ind w:right="-20"/>
        <w:jc w:val="both"/>
        <w:rPr>
          <w:rFonts w:ascii="Arial Narrow" w:hAnsi="Arial Narrow" w:cs="Arial"/>
          <w:b/>
          <w:w w:val="99"/>
          <w:sz w:val="28"/>
          <w:szCs w:val="28"/>
        </w:rPr>
      </w:pPr>
    </w:p>
    <w:p w:rsidR="00B61C1B" w:rsidRDefault="00B61C1B" w:rsidP="00711819">
      <w:pPr>
        <w:widowControl w:val="0"/>
        <w:autoSpaceDE w:val="0"/>
        <w:autoSpaceDN w:val="0"/>
        <w:adjustRightInd w:val="0"/>
        <w:spacing w:before="11"/>
        <w:ind w:right="-20"/>
        <w:jc w:val="both"/>
        <w:rPr>
          <w:rFonts w:ascii="Arial Narrow" w:hAnsi="Arial Narrow" w:cs="Arial"/>
          <w:b/>
          <w:w w:val="99"/>
          <w:sz w:val="28"/>
          <w:szCs w:val="28"/>
        </w:rPr>
      </w:pPr>
    </w:p>
    <w:p w:rsidR="004C0B63" w:rsidRPr="00711819" w:rsidRDefault="00711819" w:rsidP="00711819">
      <w:pPr>
        <w:widowControl w:val="0"/>
        <w:autoSpaceDE w:val="0"/>
        <w:autoSpaceDN w:val="0"/>
        <w:adjustRightInd w:val="0"/>
        <w:spacing w:before="11"/>
        <w:ind w:right="-20"/>
        <w:jc w:val="both"/>
        <w:rPr>
          <w:rFonts w:ascii="Arial Narrow" w:hAnsi="Arial Narrow" w:cs="Arial"/>
          <w:b/>
          <w:w w:val="99"/>
          <w:sz w:val="28"/>
          <w:szCs w:val="28"/>
        </w:rPr>
      </w:pPr>
      <w:r>
        <w:rPr>
          <w:rFonts w:ascii="Arial Narrow" w:hAnsi="Arial Narrow" w:cs="Arial"/>
          <w:b/>
          <w:w w:val="99"/>
          <w:sz w:val="28"/>
          <w:szCs w:val="28"/>
        </w:rPr>
        <w:t>SOMMAIRE</w:t>
      </w:r>
    </w:p>
    <w:p w:rsidR="004C0B63" w:rsidRPr="00711819" w:rsidRDefault="00711819" w:rsidP="004C0B63">
      <w:pPr>
        <w:widowControl w:val="0"/>
        <w:autoSpaceDE w:val="0"/>
        <w:autoSpaceDN w:val="0"/>
        <w:adjustRightInd w:val="0"/>
        <w:spacing w:before="11"/>
        <w:ind w:right="-20"/>
        <w:jc w:val="both"/>
        <w:rPr>
          <w:rFonts w:ascii="Arial Narrow" w:hAnsi="Arial Narrow" w:cs="Arial"/>
          <w:b/>
          <w:w w:val="99"/>
          <w:sz w:val="28"/>
          <w:szCs w:val="28"/>
        </w:rPr>
      </w:pPr>
      <w:r>
        <w:rPr>
          <w:rFonts w:ascii="Arial Narrow" w:hAnsi="Arial Narrow" w:cs="Arial"/>
          <w:b/>
          <w:w w:val="99"/>
          <w:sz w:val="28"/>
          <w:szCs w:val="28"/>
        </w:rPr>
        <w:t>CHAPITRE I – GENERALITES</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1 – OBJET DE LA LETTRE COMMANDE</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2 – PROCEDURE DE PASSATION DE LA LETTRE COMMANDE</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3 – PIECES CONSTITUTIVES</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4 – TEXTES GENERAUX</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 xml:space="preserve">ARTICLE 5 – ATTRIBUTIONS </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 xml:space="preserve">ARTICLE 6 – DOMICILE DU COCONTRACTANT </w:t>
      </w:r>
    </w:p>
    <w:p w:rsidR="004C0B63" w:rsidRPr="00711819" w:rsidRDefault="004C0B63" w:rsidP="004C0B63">
      <w:pPr>
        <w:widowControl w:val="0"/>
        <w:autoSpaceDE w:val="0"/>
        <w:autoSpaceDN w:val="0"/>
        <w:adjustRightInd w:val="0"/>
        <w:spacing w:before="11"/>
        <w:ind w:right="-20"/>
        <w:jc w:val="both"/>
        <w:rPr>
          <w:rFonts w:ascii="Arial Narrow" w:hAnsi="Arial Narrow" w:cs="Arial"/>
          <w:b/>
          <w:w w:val="99"/>
          <w:sz w:val="28"/>
          <w:szCs w:val="28"/>
        </w:rPr>
      </w:pPr>
      <w:r w:rsidRPr="00711819">
        <w:rPr>
          <w:rFonts w:ascii="Arial Narrow" w:hAnsi="Arial Narrow" w:cs="Arial"/>
          <w:b/>
          <w:w w:val="99"/>
          <w:sz w:val="28"/>
          <w:szCs w:val="28"/>
        </w:rPr>
        <w:t>CHAPITRE II – EXECUTION DE LA LETTRE COMMANDE</w:t>
      </w:r>
    </w:p>
    <w:p w:rsidR="004C0B63" w:rsidRPr="00711819" w:rsidRDefault="004C0B63" w:rsidP="004C0B63">
      <w:pPr>
        <w:widowControl w:val="0"/>
        <w:autoSpaceDE w:val="0"/>
        <w:autoSpaceDN w:val="0"/>
        <w:adjustRightInd w:val="0"/>
        <w:spacing w:before="11"/>
        <w:ind w:left="1620" w:right="-20" w:hanging="1620"/>
        <w:jc w:val="both"/>
        <w:rPr>
          <w:rFonts w:ascii="Arial Narrow" w:hAnsi="Arial Narrow" w:cs="Arial"/>
          <w:w w:val="99"/>
          <w:sz w:val="28"/>
          <w:szCs w:val="28"/>
        </w:rPr>
      </w:pPr>
      <w:r w:rsidRPr="00711819">
        <w:rPr>
          <w:rFonts w:ascii="Arial Narrow" w:hAnsi="Arial Narrow" w:cs="Arial"/>
          <w:w w:val="99"/>
          <w:sz w:val="28"/>
          <w:szCs w:val="28"/>
        </w:rPr>
        <w:t>ARTICLE 7 – CONNAISSANCE DES LIEUX ET CONDITIONS GENERALES DES TRAVAUX</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8 – CONTENU DES PRESTATIONS</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9 – ROLE ET RESPONSABILITE DU COCONTRACTANT</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10 – DELAI D’EXECUTION DE LA LETTRE COMMANDE</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11 – RECEPTION PROVISOIRE</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12 – DELAI DE GARANTIE</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13 – RECEPTION DEFINITIVE</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14 – COMPOSITION DE LA COMMISSION DE RECEPTION</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15 – ASSURANCE</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16 – JOURNAL DE CHANTIER</w:t>
      </w:r>
    </w:p>
    <w:p w:rsidR="004C0B63" w:rsidRPr="00711819" w:rsidRDefault="00711819" w:rsidP="004C0B63">
      <w:pPr>
        <w:widowControl w:val="0"/>
        <w:autoSpaceDE w:val="0"/>
        <w:autoSpaceDN w:val="0"/>
        <w:adjustRightInd w:val="0"/>
        <w:spacing w:before="11"/>
        <w:ind w:right="-20"/>
        <w:jc w:val="both"/>
        <w:rPr>
          <w:rFonts w:ascii="Arial Narrow" w:hAnsi="Arial Narrow" w:cs="Arial"/>
          <w:w w:val="99"/>
          <w:sz w:val="28"/>
          <w:szCs w:val="28"/>
        </w:rPr>
      </w:pPr>
      <w:r>
        <w:rPr>
          <w:rFonts w:ascii="Arial Narrow" w:hAnsi="Arial Narrow" w:cs="Arial"/>
          <w:w w:val="99"/>
          <w:sz w:val="28"/>
          <w:szCs w:val="28"/>
        </w:rPr>
        <w:t>ARTICLE 17 – SOUS-TRAITANCE</w:t>
      </w:r>
    </w:p>
    <w:p w:rsidR="004C0B63" w:rsidRPr="00711819" w:rsidRDefault="004C0B63" w:rsidP="004C0B63">
      <w:pPr>
        <w:widowControl w:val="0"/>
        <w:autoSpaceDE w:val="0"/>
        <w:autoSpaceDN w:val="0"/>
        <w:adjustRightInd w:val="0"/>
        <w:spacing w:before="11"/>
        <w:ind w:right="-20"/>
        <w:jc w:val="both"/>
        <w:rPr>
          <w:rFonts w:ascii="Arial Narrow" w:hAnsi="Arial Narrow" w:cs="Arial"/>
          <w:b/>
          <w:w w:val="99"/>
          <w:sz w:val="28"/>
          <w:szCs w:val="28"/>
        </w:rPr>
      </w:pPr>
      <w:r w:rsidRPr="00711819">
        <w:rPr>
          <w:rFonts w:ascii="Arial Narrow" w:hAnsi="Arial Narrow" w:cs="Arial"/>
          <w:b/>
          <w:w w:val="99"/>
          <w:sz w:val="28"/>
          <w:szCs w:val="28"/>
        </w:rPr>
        <w:t>CHAPITRE</w:t>
      </w:r>
      <w:r w:rsidR="00711819">
        <w:rPr>
          <w:rFonts w:ascii="Arial Narrow" w:hAnsi="Arial Narrow" w:cs="Arial"/>
          <w:b/>
          <w:w w:val="99"/>
          <w:sz w:val="28"/>
          <w:szCs w:val="28"/>
        </w:rPr>
        <w:t xml:space="preserve"> III – DISPOSITIONS FINANCIERES</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18 – GENERALITES – PRIX</w:t>
      </w:r>
    </w:p>
    <w:p w:rsidR="007A7AA6"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19 – AVANCES</w:t>
      </w:r>
    </w:p>
    <w:p w:rsidR="004C0B63"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20</w:t>
      </w:r>
      <w:r w:rsidR="004C0B63" w:rsidRPr="00711819">
        <w:rPr>
          <w:rFonts w:ascii="Arial Narrow" w:hAnsi="Arial Narrow" w:cs="Arial"/>
          <w:w w:val="99"/>
          <w:sz w:val="28"/>
          <w:szCs w:val="28"/>
        </w:rPr>
        <w:t xml:space="preserve"> – MONTANT DE LA LETTRE COMMANDE</w:t>
      </w:r>
    </w:p>
    <w:p w:rsidR="004C0B63"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21</w:t>
      </w:r>
      <w:r w:rsidR="004C0B63" w:rsidRPr="00711819">
        <w:rPr>
          <w:rFonts w:ascii="Arial Narrow" w:hAnsi="Arial Narrow" w:cs="Arial"/>
          <w:w w:val="99"/>
          <w:sz w:val="28"/>
          <w:szCs w:val="28"/>
        </w:rPr>
        <w:t xml:space="preserve"> – MODALITES DE PAIEMENT</w:t>
      </w:r>
    </w:p>
    <w:p w:rsidR="004C0B63"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22</w:t>
      </w:r>
      <w:r w:rsidR="004C0B63" w:rsidRPr="00711819">
        <w:rPr>
          <w:rFonts w:ascii="Arial Narrow" w:hAnsi="Arial Narrow" w:cs="Arial"/>
          <w:w w:val="99"/>
          <w:sz w:val="28"/>
          <w:szCs w:val="28"/>
        </w:rPr>
        <w:t xml:space="preserve"> – DOMICILIATION BANCAIRE</w:t>
      </w:r>
    </w:p>
    <w:p w:rsidR="004C0B63"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23</w:t>
      </w:r>
      <w:r w:rsidR="004C0B63" w:rsidRPr="00711819">
        <w:rPr>
          <w:rFonts w:ascii="Arial Narrow" w:hAnsi="Arial Narrow" w:cs="Arial"/>
          <w:w w:val="99"/>
          <w:sz w:val="28"/>
          <w:szCs w:val="28"/>
        </w:rPr>
        <w:t xml:space="preserve"> – CAUTIONNEMENT DEFINITIF</w:t>
      </w:r>
    </w:p>
    <w:p w:rsidR="004C0B63"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24</w:t>
      </w:r>
      <w:r w:rsidR="004C0B63" w:rsidRPr="00711819">
        <w:rPr>
          <w:rFonts w:ascii="Arial Narrow" w:hAnsi="Arial Narrow" w:cs="Arial"/>
          <w:w w:val="99"/>
          <w:sz w:val="28"/>
          <w:szCs w:val="28"/>
        </w:rPr>
        <w:t xml:space="preserve"> – RETENUE DE GARANTIE</w:t>
      </w:r>
    </w:p>
    <w:p w:rsidR="004C0B63"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25</w:t>
      </w:r>
      <w:r w:rsidR="004C0B63" w:rsidRPr="00711819">
        <w:rPr>
          <w:rFonts w:ascii="Arial Narrow" w:hAnsi="Arial Narrow" w:cs="Arial"/>
          <w:w w:val="99"/>
          <w:sz w:val="28"/>
          <w:szCs w:val="28"/>
        </w:rPr>
        <w:t xml:space="preserve"> – PENALITES ET DOMMAGES – INTERETS</w:t>
      </w:r>
    </w:p>
    <w:p w:rsidR="00765AB4"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26 – BORDEREAU DES PRIX UNITAIRES</w:t>
      </w:r>
    </w:p>
    <w:p w:rsidR="004C0B63"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27</w:t>
      </w:r>
      <w:r w:rsidR="004C0B63" w:rsidRPr="00711819">
        <w:rPr>
          <w:rFonts w:ascii="Arial Narrow" w:hAnsi="Arial Narrow" w:cs="Arial"/>
          <w:w w:val="99"/>
          <w:sz w:val="28"/>
          <w:szCs w:val="28"/>
        </w:rPr>
        <w:t xml:space="preserve"> – DEVIS QUANTITATIF ET ESTIMATIF</w:t>
      </w:r>
    </w:p>
    <w:p w:rsidR="004C0B63"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28</w:t>
      </w:r>
      <w:r w:rsidR="004C0B63" w:rsidRPr="00711819">
        <w:rPr>
          <w:rFonts w:ascii="Arial Narrow" w:hAnsi="Arial Narrow" w:cs="Arial"/>
          <w:w w:val="99"/>
          <w:sz w:val="28"/>
          <w:szCs w:val="28"/>
        </w:rPr>
        <w:t xml:space="preserve"> – REGIME FISCAL ET DOUANIER</w:t>
      </w:r>
    </w:p>
    <w:p w:rsidR="004C0B63"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lastRenderedPageBreak/>
        <w:t>ARTICLE 29</w:t>
      </w:r>
      <w:r w:rsidR="004C0B63" w:rsidRPr="00711819">
        <w:rPr>
          <w:rFonts w:ascii="Arial Narrow" w:hAnsi="Arial Narrow" w:cs="Arial"/>
          <w:w w:val="99"/>
          <w:sz w:val="28"/>
          <w:szCs w:val="28"/>
        </w:rPr>
        <w:t xml:space="preserve"> – ENREGISTREMENT ET TIMBRE</w:t>
      </w:r>
    </w:p>
    <w:p w:rsidR="004C0B63"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30</w:t>
      </w:r>
      <w:r w:rsidR="00711819">
        <w:rPr>
          <w:rFonts w:ascii="Arial Narrow" w:hAnsi="Arial Narrow" w:cs="Arial"/>
          <w:w w:val="99"/>
          <w:sz w:val="28"/>
          <w:szCs w:val="28"/>
        </w:rPr>
        <w:t xml:space="preserve"> – NANTISSEMENT</w:t>
      </w:r>
    </w:p>
    <w:p w:rsidR="004C0B63" w:rsidRPr="00711819" w:rsidRDefault="004C0B63" w:rsidP="004C0B63">
      <w:pPr>
        <w:widowControl w:val="0"/>
        <w:autoSpaceDE w:val="0"/>
        <w:autoSpaceDN w:val="0"/>
        <w:adjustRightInd w:val="0"/>
        <w:spacing w:before="11"/>
        <w:ind w:right="-20"/>
        <w:jc w:val="both"/>
        <w:rPr>
          <w:rFonts w:ascii="Arial Narrow" w:hAnsi="Arial Narrow" w:cs="Arial"/>
          <w:b/>
          <w:w w:val="99"/>
          <w:sz w:val="28"/>
          <w:szCs w:val="28"/>
        </w:rPr>
      </w:pPr>
      <w:r w:rsidRPr="00711819">
        <w:rPr>
          <w:rFonts w:ascii="Arial Narrow" w:hAnsi="Arial Narrow" w:cs="Arial"/>
          <w:b/>
          <w:w w:val="99"/>
          <w:sz w:val="28"/>
          <w:szCs w:val="28"/>
        </w:rPr>
        <w:t>CHAP</w:t>
      </w:r>
      <w:r w:rsidR="00711819">
        <w:rPr>
          <w:rFonts w:ascii="Arial Narrow" w:hAnsi="Arial Narrow" w:cs="Arial"/>
          <w:b/>
          <w:w w:val="99"/>
          <w:sz w:val="28"/>
          <w:szCs w:val="28"/>
        </w:rPr>
        <w:t>ITRE IV – DISPOSITIONS DIVERSES</w:t>
      </w:r>
    </w:p>
    <w:p w:rsidR="004C0B63"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31</w:t>
      </w:r>
      <w:r w:rsidR="004C0B63" w:rsidRPr="00711819">
        <w:rPr>
          <w:rFonts w:ascii="Arial Narrow" w:hAnsi="Arial Narrow" w:cs="Arial"/>
          <w:w w:val="99"/>
          <w:sz w:val="28"/>
          <w:szCs w:val="28"/>
        </w:rPr>
        <w:t xml:space="preserve"> – PRESCRIPTIONS DIVERSES </w:t>
      </w:r>
    </w:p>
    <w:p w:rsidR="004C0B63"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32</w:t>
      </w:r>
      <w:r w:rsidR="004C0B63" w:rsidRPr="00711819">
        <w:rPr>
          <w:rFonts w:ascii="Arial Narrow" w:hAnsi="Arial Narrow" w:cs="Arial"/>
          <w:w w:val="99"/>
          <w:sz w:val="28"/>
          <w:szCs w:val="28"/>
        </w:rPr>
        <w:t xml:space="preserve"> – EDITION ET DIFFUSION</w:t>
      </w:r>
    </w:p>
    <w:p w:rsidR="004C0B63"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33</w:t>
      </w:r>
      <w:r w:rsidR="004C0B63" w:rsidRPr="00711819">
        <w:rPr>
          <w:rFonts w:ascii="Arial Narrow" w:hAnsi="Arial Narrow" w:cs="Arial"/>
          <w:w w:val="99"/>
          <w:sz w:val="28"/>
          <w:szCs w:val="28"/>
        </w:rPr>
        <w:t xml:space="preserve"> – CAS DE FORCE MAJEURE</w:t>
      </w:r>
    </w:p>
    <w:p w:rsidR="004C0B63"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34</w:t>
      </w:r>
      <w:r w:rsidR="004C0B63" w:rsidRPr="00711819">
        <w:rPr>
          <w:rFonts w:ascii="Arial Narrow" w:hAnsi="Arial Narrow" w:cs="Arial"/>
          <w:w w:val="99"/>
          <w:sz w:val="28"/>
          <w:szCs w:val="28"/>
        </w:rPr>
        <w:t xml:space="preserve"> – LITIGES</w:t>
      </w:r>
    </w:p>
    <w:p w:rsidR="004C0B63"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35</w:t>
      </w:r>
      <w:r w:rsidR="004C0B63" w:rsidRPr="00711819">
        <w:rPr>
          <w:rFonts w:ascii="Arial Narrow" w:hAnsi="Arial Narrow" w:cs="Arial"/>
          <w:w w:val="99"/>
          <w:sz w:val="28"/>
          <w:szCs w:val="28"/>
        </w:rPr>
        <w:t xml:space="preserve"> – RESILIATION</w:t>
      </w:r>
    </w:p>
    <w:p w:rsidR="004C0B63" w:rsidRPr="00711819" w:rsidRDefault="00765AB4" w:rsidP="004C0B63">
      <w:pPr>
        <w:widowControl w:val="0"/>
        <w:autoSpaceDE w:val="0"/>
        <w:autoSpaceDN w:val="0"/>
        <w:adjustRightInd w:val="0"/>
        <w:spacing w:before="11"/>
        <w:ind w:right="-20"/>
        <w:jc w:val="both"/>
        <w:rPr>
          <w:rFonts w:ascii="Arial Narrow" w:hAnsi="Arial Narrow" w:cs="Arial"/>
          <w:w w:val="99"/>
          <w:sz w:val="28"/>
          <w:szCs w:val="28"/>
        </w:rPr>
      </w:pPr>
      <w:r w:rsidRPr="00711819">
        <w:rPr>
          <w:rFonts w:ascii="Arial Narrow" w:hAnsi="Arial Narrow" w:cs="Arial"/>
          <w:w w:val="99"/>
          <w:sz w:val="28"/>
          <w:szCs w:val="28"/>
        </w:rPr>
        <w:t>ARTICLE 36</w:t>
      </w:r>
      <w:r w:rsidR="004C0B63" w:rsidRPr="00711819">
        <w:rPr>
          <w:rFonts w:ascii="Arial Narrow" w:hAnsi="Arial Narrow" w:cs="Arial"/>
          <w:w w:val="99"/>
          <w:sz w:val="28"/>
          <w:szCs w:val="28"/>
        </w:rPr>
        <w:t xml:space="preserve"> – ET DERNIER – VALIDITE DE LA LETTRE COMMANDE ET ENTREE EN VIGUEUR</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sz w:val="28"/>
          <w:szCs w:val="28"/>
        </w:rPr>
        <w:sectPr w:rsidR="004C0B63" w:rsidRPr="00711819" w:rsidSect="00B217A8">
          <w:footerReference w:type="default" r:id="rId9"/>
          <w:pgSz w:w="11906" w:h="16838"/>
          <w:pgMar w:top="720" w:right="720" w:bottom="720" w:left="720" w:header="709" w:footer="709" w:gutter="284"/>
          <w:cols w:space="708"/>
          <w:docGrid w:linePitch="360"/>
        </w:sectPr>
      </w:pPr>
    </w:p>
    <w:p w:rsidR="00547B76" w:rsidRPr="007A4A04" w:rsidRDefault="00547B76" w:rsidP="00547B76">
      <w:pPr>
        <w:widowControl w:val="0"/>
        <w:autoSpaceDE w:val="0"/>
        <w:autoSpaceDN w:val="0"/>
        <w:adjustRightInd w:val="0"/>
        <w:spacing w:before="11"/>
        <w:ind w:right="-20"/>
        <w:jc w:val="both"/>
        <w:rPr>
          <w:rFonts w:ascii="Arial Narrow" w:hAnsi="Arial Narrow" w:cs="Arial"/>
          <w:b/>
          <w:w w:val="99"/>
          <w:sz w:val="28"/>
        </w:rPr>
      </w:pPr>
      <w:r w:rsidRPr="00547B76">
        <w:rPr>
          <w:rFonts w:ascii="Arial Narrow" w:hAnsi="Arial Narrow" w:cs="Arial"/>
          <w:b/>
          <w:w w:val="99"/>
          <w:sz w:val="28"/>
        </w:rPr>
        <w:lastRenderedPageBreak/>
        <w:t>CHAPITRE I GENERALITES</w:t>
      </w:r>
    </w:p>
    <w:p w:rsidR="004C0B63" w:rsidRPr="00711819" w:rsidRDefault="004C0B63" w:rsidP="004C0B63">
      <w:pPr>
        <w:widowControl w:val="0"/>
        <w:autoSpaceDE w:val="0"/>
        <w:autoSpaceDN w:val="0"/>
        <w:adjustRightInd w:val="0"/>
        <w:spacing w:before="11"/>
        <w:ind w:right="-20"/>
        <w:rPr>
          <w:rFonts w:ascii="Arial Narrow" w:hAnsi="Arial Narrow" w:cs="Arial"/>
          <w:b/>
          <w:w w:val="99"/>
        </w:rPr>
      </w:pPr>
      <w:r w:rsidRPr="00547B76">
        <w:rPr>
          <w:rFonts w:ascii="Arial Narrow" w:hAnsi="Arial Narrow" w:cs="Arial"/>
          <w:b/>
          <w:w w:val="99"/>
          <w:u w:val="single"/>
        </w:rPr>
        <w:t>ARTICLE 1</w:t>
      </w:r>
      <w:r w:rsidRPr="00711819">
        <w:rPr>
          <w:rFonts w:ascii="Arial Narrow" w:hAnsi="Arial Narrow" w:cs="Arial"/>
          <w:b/>
          <w:w w:val="99"/>
        </w:rPr>
        <w:t>- OBJET DE LA LETTRE COMMANDE</w:t>
      </w:r>
    </w:p>
    <w:p w:rsidR="001342B8" w:rsidRPr="0046312D" w:rsidRDefault="001342B8" w:rsidP="001342B8">
      <w:pPr>
        <w:jc w:val="both"/>
        <w:rPr>
          <w:rFonts w:ascii="Arial Narrow" w:hAnsi="Arial Narrow"/>
          <w:iCs/>
        </w:rPr>
      </w:pPr>
      <w:r w:rsidRPr="00D82D37">
        <w:rPr>
          <w:rFonts w:ascii="Arial Narrow" w:hAnsi="Arial Narrow" w:cs="Arial"/>
          <w:w w:val="99"/>
        </w:rPr>
        <w:t xml:space="preserve">Le présent Appel d’Offres a </w:t>
      </w:r>
      <w:r w:rsidRPr="00182152">
        <w:rPr>
          <w:rFonts w:ascii="Arial Narrow" w:hAnsi="Arial Narrow"/>
          <w:iCs/>
        </w:rPr>
        <w:t xml:space="preserve">pour </w:t>
      </w:r>
      <w:r>
        <w:rPr>
          <w:rFonts w:ascii="Arial Narrow" w:hAnsi="Arial Narrow"/>
          <w:iCs/>
        </w:rPr>
        <w:t xml:space="preserve">objet </w:t>
      </w:r>
      <w:r w:rsidRPr="00182152">
        <w:rPr>
          <w:rFonts w:ascii="Arial Narrow" w:hAnsi="Arial Narrow"/>
          <w:iCs/>
        </w:rPr>
        <w:t xml:space="preserve">les travaux de construction </w:t>
      </w:r>
      <w:r>
        <w:rPr>
          <w:rFonts w:ascii="Arial Narrow" w:hAnsi="Arial Narrow"/>
          <w:iCs/>
        </w:rPr>
        <w:t>d’un Bloc Maternel à l’Ecole Maternelle de MIMBE-MINGA et un Bloc de Deux (02) Salles de classe à l’Ecole Publique de ONGOZOK dans la Commune de Kyé-Ossi, Département de la Vallée du Ntem, Région du Sud, pour le compte du Ministère de l’Education de Base en Deux (02) Lots, programme annuel 2023</w:t>
      </w:r>
      <w:r w:rsidRPr="00D82D37">
        <w:rPr>
          <w:rFonts w:ascii="Arial Narrow" w:hAnsi="Arial Narrow"/>
          <w:iCs/>
        </w:rPr>
        <w:t xml:space="preserve">, </w:t>
      </w:r>
      <w:r w:rsidRPr="00D82D37">
        <w:rPr>
          <w:rFonts w:ascii="Arial Narrow" w:hAnsi="Arial Narrow"/>
        </w:rPr>
        <w:t>conformément au tableau ci –dessous :</w:t>
      </w:r>
    </w:p>
    <w:p w:rsidR="00547B76" w:rsidRPr="00547B76" w:rsidRDefault="00547B76" w:rsidP="00547B76">
      <w:pPr>
        <w:jc w:val="both"/>
        <w:rPr>
          <w:rFonts w:ascii="Arial Narrow" w:hAnsi="Arial Narrow" w:cs="Arial"/>
          <w:sz w:val="20"/>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375"/>
        <w:gridCol w:w="2052"/>
        <w:gridCol w:w="3859"/>
        <w:gridCol w:w="1331"/>
      </w:tblGrid>
      <w:tr w:rsidR="001132F9" w:rsidRPr="001132F9" w:rsidTr="00A60A50">
        <w:trPr>
          <w:trHeight w:val="671"/>
          <w:jc w:val="center"/>
        </w:trPr>
        <w:tc>
          <w:tcPr>
            <w:tcW w:w="2065" w:type="dxa"/>
            <w:shd w:val="clear" w:color="auto" w:fill="auto"/>
            <w:vAlign w:val="center"/>
          </w:tcPr>
          <w:p w:rsidR="001132F9" w:rsidRPr="001132F9" w:rsidRDefault="001132F9" w:rsidP="00A60A50">
            <w:pPr>
              <w:jc w:val="center"/>
              <w:rPr>
                <w:rFonts w:ascii="Arial Narrow" w:eastAsia="Calibri" w:hAnsi="Arial Narrow"/>
              </w:rPr>
            </w:pPr>
            <w:r w:rsidRPr="001132F9">
              <w:rPr>
                <w:rFonts w:ascii="Arial Narrow" w:eastAsia="Calibri" w:hAnsi="Arial Narrow"/>
                <w:b/>
                <w:sz w:val="22"/>
              </w:rPr>
              <w:t>Financement</w:t>
            </w:r>
          </w:p>
        </w:tc>
        <w:tc>
          <w:tcPr>
            <w:tcW w:w="1375" w:type="dxa"/>
            <w:shd w:val="clear" w:color="auto" w:fill="auto"/>
            <w:vAlign w:val="center"/>
          </w:tcPr>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Autorisation</w:t>
            </w:r>
          </w:p>
          <w:p w:rsidR="001132F9" w:rsidRPr="001132F9" w:rsidRDefault="001132F9" w:rsidP="00A60A50">
            <w:pPr>
              <w:jc w:val="center"/>
              <w:rPr>
                <w:rFonts w:ascii="Arial Narrow" w:eastAsia="Calibri" w:hAnsi="Arial Narrow"/>
              </w:rPr>
            </w:pPr>
            <w:r w:rsidRPr="001132F9">
              <w:rPr>
                <w:rFonts w:ascii="Arial Narrow" w:eastAsia="Calibri" w:hAnsi="Arial Narrow"/>
                <w:b/>
                <w:sz w:val="22"/>
              </w:rPr>
              <w:t>de Dépense</w:t>
            </w:r>
          </w:p>
        </w:tc>
        <w:tc>
          <w:tcPr>
            <w:tcW w:w="2052" w:type="dxa"/>
            <w:shd w:val="clear" w:color="auto" w:fill="auto"/>
          </w:tcPr>
          <w:p w:rsidR="001132F9" w:rsidRPr="001132F9" w:rsidRDefault="001132F9" w:rsidP="00A60A50">
            <w:pPr>
              <w:jc w:val="center"/>
              <w:rPr>
                <w:rFonts w:ascii="Arial Narrow" w:eastAsia="Calibri" w:hAnsi="Arial Narrow"/>
                <w:b/>
              </w:rPr>
            </w:pPr>
          </w:p>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Imputation Budgétaire</w:t>
            </w:r>
          </w:p>
        </w:tc>
        <w:tc>
          <w:tcPr>
            <w:tcW w:w="3859" w:type="dxa"/>
            <w:tcBorders>
              <w:bottom w:val="single" w:sz="4" w:space="0" w:color="auto"/>
            </w:tcBorders>
            <w:shd w:val="clear" w:color="auto" w:fill="auto"/>
            <w:vAlign w:val="center"/>
          </w:tcPr>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Désignation</w:t>
            </w:r>
          </w:p>
        </w:tc>
        <w:tc>
          <w:tcPr>
            <w:tcW w:w="1331" w:type="dxa"/>
          </w:tcPr>
          <w:p w:rsidR="001132F9" w:rsidRPr="001132F9" w:rsidRDefault="001132F9" w:rsidP="00A60A50">
            <w:pPr>
              <w:jc w:val="center"/>
              <w:rPr>
                <w:rFonts w:ascii="Arial Narrow" w:eastAsia="Calibri" w:hAnsi="Arial Narrow"/>
                <w:b/>
              </w:rPr>
            </w:pPr>
          </w:p>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Montant</w:t>
            </w:r>
          </w:p>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 xml:space="preserve">(FCFA) </w:t>
            </w:r>
          </w:p>
        </w:tc>
      </w:tr>
      <w:tr w:rsidR="001132F9" w:rsidRPr="001132F9" w:rsidTr="00A60A50">
        <w:trPr>
          <w:trHeight w:val="945"/>
          <w:jc w:val="center"/>
        </w:trPr>
        <w:tc>
          <w:tcPr>
            <w:tcW w:w="2065" w:type="dxa"/>
            <w:vMerge w:val="restart"/>
            <w:shd w:val="clear" w:color="auto" w:fill="auto"/>
            <w:vAlign w:val="center"/>
          </w:tcPr>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BIP MINEDUB 2023</w:t>
            </w:r>
          </w:p>
        </w:tc>
        <w:tc>
          <w:tcPr>
            <w:tcW w:w="1375" w:type="dxa"/>
            <w:shd w:val="clear" w:color="auto" w:fill="auto"/>
          </w:tcPr>
          <w:p w:rsidR="001132F9" w:rsidRPr="001132F9" w:rsidRDefault="001132F9" w:rsidP="00A60A50">
            <w:pPr>
              <w:jc w:val="center"/>
              <w:rPr>
                <w:rFonts w:ascii="Arial Narrow" w:hAnsi="Arial Narrow"/>
                <w:b/>
              </w:rPr>
            </w:pPr>
          </w:p>
          <w:p w:rsidR="001132F9" w:rsidRPr="001132F9" w:rsidRDefault="001132F9" w:rsidP="00A60A50">
            <w:pPr>
              <w:jc w:val="center"/>
              <w:rPr>
                <w:rFonts w:ascii="Arial Narrow" w:hAnsi="Arial Narrow"/>
                <w:b/>
              </w:rPr>
            </w:pPr>
            <w:r w:rsidRPr="001132F9">
              <w:rPr>
                <w:rFonts w:ascii="Arial Narrow" w:hAnsi="Arial Narrow"/>
                <w:b/>
                <w:sz w:val="22"/>
              </w:rPr>
              <w:t>IY00269</w:t>
            </w:r>
          </w:p>
        </w:tc>
        <w:tc>
          <w:tcPr>
            <w:tcW w:w="2052" w:type="dxa"/>
            <w:shd w:val="clear" w:color="auto" w:fill="auto"/>
          </w:tcPr>
          <w:p w:rsidR="001132F9" w:rsidRPr="001132F9" w:rsidRDefault="001132F9" w:rsidP="00A60A50">
            <w:pPr>
              <w:jc w:val="center"/>
              <w:rPr>
                <w:rFonts w:ascii="Arial Narrow" w:hAnsi="Arial Narrow"/>
                <w:b/>
              </w:rPr>
            </w:pPr>
            <w:r w:rsidRPr="001132F9">
              <w:rPr>
                <w:rFonts w:ascii="Arial Narrow" w:hAnsi="Arial Narrow"/>
                <w:b/>
                <w:sz w:val="22"/>
              </w:rPr>
              <w:t>57 15 102 01 641819 523314 426</w:t>
            </w:r>
          </w:p>
        </w:tc>
        <w:tc>
          <w:tcPr>
            <w:tcW w:w="3859" w:type="dxa"/>
            <w:vMerge w:val="restart"/>
            <w:shd w:val="clear" w:color="auto" w:fill="auto"/>
          </w:tcPr>
          <w:p w:rsidR="001132F9" w:rsidRPr="001132F9" w:rsidRDefault="001132F9" w:rsidP="00A60A50">
            <w:pPr>
              <w:jc w:val="both"/>
              <w:rPr>
                <w:rFonts w:ascii="Arial Narrow" w:eastAsia="Calibri" w:hAnsi="Arial Narrow"/>
                <w:b/>
              </w:rPr>
            </w:pPr>
            <w:r w:rsidRPr="001132F9">
              <w:rPr>
                <w:rFonts w:ascii="Arial Narrow" w:eastAsia="Calibri" w:hAnsi="Arial Narrow"/>
                <w:b/>
                <w:sz w:val="22"/>
              </w:rPr>
              <w:t>Construction d’un Bloc Maternel à l’Ecole Maternelle de MIMBE-MINGA dans la Commune de Kyé-Ossi : LOT 1</w:t>
            </w:r>
          </w:p>
        </w:tc>
        <w:tc>
          <w:tcPr>
            <w:tcW w:w="1331" w:type="dxa"/>
            <w:vMerge w:val="restart"/>
          </w:tcPr>
          <w:p w:rsidR="001132F9" w:rsidRPr="001132F9" w:rsidRDefault="001132F9" w:rsidP="00A60A50">
            <w:pPr>
              <w:jc w:val="center"/>
              <w:rPr>
                <w:rFonts w:ascii="Arial Narrow" w:eastAsia="Calibri" w:hAnsi="Arial Narrow"/>
                <w:b/>
              </w:rPr>
            </w:pPr>
          </w:p>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25 000 000</w:t>
            </w:r>
          </w:p>
        </w:tc>
      </w:tr>
      <w:tr w:rsidR="001132F9" w:rsidRPr="001132F9" w:rsidTr="001132F9">
        <w:trPr>
          <w:trHeight w:val="275"/>
          <w:jc w:val="center"/>
        </w:trPr>
        <w:tc>
          <w:tcPr>
            <w:tcW w:w="2065" w:type="dxa"/>
            <w:vMerge/>
            <w:shd w:val="clear" w:color="auto" w:fill="auto"/>
            <w:vAlign w:val="center"/>
          </w:tcPr>
          <w:p w:rsidR="001132F9" w:rsidRPr="001132F9" w:rsidRDefault="001132F9" w:rsidP="00A60A50">
            <w:pPr>
              <w:jc w:val="center"/>
              <w:rPr>
                <w:rFonts w:ascii="Arial Narrow" w:eastAsia="Calibri" w:hAnsi="Arial Narrow"/>
                <w:b/>
              </w:rPr>
            </w:pPr>
          </w:p>
        </w:tc>
        <w:tc>
          <w:tcPr>
            <w:tcW w:w="1375" w:type="dxa"/>
            <w:vMerge w:val="restart"/>
            <w:shd w:val="clear" w:color="auto" w:fill="auto"/>
          </w:tcPr>
          <w:p w:rsidR="001132F9" w:rsidRPr="001132F9" w:rsidRDefault="001132F9" w:rsidP="00A60A50">
            <w:pPr>
              <w:jc w:val="center"/>
              <w:rPr>
                <w:rFonts w:ascii="Arial Narrow" w:hAnsi="Arial Narrow"/>
                <w:b/>
              </w:rPr>
            </w:pPr>
          </w:p>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IY00270</w:t>
            </w:r>
          </w:p>
        </w:tc>
        <w:tc>
          <w:tcPr>
            <w:tcW w:w="2052" w:type="dxa"/>
            <w:vMerge w:val="restart"/>
            <w:shd w:val="clear" w:color="auto" w:fill="auto"/>
          </w:tcPr>
          <w:p w:rsidR="001132F9" w:rsidRPr="001132F9" w:rsidRDefault="001132F9" w:rsidP="00A60A50">
            <w:pPr>
              <w:jc w:val="center"/>
              <w:rPr>
                <w:rFonts w:ascii="Arial Narrow" w:hAnsi="Arial Narrow"/>
                <w:b/>
              </w:rPr>
            </w:pPr>
          </w:p>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57 15 102 01 641819 523314 426</w:t>
            </w:r>
          </w:p>
        </w:tc>
        <w:tc>
          <w:tcPr>
            <w:tcW w:w="3859" w:type="dxa"/>
            <w:vMerge/>
            <w:shd w:val="clear" w:color="auto" w:fill="auto"/>
          </w:tcPr>
          <w:p w:rsidR="001132F9" w:rsidRPr="001132F9" w:rsidRDefault="001132F9" w:rsidP="00A60A50">
            <w:pPr>
              <w:jc w:val="both"/>
              <w:rPr>
                <w:rFonts w:ascii="Arial Narrow" w:eastAsia="Calibri" w:hAnsi="Arial Narrow"/>
                <w:b/>
              </w:rPr>
            </w:pPr>
          </w:p>
        </w:tc>
        <w:tc>
          <w:tcPr>
            <w:tcW w:w="1331" w:type="dxa"/>
            <w:vMerge/>
          </w:tcPr>
          <w:p w:rsidR="001132F9" w:rsidRPr="001132F9" w:rsidRDefault="001132F9" w:rsidP="00A60A50">
            <w:pPr>
              <w:jc w:val="center"/>
              <w:rPr>
                <w:rFonts w:ascii="Arial Narrow" w:eastAsia="Calibri" w:hAnsi="Arial Narrow"/>
                <w:b/>
              </w:rPr>
            </w:pPr>
          </w:p>
        </w:tc>
      </w:tr>
      <w:tr w:rsidR="001132F9" w:rsidRPr="001132F9" w:rsidTr="00A60A50">
        <w:trPr>
          <w:trHeight w:val="817"/>
          <w:jc w:val="center"/>
        </w:trPr>
        <w:tc>
          <w:tcPr>
            <w:tcW w:w="2065" w:type="dxa"/>
            <w:vMerge/>
            <w:shd w:val="clear" w:color="auto" w:fill="auto"/>
            <w:vAlign w:val="center"/>
          </w:tcPr>
          <w:p w:rsidR="001132F9" w:rsidRPr="001132F9" w:rsidRDefault="001132F9" w:rsidP="00A60A50">
            <w:pPr>
              <w:jc w:val="center"/>
              <w:rPr>
                <w:rFonts w:ascii="Arial Narrow" w:eastAsia="Calibri" w:hAnsi="Arial Narrow"/>
                <w:b/>
              </w:rPr>
            </w:pPr>
          </w:p>
        </w:tc>
        <w:tc>
          <w:tcPr>
            <w:tcW w:w="1375" w:type="dxa"/>
            <w:vMerge/>
            <w:shd w:val="clear" w:color="auto" w:fill="auto"/>
          </w:tcPr>
          <w:p w:rsidR="001132F9" w:rsidRPr="001132F9" w:rsidRDefault="001132F9" w:rsidP="00A60A50">
            <w:pPr>
              <w:jc w:val="center"/>
              <w:rPr>
                <w:rFonts w:ascii="Arial Narrow" w:hAnsi="Arial Narrow"/>
                <w:b/>
              </w:rPr>
            </w:pPr>
          </w:p>
        </w:tc>
        <w:tc>
          <w:tcPr>
            <w:tcW w:w="2052" w:type="dxa"/>
            <w:vMerge/>
            <w:shd w:val="clear" w:color="auto" w:fill="auto"/>
          </w:tcPr>
          <w:p w:rsidR="001132F9" w:rsidRPr="001132F9" w:rsidRDefault="001132F9" w:rsidP="00A60A50">
            <w:pPr>
              <w:jc w:val="center"/>
              <w:rPr>
                <w:rFonts w:ascii="Arial Narrow" w:hAnsi="Arial Narrow"/>
                <w:b/>
              </w:rPr>
            </w:pPr>
          </w:p>
        </w:tc>
        <w:tc>
          <w:tcPr>
            <w:tcW w:w="3859" w:type="dxa"/>
            <w:shd w:val="clear" w:color="auto" w:fill="auto"/>
          </w:tcPr>
          <w:p w:rsidR="001132F9" w:rsidRPr="001132F9" w:rsidRDefault="001132F9" w:rsidP="00A60A50">
            <w:pPr>
              <w:jc w:val="both"/>
              <w:rPr>
                <w:rFonts w:ascii="Arial Narrow" w:eastAsia="Calibri" w:hAnsi="Arial Narrow"/>
                <w:b/>
              </w:rPr>
            </w:pPr>
            <w:r w:rsidRPr="001132F9">
              <w:rPr>
                <w:rFonts w:ascii="Arial Narrow" w:eastAsia="Calibri" w:hAnsi="Arial Narrow"/>
                <w:b/>
                <w:sz w:val="22"/>
              </w:rPr>
              <w:t>Construction d’un bloc de deux (02) salles de classe à l’Ecole Publique de ONGOZOK dans la Commune de Kyé-Ossi : LOT 2</w:t>
            </w:r>
          </w:p>
        </w:tc>
        <w:tc>
          <w:tcPr>
            <w:tcW w:w="1331" w:type="dxa"/>
          </w:tcPr>
          <w:p w:rsidR="001132F9" w:rsidRPr="001132F9" w:rsidRDefault="001132F9" w:rsidP="00A60A50">
            <w:pPr>
              <w:jc w:val="center"/>
              <w:rPr>
                <w:rFonts w:ascii="Arial Narrow" w:eastAsia="Calibri" w:hAnsi="Arial Narrow"/>
                <w:b/>
              </w:rPr>
            </w:pPr>
          </w:p>
          <w:p w:rsidR="001132F9" w:rsidRPr="001132F9" w:rsidRDefault="001132F9" w:rsidP="00A60A50">
            <w:pPr>
              <w:jc w:val="center"/>
              <w:rPr>
                <w:rFonts w:ascii="Arial Narrow" w:eastAsia="Calibri" w:hAnsi="Arial Narrow"/>
                <w:b/>
              </w:rPr>
            </w:pPr>
            <w:r w:rsidRPr="001132F9">
              <w:rPr>
                <w:rFonts w:ascii="Arial Narrow" w:eastAsia="Calibri" w:hAnsi="Arial Narrow"/>
                <w:b/>
                <w:sz w:val="22"/>
              </w:rPr>
              <w:t>18 000 000</w:t>
            </w:r>
          </w:p>
        </w:tc>
      </w:tr>
    </w:tbl>
    <w:p w:rsidR="004C0B63" w:rsidRPr="00711819" w:rsidRDefault="004C0B63" w:rsidP="004C0B63">
      <w:pPr>
        <w:widowControl w:val="0"/>
        <w:autoSpaceDE w:val="0"/>
        <w:autoSpaceDN w:val="0"/>
        <w:adjustRightInd w:val="0"/>
        <w:spacing w:before="11"/>
        <w:ind w:right="-20"/>
        <w:jc w:val="both"/>
        <w:rPr>
          <w:rFonts w:ascii="Arial Narrow" w:hAnsi="Arial Narrow" w:cs="Arial"/>
          <w:w w:val="99"/>
        </w:rPr>
      </w:pPr>
    </w:p>
    <w:p w:rsidR="004C0B63" w:rsidRPr="00711819" w:rsidRDefault="004C0B63" w:rsidP="004C0B63">
      <w:pPr>
        <w:widowControl w:val="0"/>
        <w:autoSpaceDE w:val="0"/>
        <w:autoSpaceDN w:val="0"/>
        <w:adjustRightInd w:val="0"/>
        <w:spacing w:before="11"/>
        <w:ind w:right="-20"/>
        <w:jc w:val="both"/>
        <w:rPr>
          <w:rFonts w:ascii="Arial Narrow" w:hAnsi="Arial Narrow" w:cs="Arial"/>
          <w:b/>
          <w:w w:val="99"/>
        </w:rPr>
      </w:pPr>
      <w:r w:rsidRPr="00547B76">
        <w:rPr>
          <w:rFonts w:ascii="Arial Narrow" w:hAnsi="Arial Narrow" w:cs="Arial"/>
          <w:b/>
          <w:w w:val="99"/>
          <w:u w:val="single"/>
        </w:rPr>
        <w:t>ARTICLE 2</w:t>
      </w:r>
      <w:r w:rsidRPr="00711819">
        <w:rPr>
          <w:rFonts w:ascii="Arial Narrow" w:hAnsi="Arial Narrow" w:cs="Arial"/>
          <w:b/>
          <w:w w:val="99"/>
        </w:rPr>
        <w:t xml:space="preserve"> – PROCEDURE DE PASSATION DE LA LETTRE COMMANDE</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rPr>
      </w:pPr>
      <w:r w:rsidRPr="00711819">
        <w:rPr>
          <w:rFonts w:ascii="Arial Narrow" w:hAnsi="Arial Narrow" w:cs="Arial"/>
          <w:w w:val="99"/>
        </w:rPr>
        <w:t>La présent</w:t>
      </w:r>
      <w:r w:rsidR="008A6E17" w:rsidRPr="00711819">
        <w:rPr>
          <w:rFonts w:ascii="Arial Narrow" w:hAnsi="Arial Narrow" w:cs="Arial"/>
          <w:w w:val="99"/>
        </w:rPr>
        <w:t>e</w:t>
      </w:r>
      <w:r w:rsidRPr="00711819">
        <w:rPr>
          <w:rFonts w:ascii="Arial Narrow" w:hAnsi="Arial Narrow" w:cs="Arial"/>
          <w:w w:val="99"/>
        </w:rPr>
        <w:t xml:space="preserve"> lettre commande est passée après Appel d’Offres National Ouvert.</w:t>
      </w:r>
    </w:p>
    <w:p w:rsidR="004C0B63" w:rsidRPr="00547B76" w:rsidRDefault="004C0B63" w:rsidP="004C0B63">
      <w:pPr>
        <w:widowControl w:val="0"/>
        <w:autoSpaceDE w:val="0"/>
        <w:autoSpaceDN w:val="0"/>
        <w:adjustRightInd w:val="0"/>
        <w:spacing w:before="11"/>
        <w:ind w:right="-20"/>
        <w:jc w:val="both"/>
        <w:rPr>
          <w:rFonts w:ascii="Arial Narrow" w:hAnsi="Arial Narrow" w:cs="Arial"/>
          <w:w w:val="99"/>
          <w:sz w:val="10"/>
        </w:rPr>
      </w:pPr>
    </w:p>
    <w:p w:rsidR="004C0B63" w:rsidRPr="00711819" w:rsidRDefault="004C0B63" w:rsidP="004C0B63">
      <w:pPr>
        <w:widowControl w:val="0"/>
        <w:autoSpaceDE w:val="0"/>
        <w:autoSpaceDN w:val="0"/>
        <w:adjustRightInd w:val="0"/>
        <w:spacing w:before="11"/>
        <w:ind w:right="-20"/>
        <w:jc w:val="both"/>
        <w:rPr>
          <w:rFonts w:ascii="Arial Narrow" w:hAnsi="Arial Narrow" w:cs="Arial"/>
          <w:b/>
          <w:w w:val="99"/>
        </w:rPr>
      </w:pPr>
      <w:r w:rsidRPr="00547B76">
        <w:rPr>
          <w:rFonts w:ascii="Arial Narrow" w:hAnsi="Arial Narrow" w:cs="Arial"/>
          <w:b/>
          <w:w w:val="99"/>
          <w:u w:val="single"/>
        </w:rPr>
        <w:t>ARTICLE 3</w:t>
      </w:r>
      <w:r w:rsidRPr="00711819">
        <w:rPr>
          <w:rFonts w:ascii="Arial Narrow" w:hAnsi="Arial Narrow" w:cs="Arial"/>
          <w:b/>
          <w:w w:val="99"/>
        </w:rPr>
        <w:t xml:space="preserve"> – PIECES CONSTITUTIVES </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rPr>
      </w:pPr>
      <w:r w:rsidRPr="00711819">
        <w:rPr>
          <w:rFonts w:ascii="Arial Narrow" w:hAnsi="Arial Narrow" w:cs="Arial"/>
          <w:w w:val="99"/>
        </w:rPr>
        <w:t xml:space="preserve">Les pièces contractuelles constitutives </w:t>
      </w:r>
      <w:r w:rsidRPr="00711819">
        <w:rPr>
          <w:rFonts w:ascii="Arial Narrow" w:hAnsi="Arial Narrow" w:cs="Arial"/>
        </w:rPr>
        <w:t>de la présente lettre-commande</w:t>
      </w:r>
      <w:r w:rsidRPr="00711819">
        <w:rPr>
          <w:rFonts w:ascii="Arial Narrow" w:hAnsi="Arial Narrow" w:cs="Arial"/>
          <w:w w:val="99"/>
        </w:rPr>
        <w:t>sont par ordre de priorité :</w:t>
      </w:r>
    </w:p>
    <w:p w:rsidR="004C0B63" w:rsidRPr="00711819" w:rsidRDefault="001342B8" w:rsidP="008F16E1">
      <w:pPr>
        <w:widowControl w:val="0"/>
        <w:numPr>
          <w:ilvl w:val="0"/>
          <w:numId w:val="24"/>
        </w:numPr>
        <w:autoSpaceDE w:val="0"/>
        <w:autoSpaceDN w:val="0"/>
        <w:adjustRightInd w:val="0"/>
        <w:spacing w:before="11"/>
        <w:ind w:right="-20"/>
        <w:jc w:val="both"/>
        <w:rPr>
          <w:rFonts w:ascii="Arial Narrow" w:hAnsi="Arial Narrow" w:cs="Arial"/>
          <w:w w:val="99"/>
        </w:rPr>
      </w:pPr>
      <w:r w:rsidRPr="00711819">
        <w:rPr>
          <w:rFonts w:ascii="Arial Narrow" w:hAnsi="Arial Narrow" w:cs="Arial"/>
          <w:w w:val="99"/>
        </w:rPr>
        <w:t>La</w:t>
      </w:r>
      <w:r w:rsidR="00C14806" w:rsidRPr="00711819">
        <w:rPr>
          <w:rFonts w:ascii="Arial Narrow" w:hAnsi="Arial Narrow" w:cs="Arial"/>
          <w:w w:val="99"/>
        </w:rPr>
        <w:t xml:space="preserve"> S</w:t>
      </w:r>
      <w:r w:rsidR="004C0B63" w:rsidRPr="00711819">
        <w:rPr>
          <w:rFonts w:ascii="Arial Narrow" w:hAnsi="Arial Narrow" w:cs="Arial"/>
          <w:w w:val="99"/>
        </w:rPr>
        <w:t>oumission ;</w:t>
      </w:r>
    </w:p>
    <w:p w:rsidR="004C0B63" w:rsidRPr="00711819" w:rsidRDefault="001342B8" w:rsidP="008F16E1">
      <w:pPr>
        <w:widowControl w:val="0"/>
        <w:numPr>
          <w:ilvl w:val="0"/>
          <w:numId w:val="24"/>
        </w:numPr>
        <w:autoSpaceDE w:val="0"/>
        <w:autoSpaceDN w:val="0"/>
        <w:adjustRightInd w:val="0"/>
        <w:spacing w:before="11"/>
        <w:ind w:right="-20"/>
        <w:jc w:val="both"/>
        <w:rPr>
          <w:rFonts w:ascii="Arial Narrow" w:hAnsi="Arial Narrow" w:cs="Arial"/>
          <w:w w:val="99"/>
        </w:rPr>
      </w:pPr>
      <w:r w:rsidRPr="00711819">
        <w:rPr>
          <w:rFonts w:ascii="Arial Narrow" w:hAnsi="Arial Narrow" w:cs="Arial"/>
          <w:w w:val="99"/>
        </w:rPr>
        <w:t>Le</w:t>
      </w:r>
      <w:r w:rsidR="004C0B63" w:rsidRPr="00711819">
        <w:rPr>
          <w:rFonts w:ascii="Arial Narrow" w:hAnsi="Arial Narrow" w:cs="Arial"/>
          <w:w w:val="99"/>
        </w:rPr>
        <w:t xml:space="preserve"> Cahier des Clauses Administratives Particulières (CCAP) ;</w:t>
      </w:r>
    </w:p>
    <w:p w:rsidR="004C0B63" w:rsidRPr="00711819" w:rsidRDefault="001342B8" w:rsidP="008F16E1">
      <w:pPr>
        <w:widowControl w:val="0"/>
        <w:numPr>
          <w:ilvl w:val="0"/>
          <w:numId w:val="24"/>
        </w:numPr>
        <w:autoSpaceDE w:val="0"/>
        <w:autoSpaceDN w:val="0"/>
        <w:adjustRightInd w:val="0"/>
        <w:spacing w:before="11"/>
        <w:ind w:right="-20"/>
        <w:jc w:val="both"/>
        <w:rPr>
          <w:rFonts w:ascii="Arial Narrow" w:hAnsi="Arial Narrow" w:cs="Arial"/>
          <w:w w:val="99"/>
        </w:rPr>
      </w:pPr>
      <w:r w:rsidRPr="00711819">
        <w:rPr>
          <w:rFonts w:ascii="Arial Narrow" w:hAnsi="Arial Narrow" w:cs="Arial"/>
          <w:w w:val="99"/>
        </w:rPr>
        <w:t>Le</w:t>
      </w:r>
      <w:r w:rsidR="004C0B63" w:rsidRPr="00711819">
        <w:rPr>
          <w:rFonts w:ascii="Arial Narrow" w:hAnsi="Arial Narrow" w:cs="Arial"/>
          <w:w w:val="99"/>
        </w:rPr>
        <w:t xml:space="preserve"> Cahier des Clauses Techniques Particulières (CCTP) ;</w:t>
      </w:r>
    </w:p>
    <w:p w:rsidR="004C0B63" w:rsidRPr="00711819" w:rsidRDefault="001342B8" w:rsidP="008F16E1">
      <w:pPr>
        <w:widowControl w:val="0"/>
        <w:numPr>
          <w:ilvl w:val="0"/>
          <w:numId w:val="24"/>
        </w:numPr>
        <w:autoSpaceDE w:val="0"/>
        <w:autoSpaceDN w:val="0"/>
        <w:adjustRightInd w:val="0"/>
        <w:spacing w:before="11"/>
        <w:ind w:right="-20"/>
        <w:jc w:val="both"/>
        <w:rPr>
          <w:rFonts w:ascii="Arial Narrow" w:hAnsi="Arial Narrow" w:cs="Arial"/>
          <w:w w:val="99"/>
        </w:rPr>
      </w:pPr>
      <w:r w:rsidRPr="00711819">
        <w:rPr>
          <w:rFonts w:ascii="Arial Narrow" w:hAnsi="Arial Narrow" w:cs="Arial"/>
          <w:w w:val="99"/>
        </w:rPr>
        <w:t>Le</w:t>
      </w:r>
      <w:r w:rsidR="004C0B63" w:rsidRPr="00711819">
        <w:rPr>
          <w:rFonts w:ascii="Arial Narrow" w:hAnsi="Arial Narrow" w:cs="Arial"/>
          <w:w w:val="99"/>
        </w:rPr>
        <w:t xml:space="preserve"> Bordereau des Prix Unitaires (BP</w:t>
      </w:r>
      <w:r w:rsidR="00C14806" w:rsidRPr="00711819">
        <w:rPr>
          <w:rFonts w:ascii="Arial Narrow" w:hAnsi="Arial Narrow" w:cs="Arial"/>
          <w:w w:val="99"/>
        </w:rPr>
        <w:t>U</w:t>
      </w:r>
      <w:r w:rsidR="004C0B63" w:rsidRPr="00711819">
        <w:rPr>
          <w:rFonts w:ascii="Arial Narrow" w:hAnsi="Arial Narrow" w:cs="Arial"/>
          <w:w w:val="99"/>
        </w:rPr>
        <w:t>) ;</w:t>
      </w:r>
    </w:p>
    <w:p w:rsidR="004C0B63" w:rsidRPr="00711819" w:rsidRDefault="001342B8" w:rsidP="008F16E1">
      <w:pPr>
        <w:widowControl w:val="0"/>
        <w:numPr>
          <w:ilvl w:val="0"/>
          <w:numId w:val="24"/>
        </w:numPr>
        <w:autoSpaceDE w:val="0"/>
        <w:autoSpaceDN w:val="0"/>
        <w:adjustRightInd w:val="0"/>
        <w:spacing w:before="11"/>
        <w:ind w:right="-20"/>
        <w:jc w:val="both"/>
        <w:rPr>
          <w:rFonts w:ascii="Arial Narrow" w:hAnsi="Arial Narrow" w:cs="Arial"/>
          <w:w w:val="99"/>
        </w:rPr>
      </w:pPr>
      <w:r w:rsidRPr="00711819">
        <w:rPr>
          <w:rFonts w:ascii="Arial Narrow" w:hAnsi="Arial Narrow" w:cs="Arial"/>
          <w:w w:val="99"/>
        </w:rPr>
        <w:t>Le</w:t>
      </w:r>
      <w:r w:rsidR="00C14806" w:rsidRPr="00711819">
        <w:rPr>
          <w:rFonts w:ascii="Arial Narrow" w:hAnsi="Arial Narrow" w:cs="Arial"/>
          <w:w w:val="99"/>
        </w:rPr>
        <w:t xml:space="preserve"> Sous D</w:t>
      </w:r>
      <w:r w:rsidR="004C0B63" w:rsidRPr="00711819">
        <w:rPr>
          <w:rFonts w:ascii="Arial Narrow" w:hAnsi="Arial Narrow" w:cs="Arial"/>
          <w:w w:val="99"/>
        </w:rPr>
        <w:t>étail des Prix Unitaires (</w:t>
      </w:r>
      <w:r w:rsidR="00C14806" w:rsidRPr="00711819">
        <w:rPr>
          <w:rFonts w:ascii="Arial Narrow" w:hAnsi="Arial Narrow" w:cs="Arial"/>
          <w:w w:val="99"/>
        </w:rPr>
        <w:t>SD</w:t>
      </w:r>
      <w:r w:rsidR="004C0B63" w:rsidRPr="00711819">
        <w:rPr>
          <w:rFonts w:ascii="Arial Narrow" w:hAnsi="Arial Narrow" w:cs="Arial"/>
          <w:w w:val="99"/>
        </w:rPr>
        <w:t>PU) ;</w:t>
      </w:r>
    </w:p>
    <w:p w:rsidR="004C0B63" w:rsidRPr="00711819" w:rsidRDefault="001342B8" w:rsidP="008F16E1">
      <w:pPr>
        <w:widowControl w:val="0"/>
        <w:numPr>
          <w:ilvl w:val="0"/>
          <w:numId w:val="24"/>
        </w:numPr>
        <w:autoSpaceDE w:val="0"/>
        <w:autoSpaceDN w:val="0"/>
        <w:adjustRightInd w:val="0"/>
        <w:spacing w:before="11"/>
        <w:ind w:right="-20"/>
        <w:jc w:val="both"/>
        <w:rPr>
          <w:rFonts w:ascii="Arial Narrow" w:hAnsi="Arial Narrow" w:cs="Arial"/>
          <w:w w:val="99"/>
        </w:rPr>
      </w:pPr>
      <w:r w:rsidRPr="00711819">
        <w:rPr>
          <w:rFonts w:ascii="Arial Narrow" w:hAnsi="Arial Narrow" w:cs="Arial"/>
          <w:w w:val="99"/>
        </w:rPr>
        <w:t>Le</w:t>
      </w:r>
      <w:r w:rsidR="00C14806" w:rsidRPr="00711819">
        <w:rPr>
          <w:rFonts w:ascii="Arial Narrow" w:hAnsi="Arial Narrow" w:cs="Arial"/>
          <w:w w:val="99"/>
        </w:rPr>
        <w:t xml:space="preserve"> D</w:t>
      </w:r>
      <w:r w:rsidR="004C0B63" w:rsidRPr="00711819">
        <w:rPr>
          <w:rFonts w:ascii="Arial Narrow" w:hAnsi="Arial Narrow" w:cs="Arial"/>
          <w:w w:val="99"/>
        </w:rPr>
        <w:t xml:space="preserve">étail </w:t>
      </w:r>
      <w:r w:rsidR="00C14806" w:rsidRPr="00711819">
        <w:rPr>
          <w:rFonts w:ascii="Arial Narrow" w:hAnsi="Arial Narrow" w:cs="Arial"/>
          <w:w w:val="99"/>
        </w:rPr>
        <w:t>Q</w:t>
      </w:r>
      <w:r w:rsidR="004C0B63" w:rsidRPr="00711819">
        <w:rPr>
          <w:rFonts w:ascii="Arial Narrow" w:hAnsi="Arial Narrow" w:cs="Arial"/>
          <w:w w:val="99"/>
        </w:rPr>
        <w:t xml:space="preserve">uantitatif et </w:t>
      </w:r>
      <w:r w:rsidR="00C14806" w:rsidRPr="00711819">
        <w:rPr>
          <w:rFonts w:ascii="Arial Narrow" w:hAnsi="Arial Narrow" w:cs="Arial"/>
          <w:w w:val="99"/>
        </w:rPr>
        <w:t>E</w:t>
      </w:r>
      <w:r w:rsidR="004C0B63" w:rsidRPr="00711819">
        <w:rPr>
          <w:rFonts w:ascii="Arial Narrow" w:hAnsi="Arial Narrow" w:cs="Arial"/>
          <w:w w:val="99"/>
        </w:rPr>
        <w:t>stimatif </w:t>
      </w:r>
      <w:r w:rsidR="00C14806" w:rsidRPr="00711819">
        <w:rPr>
          <w:rFonts w:ascii="Arial Narrow" w:hAnsi="Arial Narrow" w:cs="Arial"/>
          <w:w w:val="99"/>
        </w:rPr>
        <w:t>(DQE)</w:t>
      </w:r>
      <w:r w:rsidR="004C0B63" w:rsidRPr="00711819">
        <w:rPr>
          <w:rFonts w:ascii="Arial Narrow" w:hAnsi="Arial Narrow" w:cs="Arial"/>
          <w:w w:val="99"/>
        </w:rPr>
        <w:t>;</w:t>
      </w:r>
    </w:p>
    <w:p w:rsidR="004C0B63" w:rsidRPr="00711819" w:rsidRDefault="001342B8" w:rsidP="008F16E1">
      <w:pPr>
        <w:widowControl w:val="0"/>
        <w:numPr>
          <w:ilvl w:val="0"/>
          <w:numId w:val="24"/>
        </w:numPr>
        <w:autoSpaceDE w:val="0"/>
        <w:autoSpaceDN w:val="0"/>
        <w:adjustRightInd w:val="0"/>
        <w:spacing w:before="11"/>
        <w:ind w:right="-20"/>
        <w:jc w:val="both"/>
        <w:rPr>
          <w:rFonts w:ascii="Arial Narrow" w:hAnsi="Arial Narrow" w:cs="Arial"/>
          <w:w w:val="99"/>
        </w:rPr>
      </w:pPr>
      <w:r w:rsidRPr="00711819">
        <w:rPr>
          <w:rFonts w:ascii="Arial Narrow" w:hAnsi="Arial Narrow" w:cs="Arial"/>
          <w:w w:val="99"/>
        </w:rPr>
        <w:t>L’Offre</w:t>
      </w:r>
      <w:r w:rsidR="004C0B63" w:rsidRPr="00711819">
        <w:rPr>
          <w:rFonts w:ascii="Arial Narrow" w:hAnsi="Arial Narrow" w:cs="Arial"/>
          <w:w w:val="99"/>
        </w:rPr>
        <w:t xml:space="preserve"> du </w:t>
      </w:r>
      <w:r w:rsidR="00C14806" w:rsidRPr="00711819">
        <w:rPr>
          <w:rFonts w:ascii="Arial Narrow" w:hAnsi="Arial Narrow" w:cs="Arial"/>
          <w:w w:val="99"/>
        </w:rPr>
        <w:t>C</w:t>
      </w:r>
      <w:r w:rsidR="004C0B63" w:rsidRPr="00711819">
        <w:rPr>
          <w:rFonts w:ascii="Arial Narrow" w:hAnsi="Arial Narrow" w:cs="Arial"/>
          <w:w w:val="99"/>
        </w:rPr>
        <w:t>ocontractant dans toutes ses parties non contraires aux dispositions du Dossier d’Appel d’Offres ;</w:t>
      </w:r>
    </w:p>
    <w:p w:rsidR="004C0B63" w:rsidRPr="00711819" w:rsidRDefault="00C14806" w:rsidP="008F16E1">
      <w:pPr>
        <w:widowControl w:val="0"/>
        <w:numPr>
          <w:ilvl w:val="0"/>
          <w:numId w:val="24"/>
        </w:numPr>
        <w:autoSpaceDE w:val="0"/>
        <w:autoSpaceDN w:val="0"/>
        <w:adjustRightInd w:val="0"/>
        <w:spacing w:before="11"/>
        <w:ind w:right="-20"/>
        <w:jc w:val="both"/>
        <w:rPr>
          <w:rFonts w:ascii="Arial Narrow" w:hAnsi="Arial Narrow" w:cs="Arial"/>
          <w:w w:val="99"/>
        </w:rPr>
      </w:pPr>
      <w:r w:rsidRPr="00711819">
        <w:rPr>
          <w:rFonts w:ascii="Arial Narrow" w:hAnsi="Arial Narrow" w:cs="Arial"/>
          <w:w w:val="99"/>
        </w:rPr>
        <w:t>Le P</w:t>
      </w:r>
      <w:r w:rsidR="004C0B63" w:rsidRPr="00711819">
        <w:rPr>
          <w:rFonts w:ascii="Arial Narrow" w:hAnsi="Arial Narrow" w:cs="Arial"/>
          <w:w w:val="99"/>
        </w:rPr>
        <w:t>lanning actualisé des travaux approuvé ;</w:t>
      </w:r>
    </w:p>
    <w:p w:rsidR="004C0B63" w:rsidRPr="00711819" w:rsidRDefault="001342B8" w:rsidP="008F16E1">
      <w:pPr>
        <w:widowControl w:val="0"/>
        <w:numPr>
          <w:ilvl w:val="0"/>
          <w:numId w:val="24"/>
        </w:numPr>
        <w:autoSpaceDE w:val="0"/>
        <w:autoSpaceDN w:val="0"/>
        <w:adjustRightInd w:val="0"/>
        <w:spacing w:before="11"/>
        <w:ind w:right="-20"/>
        <w:jc w:val="both"/>
        <w:rPr>
          <w:rFonts w:ascii="Arial Narrow" w:hAnsi="Arial Narrow" w:cs="Arial"/>
          <w:w w:val="99"/>
        </w:rPr>
      </w:pPr>
      <w:r w:rsidRPr="00711819">
        <w:rPr>
          <w:rFonts w:ascii="Arial Narrow" w:hAnsi="Arial Narrow" w:cs="Arial"/>
          <w:w w:val="99"/>
        </w:rPr>
        <w:t>Les</w:t>
      </w:r>
      <w:r w:rsidR="00C14806" w:rsidRPr="00711819">
        <w:rPr>
          <w:rFonts w:ascii="Arial Narrow" w:hAnsi="Arial Narrow" w:cs="Arial"/>
          <w:w w:val="99"/>
        </w:rPr>
        <w:t xml:space="preserve"> P</w:t>
      </w:r>
      <w:r w:rsidR="004C0B63" w:rsidRPr="00711819">
        <w:rPr>
          <w:rFonts w:ascii="Arial Narrow" w:hAnsi="Arial Narrow" w:cs="Arial"/>
          <w:w w:val="99"/>
        </w:rPr>
        <w:t>lans d’exécution approuvés.</w:t>
      </w:r>
    </w:p>
    <w:p w:rsidR="004C0B63" w:rsidRPr="00711819" w:rsidRDefault="004C0B63" w:rsidP="004C0B63">
      <w:pPr>
        <w:widowControl w:val="0"/>
        <w:autoSpaceDE w:val="0"/>
        <w:autoSpaceDN w:val="0"/>
        <w:adjustRightInd w:val="0"/>
        <w:spacing w:before="11"/>
        <w:ind w:right="-20"/>
        <w:jc w:val="both"/>
        <w:rPr>
          <w:rFonts w:ascii="Arial Narrow" w:hAnsi="Arial Narrow" w:cs="Arial"/>
          <w:w w:val="99"/>
        </w:rPr>
      </w:pPr>
      <w:r w:rsidRPr="00711819">
        <w:rPr>
          <w:rFonts w:ascii="Arial Narrow" w:hAnsi="Arial Narrow" w:cs="Arial"/>
          <w:w w:val="99"/>
        </w:rPr>
        <w:t>En cas de discordance entre les documents visés ci-dessus, c’est celui portant le rang prioritaire qui fait la loi des parties contractantes.</w:t>
      </w:r>
    </w:p>
    <w:p w:rsidR="004C0B63" w:rsidRPr="00711819" w:rsidRDefault="001342B8" w:rsidP="004C0B63">
      <w:pPr>
        <w:widowControl w:val="0"/>
        <w:autoSpaceDE w:val="0"/>
        <w:autoSpaceDN w:val="0"/>
        <w:adjustRightInd w:val="0"/>
        <w:spacing w:before="11"/>
        <w:ind w:right="-20"/>
        <w:jc w:val="both"/>
        <w:rPr>
          <w:rFonts w:ascii="Arial Narrow" w:hAnsi="Arial Narrow" w:cs="Arial"/>
          <w:w w:val="99"/>
        </w:rPr>
      </w:pPr>
      <w:r>
        <w:rPr>
          <w:rFonts w:ascii="Arial Narrow" w:hAnsi="Arial Narrow" w:cs="Arial"/>
          <w:w w:val="99"/>
        </w:rPr>
        <w:t xml:space="preserve">Toute modification des clauses </w:t>
      </w:r>
      <w:r w:rsidR="004C0B63" w:rsidRPr="00711819">
        <w:rPr>
          <w:rFonts w:ascii="Arial Narrow" w:hAnsi="Arial Narrow" w:cs="Arial"/>
          <w:w w:val="99"/>
        </w:rPr>
        <w:t xml:space="preserve">de la présente lettre commande devra faire l’objet, pour être applicable d’un avenant écrit, accepté par les parties contractantes. </w:t>
      </w:r>
    </w:p>
    <w:p w:rsidR="004C0B63" w:rsidRPr="00547B76" w:rsidRDefault="004C0B63" w:rsidP="004C0B63">
      <w:pPr>
        <w:widowControl w:val="0"/>
        <w:autoSpaceDE w:val="0"/>
        <w:autoSpaceDN w:val="0"/>
        <w:adjustRightInd w:val="0"/>
        <w:spacing w:before="11"/>
        <w:ind w:right="-20"/>
        <w:jc w:val="both"/>
        <w:rPr>
          <w:rFonts w:ascii="Arial Narrow" w:hAnsi="Arial Narrow" w:cs="Arial"/>
          <w:w w:val="99"/>
          <w:sz w:val="10"/>
        </w:rPr>
      </w:pPr>
    </w:p>
    <w:p w:rsidR="004C0B63" w:rsidRPr="00711819" w:rsidRDefault="004C0B63" w:rsidP="004C0B63">
      <w:pPr>
        <w:widowControl w:val="0"/>
        <w:autoSpaceDE w:val="0"/>
        <w:autoSpaceDN w:val="0"/>
        <w:adjustRightInd w:val="0"/>
        <w:spacing w:before="11"/>
        <w:ind w:right="-20"/>
        <w:jc w:val="both"/>
        <w:rPr>
          <w:rFonts w:ascii="Arial Narrow" w:hAnsi="Arial Narrow" w:cs="Arial"/>
          <w:b/>
          <w:w w:val="99"/>
        </w:rPr>
      </w:pPr>
      <w:r w:rsidRPr="00711819">
        <w:rPr>
          <w:rFonts w:ascii="Arial Narrow" w:hAnsi="Arial Narrow" w:cs="Arial"/>
          <w:b/>
          <w:w w:val="99"/>
        </w:rPr>
        <w:t xml:space="preserve">ARTICLE 4 – TEXTES GENERAUX </w:t>
      </w:r>
    </w:p>
    <w:p w:rsidR="004C0B63" w:rsidRPr="00711819" w:rsidRDefault="00C14806" w:rsidP="004C0B63">
      <w:pPr>
        <w:widowControl w:val="0"/>
        <w:autoSpaceDE w:val="0"/>
        <w:autoSpaceDN w:val="0"/>
        <w:adjustRightInd w:val="0"/>
        <w:spacing w:before="11"/>
        <w:ind w:right="-20"/>
        <w:jc w:val="both"/>
        <w:rPr>
          <w:rFonts w:ascii="Arial Narrow" w:hAnsi="Arial Narrow" w:cs="Arial"/>
          <w:w w:val="99"/>
        </w:rPr>
      </w:pPr>
      <w:r w:rsidRPr="00711819">
        <w:rPr>
          <w:rFonts w:ascii="Arial Narrow" w:hAnsi="Arial Narrow" w:cs="Arial"/>
          <w:w w:val="99"/>
        </w:rPr>
        <w:t>La</w:t>
      </w:r>
      <w:r w:rsidR="004C0B63" w:rsidRPr="00711819">
        <w:rPr>
          <w:rFonts w:ascii="Arial Narrow" w:hAnsi="Arial Narrow" w:cs="Arial"/>
          <w:w w:val="99"/>
        </w:rPr>
        <w:t xml:space="preserve"> présente lettre commande est soumise aux textes ci-après :</w:t>
      </w:r>
    </w:p>
    <w:p w:rsidR="00B61C1B" w:rsidRDefault="00B61C1B" w:rsidP="002A39DA">
      <w:pPr>
        <w:widowControl w:val="0"/>
        <w:numPr>
          <w:ilvl w:val="0"/>
          <w:numId w:val="62"/>
        </w:numPr>
        <w:autoSpaceDE w:val="0"/>
        <w:autoSpaceDN w:val="0"/>
        <w:adjustRightInd w:val="0"/>
        <w:spacing w:before="11"/>
        <w:ind w:right="-20"/>
        <w:jc w:val="both"/>
        <w:rPr>
          <w:rFonts w:ascii="Arial" w:hAnsi="Arial" w:cs="Arial"/>
          <w:w w:val="99"/>
        </w:rPr>
      </w:pPr>
      <w:r>
        <w:rPr>
          <w:rFonts w:ascii="Arial" w:hAnsi="Arial" w:cs="Arial"/>
          <w:w w:val="99"/>
        </w:rPr>
        <w:t>La loi N° 92/007 du 14 août 1992 portant Code du travail ;</w:t>
      </w:r>
    </w:p>
    <w:p w:rsidR="00B61C1B" w:rsidRPr="00943227" w:rsidRDefault="00B61C1B" w:rsidP="002A39DA">
      <w:pPr>
        <w:widowControl w:val="0"/>
        <w:numPr>
          <w:ilvl w:val="0"/>
          <w:numId w:val="62"/>
        </w:numPr>
        <w:autoSpaceDE w:val="0"/>
        <w:autoSpaceDN w:val="0"/>
        <w:adjustRightInd w:val="0"/>
        <w:spacing w:before="11"/>
        <w:ind w:right="-20"/>
        <w:jc w:val="both"/>
        <w:rPr>
          <w:rFonts w:ascii="Arial" w:hAnsi="Arial" w:cs="Arial"/>
          <w:w w:val="99"/>
        </w:rPr>
      </w:pPr>
      <w:r w:rsidRPr="00943227">
        <w:rPr>
          <w:rFonts w:ascii="Arial" w:hAnsi="Arial" w:cs="Arial"/>
          <w:w w:val="99"/>
        </w:rPr>
        <w:t>La loi cadre N° 96/12 du 05 août 1996 sur la gestion de l’environnement ;</w:t>
      </w:r>
    </w:p>
    <w:p w:rsidR="00B61C1B" w:rsidRPr="00943227" w:rsidRDefault="00B61C1B" w:rsidP="002A39DA">
      <w:pPr>
        <w:widowControl w:val="0"/>
        <w:numPr>
          <w:ilvl w:val="0"/>
          <w:numId w:val="62"/>
        </w:numPr>
        <w:autoSpaceDE w:val="0"/>
        <w:autoSpaceDN w:val="0"/>
        <w:adjustRightInd w:val="0"/>
        <w:spacing w:before="11"/>
        <w:ind w:right="-20"/>
        <w:jc w:val="both"/>
        <w:rPr>
          <w:rFonts w:ascii="Arial" w:hAnsi="Arial" w:cs="Arial"/>
          <w:w w:val="99"/>
        </w:rPr>
      </w:pPr>
      <w:r>
        <w:rPr>
          <w:rFonts w:ascii="Arial" w:hAnsi="Arial" w:cs="Arial"/>
          <w:w w:val="99"/>
        </w:rPr>
        <w:t>La loi N° 2018/012 du 11 juillet 2018 portant Régime Financier de l’Etat et des autre Entités Publiques</w:t>
      </w:r>
      <w:r w:rsidRPr="00943227">
        <w:rPr>
          <w:rFonts w:ascii="Arial" w:hAnsi="Arial" w:cs="Arial"/>
          <w:w w:val="99"/>
        </w:rPr>
        <w:t xml:space="preserve"> ;</w:t>
      </w:r>
    </w:p>
    <w:p w:rsidR="00B61C1B" w:rsidRPr="00943227" w:rsidRDefault="00B61C1B" w:rsidP="002A39DA">
      <w:pPr>
        <w:widowControl w:val="0"/>
        <w:numPr>
          <w:ilvl w:val="0"/>
          <w:numId w:val="62"/>
        </w:numPr>
        <w:autoSpaceDE w:val="0"/>
        <w:autoSpaceDN w:val="0"/>
        <w:adjustRightInd w:val="0"/>
        <w:spacing w:before="11"/>
        <w:ind w:right="-20"/>
        <w:jc w:val="both"/>
        <w:rPr>
          <w:rFonts w:ascii="Arial" w:hAnsi="Arial" w:cs="Arial"/>
          <w:w w:val="99"/>
        </w:rPr>
      </w:pPr>
      <w:r w:rsidRPr="00943227">
        <w:rPr>
          <w:rFonts w:ascii="Arial" w:hAnsi="Arial" w:cs="Arial"/>
          <w:w w:val="99"/>
        </w:rPr>
        <w:t>Le décret n°2001/048 du 23 février 2001 portant organisation et fonctionnement de l’Agence de Régulation des Marchés Publics (et ses différents textes d’application) modifié et complété par le décret N° 2012/076 du 08 mars 2012 ;</w:t>
      </w:r>
    </w:p>
    <w:p w:rsidR="00B61C1B" w:rsidRPr="00943227" w:rsidRDefault="00B61C1B" w:rsidP="002A39DA">
      <w:pPr>
        <w:widowControl w:val="0"/>
        <w:numPr>
          <w:ilvl w:val="0"/>
          <w:numId w:val="62"/>
        </w:numPr>
        <w:autoSpaceDE w:val="0"/>
        <w:autoSpaceDN w:val="0"/>
        <w:adjustRightInd w:val="0"/>
        <w:spacing w:before="11"/>
        <w:ind w:right="-20"/>
        <w:jc w:val="both"/>
        <w:rPr>
          <w:rFonts w:ascii="Arial" w:hAnsi="Arial" w:cs="Arial"/>
          <w:w w:val="99"/>
        </w:rPr>
      </w:pPr>
      <w:r w:rsidRPr="00943227">
        <w:rPr>
          <w:rFonts w:ascii="Arial" w:hAnsi="Arial" w:cs="Arial"/>
          <w:w w:val="99"/>
        </w:rPr>
        <w:t>Le décret n° 2003/651/PM du 16 avril 2003 fixant les modalités d’application du régime fiscal et douanier des Marchés Publics ;</w:t>
      </w:r>
    </w:p>
    <w:p w:rsidR="00B61C1B" w:rsidRDefault="00B61C1B" w:rsidP="002A39DA">
      <w:pPr>
        <w:widowControl w:val="0"/>
        <w:numPr>
          <w:ilvl w:val="0"/>
          <w:numId w:val="62"/>
        </w:numPr>
        <w:autoSpaceDE w:val="0"/>
        <w:autoSpaceDN w:val="0"/>
        <w:adjustRightInd w:val="0"/>
        <w:spacing w:before="11"/>
        <w:ind w:right="-20"/>
        <w:jc w:val="both"/>
        <w:rPr>
          <w:rFonts w:ascii="Arial" w:hAnsi="Arial" w:cs="Arial"/>
          <w:w w:val="99"/>
        </w:rPr>
      </w:pPr>
      <w:r>
        <w:rPr>
          <w:rFonts w:ascii="Arial" w:hAnsi="Arial" w:cs="Arial"/>
          <w:w w:val="99"/>
        </w:rPr>
        <w:t>Le décret n° 2012/0882/PM</w:t>
      </w:r>
      <w:r w:rsidRPr="00943227">
        <w:rPr>
          <w:rFonts w:ascii="Arial" w:hAnsi="Arial" w:cs="Arial"/>
          <w:w w:val="99"/>
        </w:rPr>
        <w:t xml:space="preserve"> du </w:t>
      </w:r>
      <w:r>
        <w:rPr>
          <w:rFonts w:ascii="Arial" w:hAnsi="Arial" w:cs="Arial"/>
          <w:w w:val="99"/>
        </w:rPr>
        <w:t>27</w:t>
      </w:r>
      <w:r w:rsidRPr="00943227">
        <w:rPr>
          <w:rFonts w:ascii="Arial" w:hAnsi="Arial" w:cs="Arial"/>
          <w:w w:val="99"/>
        </w:rPr>
        <w:t xml:space="preserve"> mars </w:t>
      </w:r>
      <w:r>
        <w:rPr>
          <w:rFonts w:ascii="Arial" w:hAnsi="Arial" w:cs="Arial"/>
          <w:w w:val="99"/>
        </w:rPr>
        <w:t>fixant les modalités d’exercice de certaines compétences transférées par l’Etat aux Communes en matière d’environnement ;</w:t>
      </w:r>
    </w:p>
    <w:p w:rsidR="00B61C1B" w:rsidRDefault="00B61C1B" w:rsidP="002A39DA">
      <w:pPr>
        <w:widowControl w:val="0"/>
        <w:numPr>
          <w:ilvl w:val="0"/>
          <w:numId w:val="62"/>
        </w:numPr>
        <w:autoSpaceDE w:val="0"/>
        <w:autoSpaceDN w:val="0"/>
        <w:adjustRightInd w:val="0"/>
        <w:spacing w:before="11"/>
        <w:ind w:right="-20"/>
        <w:jc w:val="both"/>
        <w:rPr>
          <w:rFonts w:ascii="Arial" w:hAnsi="Arial" w:cs="Arial"/>
          <w:w w:val="99"/>
        </w:rPr>
      </w:pPr>
      <w:r w:rsidRPr="00943227">
        <w:rPr>
          <w:rFonts w:ascii="Arial" w:hAnsi="Arial" w:cs="Arial"/>
          <w:w w:val="99"/>
        </w:rPr>
        <w:lastRenderedPageBreak/>
        <w:t>Le décret n° 2012/075 du 08 mars 2012 portant organisation du Ministère des Marchés Publics ;</w:t>
      </w:r>
    </w:p>
    <w:p w:rsidR="00B61C1B" w:rsidRDefault="00B61C1B" w:rsidP="002A39DA">
      <w:pPr>
        <w:widowControl w:val="0"/>
        <w:numPr>
          <w:ilvl w:val="0"/>
          <w:numId w:val="62"/>
        </w:numPr>
        <w:autoSpaceDE w:val="0"/>
        <w:autoSpaceDN w:val="0"/>
        <w:adjustRightInd w:val="0"/>
        <w:spacing w:before="11"/>
        <w:ind w:right="-20"/>
        <w:jc w:val="both"/>
        <w:rPr>
          <w:rFonts w:ascii="Arial" w:hAnsi="Arial" w:cs="Arial"/>
          <w:w w:val="99"/>
        </w:rPr>
      </w:pPr>
      <w:r>
        <w:rPr>
          <w:rFonts w:ascii="Arial" w:hAnsi="Arial" w:cs="Arial"/>
          <w:w w:val="99"/>
        </w:rPr>
        <w:t>Le décret n° 2012/076</w:t>
      </w:r>
      <w:r w:rsidRPr="00943227">
        <w:rPr>
          <w:rFonts w:ascii="Arial" w:hAnsi="Arial" w:cs="Arial"/>
          <w:w w:val="99"/>
        </w:rPr>
        <w:t xml:space="preserve"> du 08 mars 2012 </w:t>
      </w:r>
      <w:r>
        <w:rPr>
          <w:rFonts w:ascii="Arial" w:hAnsi="Arial" w:cs="Arial"/>
          <w:w w:val="99"/>
        </w:rPr>
        <w:t xml:space="preserve">modifiant et complétant certaines dispositions du Décret N° 2001/048 du 23 février 2001 </w:t>
      </w:r>
      <w:r w:rsidRPr="00943227">
        <w:rPr>
          <w:rFonts w:ascii="Arial" w:hAnsi="Arial" w:cs="Arial"/>
          <w:w w:val="99"/>
        </w:rPr>
        <w:t xml:space="preserve">portant </w:t>
      </w:r>
      <w:r>
        <w:rPr>
          <w:rFonts w:ascii="Arial" w:hAnsi="Arial" w:cs="Arial"/>
          <w:w w:val="99"/>
        </w:rPr>
        <w:t xml:space="preserve">création, </w:t>
      </w:r>
      <w:r w:rsidRPr="00943227">
        <w:rPr>
          <w:rFonts w:ascii="Arial" w:hAnsi="Arial" w:cs="Arial"/>
          <w:w w:val="99"/>
        </w:rPr>
        <w:t xml:space="preserve">organisation </w:t>
      </w:r>
      <w:r>
        <w:rPr>
          <w:rFonts w:ascii="Arial" w:hAnsi="Arial" w:cs="Arial"/>
          <w:w w:val="99"/>
        </w:rPr>
        <w:t>et fonctionnement de l’Agence de Régulation des Marchés Publics ;</w:t>
      </w:r>
    </w:p>
    <w:p w:rsidR="00B61C1B" w:rsidRDefault="00B61C1B" w:rsidP="002A39DA">
      <w:pPr>
        <w:widowControl w:val="0"/>
        <w:numPr>
          <w:ilvl w:val="0"/>
          <w:numId w:val="62"/>
        </w:numPr>
        <w:autoSpaceDE w:val="0"/>
        <w:autoSpaceDN w:val="0"/>
        <w:adjustRightInd w:val="0"/>
        <w:spacing w:before="11"/>
        <w:ind w:right="-20"/>
        <w:jc w:val="both"/>
        <w:rPr>
          <w:rFonts w:ascii="Arial" w:hAnsi="Arial" w:cs="Arial"/>
          <w:w w:val="99"/>
        </w:rPr>
      </w:pPr>
      <w:r>
        <w:rPr>
          <w:rFonts w:ascii="Arial" w:hAnsi="Arial" w:cs="Arial"/>
          <w:w w:val="99"/>
        </w:rPr>
        <w:t>Le décret n° 2012/2809/PM du 26 septembre</w:t>
      </w:r>
      <w:r w:rsidRPr="00943227">
        <w:rPr>
          <w:rFonts w:ascii="Arial" w:hAnsi="Arial" w:cs="Arial"/>
          <w:w w:val="99"/>
        </w:rPr>
        <w:t xml:space="preserve"> 2012 </w:t>
      </w:r>
      <w:r>
        <w:rPr>
          <w:rFonts w:ascii="Arial" w:hAnsi="Arial" w:cs="Arial"/>
          <w:w w:val="99"/>
        </w:rPr>
        <w:t xml:space="preserve">fixant les conditions de tri, de collecte, de transport, de récupération, de recyclage, de traitement et d’élimination finale des Déchets ; </w:t>
      </w:r>
    </w:p>
    <w:p w:rsidR="00B61C1B" w:rsidRDefault="00B61C1B" w:rsidP="002A39DA">
      <w:pPr>
        <w:widowControl w:val="0"/>
        <w:numPr>
          <w:ilvl w:val="0"/>
          <w:numId w:val="62"/>
        </w:numPr>
        <w:autoSpaceDE w:val="0"/>
        <w:autoSpaceDN w:val="0"/>
        <w:adjustRightInd w:val="0"/>
        <w:spacing w:before="11"/>
        <w:ind w:right="-20"/>
        <w:jc w:val="both"/>
        <w:rPr>
          <w:rFonts w:ascii="Arial" w:hAnsi="Arial" w:cs="Arial"/>
          <w:w w:val="99"/>
        </w:rPr>
      </w:pPr>
      <w:r>
        <w:rPr>
          <w:rFonts w:ascii="Arial" w:hAnsi="Arial" w:cs="Arial"/>
          <w:w w:val="99"/>
        </w:rPr>
        <w:t>Le décret n° 2014/0611/PM du 24 mars 2014 fixant les conditions de recours et d’application des approches à haute intensité de main d’œuvre ;</w:t>
      </w:r>
    </w:p>
    <w:p w:rsidR="00B61C1B" w:rsidRPr="00943227" w:rsidRDefault="00B61C1B" w:rsidP="002A39DA">
      <w:pPr>
        <w:widowControl w:val="0"/>
        <w:numPr>
          <w:ilvl w:val="0"/>
          <w:numId w:val="62"/>
        </w:numPr>
        <w:autoSpaceDE w:val="0"/>
        <w:autoSpaceDN w:val="0"/>
        <w:adjustRightInd w:val="0"/>
        <w:spacing w:before="11"/>
        <w:ind w:right="-20"/>
        <w:jc w:val="both"/>
        <w:rPr>
          <w:rFonts w:ascii="Arial" w:hAnsi="Arial" w:cs="Arial"/>
          <w:w w:val="99"/>
        </w:rPr>
      </w:pPr>
      <w:r>
        <w:rPr>
          <w:rFonts w:ascii="Arial" w:hAnsi="Arial" w:cs="Arial"/>
          <w:w w:val="99"/>
        </w:rPr>
        <w:t>Le décret n° 2018/366 du 20 juin 2018</w:t>
      </w:r>
      <w:r w:rsidRPr="00943227">
        <w:rPr>
          <w:rFonts w:ascii="Arial" w:hAnsi="Arial" w:cs="Arial"/>
          <w:w w:val="99"/>
        </w:rPr>
        <w:t xml:space="preserve"> portant </w:t>
      </w:r>
      <w:r>
        <w:rPr>
          <w:rFonts w:ascii="Arial" w:hAnsi="Arial" w:cs="Arial"/>
          <w:w w:val="99"/>
        </w:rPr>
        <w:t>Code</w:t>
      </w:r>
      <w:r w:rsidRPr="00943227">
        <w:rPr>
          <w:rFonts w:ascii="Arial" w:hAnsi="Arial" w:cs="Arial"/>
          <w:w w:val="99"/>
        </w:rPr>
        <w:t xml:space="preserve"> des Marchés Publics ;</w:t>
      </w:r>
    </w:p>
    <w:p w:rsidR="00B61C1B" w:rsidRPr="00EB2D4B" w:rsidRDefault="00B61C1B" w:rsidP="002A39DA">
      <w:pPr>
        <w:widowControl w:val="0"/>
        <w:numPr>
          <w:ilvl w:val="0"/>
          <w:numId w:val="62"/>
        </w:numPr>
        <w:autoSpaceDE w:val="0"/>
        <w:autoSpaceDN w:val="0"/>
        <w:adjustRightInd w:val="0"/>
        <w:spacing w:before="11"/>
        <w:ind w:right="-20"/>
        <w:jc w:val="both"/>
        <w:rPr>
          <w:rFonts w:ascii="Arial" w:hAnsi="Arial" w:cs="Arial"/>
          <w:w w:val="99"/>
        </w:rPr>
      </w:pPr>
      <w:r w:rsidRPr="00EB2D4B">
        <w:rPr>
          <w:rFonts w:ascii="Arial" w:hAnsi="Arial" w:cs="Arial"/>
          <w:w w:val="99"/>
        </w:rPr>
        <w:t>Le décret N°2018/4992/PM du 21 Juin 2018 fixant les règles régissant le processus de maturation des projets d’investissement public ;</w:t>
      </w:r>
    </w:p>
    <w:p w:rsidR="00B61C1B" w:rsidRPr="00EB2D4B" w:rsidRDefault="00B61C1B" w:rsidP="002A39DA">
      <w:pPr>
        <w:widowControl w:val="0"/>
        <w:numPr>
          <w:ilvl w:val="0"/>
          <w:numId w:val="62"/>
        </w:numPr>
        <w:autoSpaceDE w:val="0"/>
        <w:autoSpaceDN w:val="0"/>
        <w:adjustRightInd w:val="0"/>
        <w:spacing w:before="11"/>
        <w:ind w:right="-20"/>
        <w:jc w:val="both"/>
        <w:rPr>
          <w:rFonts w:ascii="Arial" w:hAnsi="Arial" w:cs="Arial"/>
          <w:w w:val="99"/>
        </w:rPr>
      </w:pPr>
      <w:r w:rsidRPr="00EB2D4B">
        <w:rPr>
          <w:rFonts w:ascii="Arial" w:hAnsi="Arial" w:cs="Arial"/>
          <w:w w:val="99"/>
        </w:rPr>
        <w:t>L’Arrêté n° 033/CAB/PM du 13 février 2007 mettant en vigueur les Cahiers des Clauses Administratives Générales (CCAG) applicable au</w:t>
      </w:r>
      <w:r>
        <w:rPr>
          <w:rFonts w:ascii="Arial" w:hAnsi="Arial" w:cs="Arial"/>
          <w:w w:val="99"/>
        </w:rPr>
        <w:t>x M</w:t>
      </w:r>
      <w:r w:rsidRPr="00EB2D4B">
        <w:rPr>
          <w:rFonts w:ascii="Arial" w:hAnsi="Arial" w:cs="Arial"/>
          <w:w w:val="99"/>
        </w:rPr>
        <w:t xml:space="preserve">archés </w:t>
      </w:r>
      <w:r>
        <w:rPr>
          <w:rFonts w:ascii="Arial" w:hAnsi="Arial" w:cs="Arial"/>
          <w:w w:val="99"/>
        </w:rPr>
        <w:t>P</w:t>
      </w:r>
      <w:r w:rsidRPr="00EB2D4B">
        <w:rPr>
          <w:rFonts w:ascii="Arial" w:hAnsi="Arial" w:cs="Arial"/>
          <w:w w:val="99"/>
        </w:rPr>
        <w:t>ublics ;</w:t>
      </w:r>
    </w:p>
    <w:p w:rsidR="00B61C1B" w:rsidRPr="00EB2D4B" w:rsidRDefault="00B61C1B" w:rsidP="002A39DA">
      <w:pPr>
        <w:widowControl w:val="0"/>
        <w:numPr>
          <w:ilvl w:val="0"/>
          <w:numId w:val="62"/>
        </w:numPr>
        <w:tabs>
          <w:tab w:val="left" w:pos="993"/>
          <w:tab w:val="left" w:pos="1176"/>
        </w:tabs>
        <w:autoSpaceDE w:val="0"/>
        <w:autoSpaceDN w:val="0"/>
        <w:adjustRightInd w:val="0"/>
        <w:spacing w:before="11"/>
        <w:ind w:right="-20"/>
        <w:jc w:val="both"/>
        <w:rPr>
          <w:rFonts w:ascii="Arial" w:hAnsi="Arial" w:cs="Arial"/>
          <w:w w:val="99"/>
        </w:rPr>
      </w:pPr>
      <w:r w:rsidRPr="00EB2D4B">
        <w:rPr>
          <w:rFonts w:ascii="Arial" w:hAnsi="Arial" w:cs="Arial"/>
          <w:w w:val="99"/>
        </w:rPr>
        <w:t>L’Arrêté n° 093/CAB/PM du 05 novembre 2000 fixant les montants de la caution de soumission et les frais du dossier d’appel d’offres ;</w:t>
      </w:r>
    </w:p>
    <w:p w:rsidR="00B61C1B" w:rsidRPr="00EB2D4B" w:rsidRDefault="00B61C1B" w:rsidP="002A39DA">
      <w:pPr>
        <w:widowControl w:val="0"/>
        <w:numPr>
          <w:ilvl w:val="0"/>
          <w:numId w:val="62"/>
        </w:numPr>
        <w:tabs>
          <w:tab w:val="left" w:pos="993"/>
          <w:tab w:val="left" w:pos="1176"/>
        </w:tabs>
        <w:autoSpaceDE w:val="0"/>
        <w:autoSpaceDN w:val="0"/>
        <w:adjustRightInd w:val="0"/>
        <w:spacing w:before="11"/>
        <w:ind w:right="-20"/>
        <w:jc w:val="both"/>
        <w:rPr>
          <w:rFonts w:ascii="Arial" w:hAnsi="Arial" w:cs="Arial"/>
          <w:w w:val="99"/>
        </w:rPr>
      </w:pPr>
      <w:r w:rsidRPr="00EB2D4B">
        <w:rPr>
          <w:rFonts w:ascii="Arial" w:hAnsi="Arial" w:cs="Arial"/>
          <w:w w:val="99"/>
        </w:rPr>
        <w:t>L’Arrêté n° 022/CAB/PM du 02 février 2011 fixant les modalités de recrutement des Consultants individuels ;</w:t>
      </w:r>
    </w:p>
    <w:p w:rsidR="00B61C1B" w:rsidRPr="00EB2D4B" w:rsidRDefault="00B61C1B" w:rsidP="002A39DA">
      <w:pPr>
        <w:widowControl w:val="0"/>
        <w:numPr>
          <w:ilvl w:val="0"/>
          <w:numId w:val="62"/>
        </w:numPr>
        <w:tabs>
          <w:tab w:val="left" w:pos="993"/>
          <w:tab w:val="left" w:pos="1176"/>
        </w:tabs>
        <w:autoSpaceDE w:val="0"/>
        <w:autoSpaceDN w:val="0"/>
        <w:adjustRightInd w:val="0"/>
        <w:spacing w:before="11"/>
        <w:ind w:right="-20"/>
        <w:jc w:val="both"/>
        <w:rPr>
          <w:rFonts w:ascii="Arial" w:hAnsi="Arial" w:cs="Arial"/>
          <w:w w:val="99"/>
        </w:rPr>
      </w:pPr>
      <w:r w:rsidRPr="00EB2D4B">
        <w:rPr>
          <w:rFonts w:ascii="Arial" w:hAnsi="Arial" w:cs="Arial"/>
          <w:w w:val="99"/>
        </w:rPr>
        <w:t>La Circulaire n° 002/CAB/PM du 31 janvier 2011 relative à l’amélioration de la performance du système des Marchés Publics ;</w:t>
      </w:r>
    </w:p>
    <w:p w:rsidR="00B61C1B" w:rsidRPr="00EB2D4B" w:rsidRDefault="00B61C1B" w:rsidP="002A39DA">
      <w:pPr>
        <w:widowControl w:val="0"/>
        <w:numPr>
          <w:ilvl w:val="0"/>
          <w:numId w:val="62"/>
        </w:numPr>
        <w:tabs>
          <w:tab w:val="left" w:pos="993"/>
          <w:tab w:val="left" w:pos="1176"/>
        </w:tabs>
        <w:autoSpaceDE w:val="0"/>
        <w:autoSpaceDN w:val="0"/>
        <w:adjustRightInd w:val="0"/>
        <w:spacing w:before="11"/>
        <w:ind w:right="-20"/>
        <w:jc w:val="both"/>
        <w:rPr>
          <w:rFonts w:ascii="Arial" w:hAnsi="Arial" w:cs="Arial"/>
          <w:w w:val="99"/>
        </w:rPr>
      </w:pPr>
      <w:r w:rsidRPr="00EB2D4B">
        <w:rPr>
          <w:rFonts w:ascii="Arial" w:hAnsi="Arial" w:cs="Arial"/>
          <w:w w:val="99"/>
        </w:rPr>
        <w:t>La Circulaire n°003/CAB/PM du 31 janvier 2011 précisant les modalités de gestion des changements des conditions économiques des Marchés Publics ;</w:t>
      </w:r>
    </w:p>
    <w:p w:rsidR="00B61C1B" w:rsidRPr="00EB2D4B" w:rsidRDefault="00B61C1B" w:rsidP="002A39DA">
      <w:pPr>
        <w:widowControl w:val="0"/>
        <w:numPr>
          <w:ilvl w:val="0"/>
          <w:numId w:val="62"/>
        </w:numPr>
        <w:tabs>
          <w:tab w:val="left" w:pos="993"/>
          <w:tab w:val="left" w:pos="1176"/>
        </w:tabs>
        <w:autoSpaceDE w:val="0"/>
        <w:autoSpaceDN w:val="0"/>
        <w:adjustRightInd w:val="0"/>
        <w:spacing w:before="11"/>
        <w:ind w:right="-20"/>
        <w:jc w:val="both"/>
        <w:rPr>
          <w:rFonts w:ascii="Arial" w:hAnsi="Arial" w:cs="Arial"/>
          <w:w w:val="99"/>
        </w:rPr>
      </w:pPr>
      <w:r>
        <w:rPr>
          <w:rFonts w:ascii="Arial" w:hAnsi="Arial" w:cs="Arial"/>
          <w:w w:val="99"/>
        </w:rPr>
        <w:t xml:space="preserve">La </w:t>
      </w:r>
      <w:r w:rsidRPr="00EB2D4B">
        <w:rPr>
          <w:rFonts w:ascii="Arial" w:hAnsi="Arial" w:cs="Arial"/>
          <w:w w:val="99"/>
        </w:rPr>
        <w:t>Circulaire n°0000006/C/MINFI du 30 décembre 2022 portant Instructions relatives à l’Exécution des Lois de Finances, au Suivi et au Contrôle de l’Exécution du Budget de l’État, des Entreprises et Établissements Publics, des Collectivités Territoriales Décentralisées et des autres Organismes Subventionnés, pour l’Exercice 2023 ;</w:t>
      </w:r>
    </w:p>
    <w:p w:rsidR="00B61C1B" w:rsidRDefault="00B61C1B" w:rsidP="00040B30">
      <w:pPr>
        <w:widowControl w:val="0"/>
        <w:autoSpaceDE w:val="0"/>
        <w:autoSpaceDN w:val="0"/>
        <w:adjustRightInd w:val="0"/>
        <w:spacing w:before="11"/>
        <w:ind w:right="-20"/>
        <w:jc w:val="both"/>
        <w:rPr>
          <w:rFonts w:ascii="Arial" w:hAnsi="Arial" w:cs="Arial"/>
          <w:w w:val="99"/>
        </w:rPr>
      </w:pPr>
    </w:p>
    <w:p w:rsidR="00040B30" w:rsidRPr="00040B30" w:rsidRDefault="00040B30" w:rsidP="00040B30">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rPr>
        <w:t>ARTICLE 5 – ATTRIBUTIONS.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Pour l’exécution des dispositions de la présente de la lettre-commande, il est précisé que :</w:t>
      </w:r>
    </w:p>
    <w:p w:rsidR="00040B30" w:rsidRPr="00F44368" w:rsidRDefault="00040B30" w:rsidP="002A39DA">
      <w:pPr>
        <w:pStyle w:val="Paragraphedeliste"/>
        <w:widowControl w:val="0"/>
        <w:numPr>
          <w:ilvl w:val="0"/>
          <w:numId w:val="49"/>
        </w:numPr>
        <w:autoSpaceDE w:val="0"/>
        <w:autoSpaceDN w:val="0"/>
        <w:adjustRightInd w:val="0"/>
        <w:spacing w:before="11"/>
        <w:ind w:right="-20"/>
        <w:jc w:val="both"/>
        <w:rPr>
          <w:rFonts w:ascii="Arial Narrow" w:hAnsi="Arial Narrow" w:cs="Arial"/>
          <w:w w:val="99"/>
        </w:rPr>
      </w:pPr>
      <w:r w:rsidRPr="00F44368">
        <w:rPr>
          <w:rFonts w:ascii="Arial Narrow" w:hAnsi="Arial Narrow" w:cs="Arial"/>
          <w:w w:val="99"/>
        </w:rPr>
        <w:t>Les attributions de Maître d’Ouvrage sont dévolues au Maire de la Commune de Kyé-Ossi ;</w:t>
      </w:r>
    </w:p>
    <w:p w:rsidR="00040B30" w:rsidRPr="00F44368" w:rsidRDefault="00040B30" w:rsidP="002A39DA">
      <w:pPr>
        <w:pStyle w:val="Paragraphedeliste"/>
        <w:widowControl w:val="0"/>
        <w:numPr>
          <w:ilvl w:val="0"/>
          <w:numId w:val="49"/>
        </w:numPr>
        <w:autoSpaceDE w:val="0"/>
        <w:autoSpaceDN w:val="0"/>
        <w:adjustRightInd w:val="0"/>
        <w:spacing w:before="11"/>
        <w:ind w:right="-20"/>
        <w:jc w:val="both"/>
        <w:rPr>
          <w:rFonts w:ascii="Arial Narrow" w:hAnsi="Arial Narrow" w:cs="Arial"/>
          <w:w w:val="99"/>
        </w:rPr>
      </w:pPr>
      <w:r w:rsidRPr="00F44368">
        <w:rPr>
          <w:rFonts w:ascii="Arial Narrow" w:hAnsi="Arial Narrow" w:cs="Arial"/>
          <w:w w:val="99"/>
        </w:rPr>
        <w:t>Les attributions de l’Autorité Contractante sont dévolues au Maire de la Commune de Kyé-Ossi ;</w:t>
      </w:r>
    </w:p>
    <w:p w:rsidR="00040B30" w:rsidRPr="00F44368" w:rsidRDefault="00040B30" w:rsidP="002A39DA">
      <w:pPr>
        <w:pStyle w:val="Paragraphedeliste"/>
        <w:widowControl w:val="0"/>
        <w:numPr>
          <w:ilvl w:val="0"/>
          <w:numId w:val="49"/>
        </w:numPr>
        <w:autoSpaceDE w:val="0"/>
        <w:autoSpaceDN w:val="0"/>
        <w:adjustRightInd w:val="0"/>
        <w:spacing w:before="11"/>
        <w:ind w:right="-20"/>
        <w:jc w:val="both"/>
        <w:rPr>
          <w:rFonts w:ascii="Arial Narrow" w:hAnsi="Arial Narrow" w:cs="Arial"/>
          <w:w w:val="99"/>
        </w:rPr>
      </w:pPr>
      <w:r w:rsidRPr="00F44368">
        <w:rPr>
          <w:rFonts w:ascii="Arial Narrow" w:hAnsi="Arial Narrow" w:cs="Arial"/>
          <w:w w:val="99"/>
        </w:rPr>
        <w:t>Les attributions de l’Ingénieur du Marché sont exercées par le Délégué Départemental des Travaux Publics de la Vallée du Ntem ;</w:t>
      </w:r>
    </w:p>
    <w:p w:rsidR="00040B30" w:rsidRPr="00F44368" w:rsidRDefault="00040B30" w:rsidP="002A39DA">
      <w:pPr>
        <w:pStyle w:val="Paragraphedeliste"/>
        <w:widowControl w:val="0"/>
        <w:numPr>
          <w:ilvl w:val="0"/>
          <w:numId w:val="49"/>
        </w:numPr>
        <w:autoSpaceDE w:val="0"/>
        <w:autoSpaceDN w:val="0"/>
        <w:adjustRightInd w:val="0"/>
        <w:spacing w:before="11"/>
        <w:ind w:right="-20"/>
        <w:jc w:val="both"/>
        <w:rPr>
          <w:rFonts w:ascii="Arial Narrow" w:hAnsi="Arial Narrow" w:cs="Arial"/>
          <w:w w:val="99"/>
        </w:rPr>
      </w:pPr>
      <w:r w:rsidRPr="00F44368">
        <w:rPr>
          <w:rFonts w:ascii="Arial Narrow" w:hAnsi="Arial Narrow" w:cs="Arial"/>
          <w:w w:val="99"/>
        </w:rPr>
        <w:t>Les attributions de Chef Service du Marché sont exercées par le Chef Service Technique de la Commune de Kyé-Ossi.</w:t>
      </w:r>
    </w:p>
    <w:p w:rsidR="00040B30" w:rsidRPr="00F44368" w:rsidRDefault="00040B30" w:rsidP="002A39DA">
      <w:pPr>
        <w:pStyle w:val="Paragraphedeliste"/>
        <w:widowControl w:val="0"/>
        <w:numPr>
          <w:ilvl w:val="0"/>
          <w:numId w:val="49"/>
        </w:numPr>
        <w:autoSpaceDE w:val="0"/>
        <w:autoSpaceDN w:val="0"/>
        <w:adjustRightInd w:val="0"/>
        <w:spacing w:before="11"/>
        <w:ind w:right="-20"/>
        <w:jc w:val="both"/>
        <w:rPr>
          <w:rFonts w:ascii="Arial Narrow" w:hAnsi="Arial Narrow" w:cs="Arial"/>
          <w:w w:val="99"/>
        </w:rPr>
      </w:pPr>
      <w:r w:rsidRPr="00F44368">
        <w:rPr>
          <w:rFonts w:ascii="Arial Narrow" w:hAnsi="Arial Narrow" w:cs="Arial"/>
          <w:w w:val="99"/>
        </w:rPr>
        <w:t xml:space="preserve">Les attributions de contrôleur externe sont exercées par le Chef de la Brigade Départementale du MINMAP pour la Vallée du Ntem ; </w:t>
      </w:r>
    </w:p>
    <w:p w:rsidR="00040B30" w:rsidRPr="00040B30" w:rsidRDefault="00040B30" w:rsidP="00040B30">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rPr>
        <w:t>ARTICLE 6 – DOMICILE DU CO-CONTRACTANT</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Pour l’exécution de la présente Lettre-Commande, le cocontractant élit domicile à _________ B.P. __________, Tél. ______________________, Télécopie __________</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En cas de changement de domicile sans informer l’Administration, toutes les notifications destinées au Cocontractant seront adressées au Maire de la Commune de Kyé-Ossi.</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Dans les quinze (15) jours qui suivent la date de notification de l’ordre de service de commencer les travaux par le Maire de la Commune de Kyé-Ossi, le Cocontractant devra soumettre à l’agrément de l’Autorité Contractante, un représentant habileté à recevoir les notifications d’ordre de service, et à signer au nom du Cocontractant le courrier destiné à l’Administration.</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En outre, le Cocontractant fournira à l’Ingénieur une liste nominative des agents ayant reçu délégation de signature, avec indication éventuelle des limites de celle-ci.</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Cette liste devra obligatoirement être signée par le signataire de la Lettre Commande et comporter un exemplaire de la signature des personnes ayant reçu délégation de signature.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 xml:space="preserve">Cette liste devra comporter au minimum la délégation de signature accordée au responsable du chantier, pour la </w:t>
      </w:r>
      <w:r w:rsidRPr="00040B30">
        <w:rPr>
          <w:rFonts w:ascii="Arial Narrow" w:hAnsi="Arial Narrow" w:cs="Arial"/>
          <w:w w:val="99"/>
        </w:rPr>
        <w:lastRenderedPageBreak/>
        <w:t>signature contradictoire des prises en attachement.</w:t>
      </w:r>
    </w:p>
    <w:p w:rsidR="00040B30" w:rsidRPr="00040B30" w:rsidRDefault="00040B30" w:rsidP="00040B30">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rPr>
        <w:t>CHAPITRE II – EXECUTION DE LA LETTRE COMMANDE</w:t>
      </w:r>
    </w:p>
    <w:p w:rsidR="00040B30" w:rsidRPr="00040B30" w:rsidRDefault="00040B30" w:rsidP="00040B30">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rPr>
        <w:t>ARTICLE 7 – CONNAISSANCE DES LIEUX ET CONDITIONS GENERALES DES TRAVAUX</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Cocontractant est supposé avoir visité et examiné l’emplacement des travaux et des environs afin d’avoir la parfaite connaissance avant la remise de son offre des caractéristiques, de l’emplacement et de la nature des travaux à exécuter, de l’importance des matériaux à fournir, des voies et moyens d’accès au chantier, des installations nécessaires, et aussi :</w:t>
      </w:r>
    </w:p>
    <w:p w:rsidR="00040B30" w:rsidRPr="00040B30" w:rsidRDefault="001342B8"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Des</w:t>
      </w:r>
      <w:r w:rsidR="00040B30" w:rsidRPr="00040B30">
        <w:rPr>
          <w:rFonts w:ascii="Arial Narrow" w:hAnsi="Arial Narrow" w:cs="Arial"/>
          <w:w w:val="99"/>
        </w:rPr>
        <w:t xml:space="preserve"> conditions générales d’exécution des travaux, en particulier des équipements nécessaires pour ceux-ci ;</w:t>
      </w:r>
    </w:p>
    <w:p w:rsidR="00040B30" w:rsidRPr="00040B30" w:rsidRDefault="001342B8"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Des</w:t>
      </w:r>
      <w:r w:rsidR="00040B30" w:rsidRPr="00040B30">
        <w:rPr>
          <w:rFonts w:ascii="Arial Narrow" w:hAnsi="Arial Narrow" w:cs="Arial"/>
          <w:w w:val="99"/>
        </w:rPr>
        <w:t xml:space="preserve"> conditions physiques propres à l’emplacement des travaux, de la nature des sols, de la nature en quantité et en qualité des matériaux rencontrés en surface, ou susceptibles d’être rencontrés dans le sous-sol ;</w:t>
      </w:r>
    </w:p>
    <w:p w:rsidR="00040B30" w:rsidRPr="00040B30" w:rsidRDefault="001342B8"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Des</w:t>
      </w:r>
      <w:r w:rsidR="00040B30" w:rsidRPr="00040B30">
        <w:rPr>
          <w:rFonts w:ascii="Arial Narrow" w:hAnsi="Arial Narrow" w:cs="Arial"/>
          <w:w w:val="99"/>
        </w:rPr>
        <w:t xml:space="preserve"> conditions météorologiques et sismiques locales, normales et exceptionnelles, de leurs conséquences (ruissellement, épuisement d’eau, etc.) des abords, des possibilités d’inondation et des positions de la nappe phréatique ;</w:t>
      </w:r>
    </w:p>
    <w:p w:rsidR="00040B30" w:rsidRPr="00040B30" w:rsidRDefault="001342B8"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Des</w:t>
      </w:r>
      <w:r w:rsidR="00040B30" w:rsidRPr="00040B30">
        <w:rPr>
          <w:rFonts w:ascii="Arial Narrow" w:hAnsi="Arial Narrow" w:cs="Arial"/>
          <w:w w:val="99"/>
        </w:rPr>
        <w:t xml:space="preserve"> conditions locales, particulièrement des conditions de fourniture et de stockage des matériaux ;</w:t>
      </w:r>
    </w:p>
    <w:p w:rsidR="00040B30" w:rsidRPr="00040B30" w:rsidRDefault="001342B8"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Des</w:t>
      </w:r>
      <w:r w:rsidR="00040B30" w:rsidRPr="00040B30">
        <w:rPr>
          <w:rFonts w:ascii="Arial Narrow" w:hAnsi="Arial Narrow" w:cs="Arial"/>
          <w:w w:val="99"/>
        </w:rPr>
        <w:t xml:space="preserve"> moyens de communication, de transport, des possibilités de fourniture en eau, électricité, carburant, de la disponibilité en main d’œuvre ;</w:t>
      </w:r>
    </w:p>
    <w:p w:rsidR="00040B30" w:rsidRPr="00040B30" w:rsidRDefault="001342B8"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De</w:t>
      </w:r>
      <w:r w:rsidR="00040B30" w:rsidRPr="00040B30">
        <w:rPr>
          <w:rFonts w:ascii="Arial Narrow" w:hAnsi="Arial Narrow" w:cs="Arial"/>
          <w:w w:val="99"/>
        </w:rPr>
        <w:t xml:space="preserve"> toutes les contraintes résultant de la législation sociale et du régime fiscal et douanier qui lui est applicable ;</w:t>
      </w:r>
    </w:p>
    <w:p w:rsidR="00040B30" w:rsidRPr="00040B30" w:rsidRDefault="001342B8"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De</w:t>
      </w:r>
      <w:r w:rsidR="00040B30" w:rsidRPr="00040B30">
        <w:rPr>
          <w:rFonts w:ascii="Arial Narrow" w:hAnsi="Arial Narrow" w:cs="Arial"/>
          <w:w w:val="99"/>
        </w:rPr>
        <w:t xml:space="preserve"> l’éventuelle présence à proximité d’autres entreprises travaillant également par Lettres – commandes distinctes, à la réalisation d’autres ouvrages.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Et d’une manière générale, il est supposé se procurer de toutes les informations concernant les risques, aléas et circonstances susceptibles d’influencer les conditions d’exécution des travaux ou leurs prix seront rémunérés dans le cadre de l’exécution de ces travaux.</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cocontractant sera seul et pleinement responsable des accidents et dommages de toute nature qui adviendraient, à l’occasion des travaux, à son personnel, à des membres de l’Administration, à son matériel, au cours de l’exécution de la présente Lettre Commande.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A ce titre, il ne pourra se prévaloir d’aucune erreur, omission ou imprécision du Cahier de charges. Il règlera le cas échéant, les dommages sans intervention de l’Administration.</w:t>
      </w:r>
    </w:p>
    <w:p w:rsidR="00040B30" w:rsidRPr="00040B30" w:rsidRDefault="00040B30" w:rsidP="00040B30">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rPr>
        <w:t>ARTICLE 8 – CONTENU DES PRESTATIONS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Les travaux et les prestations objet de la présente lettre commande comprennent tous les ouvrages prévus dans le cadre du détail quantitatif et estimatif et définis par les plans.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Ces travaux sont décrits dans le Cahier des Clauses Techniques Particulières (CCTP) et définis par les plans.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Ils seront définis en détail par les plans d’exécution réalisés par le Cocontractant.</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Les plans annotés ne deviendront contractuels qu’après approbation par l’Ingénieur. Cette approbation ne diminuant en rien la responsabilité du Cocontractant sur la conception et l’exécution des ouvrages.</w:t>
      </w:r>
    </w:p>
    <w:p w:rsidR="00040B30" w:rsidRPr="00040B30" w:rsidRDefault="00040B30" w:rsidP="00040B30">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rPr>
        <w:t>ARTICLE 9 – ROLE ET RESPONSABILITE DU COCONTRACTANT</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Cocontractant est responsable vis-à-vis de l’Autorité Contractante, de l’organisation et de la conduite du chantier, de la qualité des matériaux et fournitures dont la charge lui incombe, employés par lui, de leur parfaite adaptation aux besoins du chantier et de la bonne exécution des travaux.</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Les travaux seront exécutés conformément aux plans et spécifications techniques selon les règles de l’art conformément aux techniques et pratiques en usage.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A cet effet, le Cocontractant devra prendre toutes les mesures pour fournir tous les moyens nécessaires et engager tout le personnel spécialisé.</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cocontractant reste responsable de la totalité du chantier, y compris des interventions de ses sous-traitants agréés. Il lui appartient en outre d’assurer la conduite des prestations des sous-traitants dont le concours lui est assuré pour les différents corps d’état, leur intervention en temps utile sous sa direction et la bonne exécution des ordres donnés par l’Ingénieur.</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Cocontractant devra assurer la protection et la sécurité des ouvrages existants pendant l’exécution des travaux.</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 xml:space="preserve">En outre il devra tenir constamment à jour un planning d’avancement des travaux et le communiquer régulièrement à l’Ingénieur.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Il sera par ailleurs tenu de signer au jour le jour les rapports journaliers établis par le conducteur des travaux.</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cocontractant devra présenter à l’Ingénieur tous les intervenants du chantier.</w:t>
      </w:r>
    </w:p>
    <w:p w:rsidR="00040B30" w:rsidRPr="00040B30" w:rsidRDefault="00040B30" w:rsidP="00040B30">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rPr>
        <w:lastRenderedPageBreak/>
        <w:t>ARTICLE 10 – DELAI D’EXECUTION DE LA LETTRE COMMANDE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L’ensemble des travaux faisant l’objet de la présente Lettre Commande devra être terminé dans un délai de trois (03) mois à compter de la date de notification de l’ordre de service de commencer les travaux.</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Ce délai comprend la période d’installation de l’entreprise, le temps nécessaire à l’aménagement des accès au chantier, aux études qu’il aura à effectuer, les délais que se réserve l’administration pour vérifier le projet d’exécution de l’entreprise, la durée d’approvisionnement quel qu’en soit l’origine, le temps nécessaire à l’exécution des clauses techniques particulières et textes références ainsi que les périodes de pluies.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Si, par suite des travaux supplémentaires ou des circonstances quelconques, le cocontractant s’estimait raisonnablement fondé à présenter une demande de prorogation de délai, cette demande serait examinée par l’Administration.</w:t>
      </w:r>
    </w:p>
    <w:p w:rsidR="00040B30" w:rsidRPr="00040B30" w:rsidRDefault="00040B30" w:rsidP="00040B30">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rPr>
        <w:t>ARTICLE 11 – RECEPTION PROVISOIRE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Une réception provisoire aura lieu à la fin des prestations quand tous les essais et épreuves à caractère technique donneront satisfaction et que les travaux pourront être livrés au Maître d’Ouvrage.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Pour éviter toute contestation, le Cocontractant est tenu de demander la réception provisoire par de la lettre recommandée ou message porté contre décharge adressé au Maître d’Ouvrage avec copie à l’Autorité Contractante et à l’Ingénieur.</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Cette demande devra parvenir un (01) mois au moins avant la date à laquelle il estimera terminer les prestations.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Il sera rédigé un procès-verbal de pré-réception technique indiquant les circonstances dans lesquelles les contrôles auront eu lieu et spécifiant éventuellement les rectifications ou mises au point à apporter avant la réception provisoire.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Si le Maître d’Ouvrage désire prendre possession des parties d’ouvrage entièrement terminées avant achèvement complet de la Lettre Commande, il sera procédé à des réceptions provisoires partielles. Dans cette hypothèse, il est précisé que la dernière réception provisoire de l’ensemble de la Lettre Commande permettra de définir la date à laquelle le Cocontractant a achevé les prestations.</w:t>
      </w:r>
    </w:p>
    <w:p w:rsidR="00040B30" w:rsidRPr="00040B30" w:rsidRDefault="00040B30" w:rsidP="00040B30">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rPr>
        <w:t>ARTICLE 12 – DELAI DE GARANTIE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délai de garantie est fixé pour toute</w:t>
      </w:r>
      <w:r w:rsidR="00B61C1B">
        <w:rPr>
          <w:rFonts w:ascii="Arial Narrow" w:hAnsi="Arial Narrow" w:cs="Arial"/>
          <w:w w:val="99"/>
        </w:rPr>
        <w:t>s les prestations dans l</w:t>
      </w:r>
      <w:r w:rsidRPr="00040B30">
        <w:rPr>
          <w:rFonts w:ascii="Arial Narrow" w:hAnsi="Arial Narrow" w:cs="Arial"/>
          <w:w w:val="99"/>
        </w:rPr>
        <w:t>a présente Lettre-Commande à douze (12) mois, à compter de la date de la réception provisoire.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Ce délai sera prolongé jusqu’à ce que les travaux aient été mis en état de réception définitive. Jusqu’au moment de cette réception, le Cocontractant devra assurer la charge et toutes les réparations ou réfections quelles qu’elles soient.</w:t>
      </w:r>
    </w:p>
    <w:p w:rsidR="00040B30" w:rsidRPr="00040B30" w:rsidRDefault="00040B30" w:rsidP="00040B30">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rPr>
        <w:t>ARTICLE 13 – RECEPTION DEFINITIVE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La réception définitive sera prononcée à l’expiration du délai de garantie et dans les mêmes conditions que la réception provisoire, après exécution par les soins et aux frais du Cocontractant des remises en état lui incombant.</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La présente Lettre-Commande ne sera considérée comme finalement exécutée que sur délivrance par le Maître d’Ouvrage, d’un procès-verbal de réception définitive.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Maître d’Ouvrage ne sera responsable vis-à-vis du Cocontractant d’aucun fait résultant de l’exécution de La présente Lettre-Commande si ce fait n’a pas fait l’objet d’une réclamation écrite de la part du Cocontractant, avant la délivrance du procès-verbal de réception définitive, Nonobstant la délivrance du procès-verbal de réception définitive, le Cocontractant et le Maître d’Ouvrage resteront engagés par toute obligation contractée en vertu de la présente Lettre-Commande avant la date de la réception définitive, et non satisfait à cette date. A cet effet, la lettre sera considérée comme restant en vigueur entre les parties.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 xml:space="preserve">La main – levée de la retenue de garantie sera donnée au Cocontractant après signature du procès-verbal de réception définitive sur demande écrite de celui-ci, par l’Autorité Contractante. </w:t>
      </w:r>
    </w:p>
    <w:p w:rsidR="00040B30" w:rsidRPr="00040B30" w:rsidRDefault="00040B30" w:rsidP="00040B30">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rPr>
        <w:t>ARTICLE 14 – COMPOSTION DE LA COMMISSION DE RECEPTION</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La commission de réception sera composée de :</w:t>
      </w:r>
    </w:p>
    <w:p w:rsidR="00040B30" w:rsidRPr="00040B30" w:rsidRDefault="00040B30" w:rsidP="002A39DA">
      <w:pPr>
        <w:pStyle w:val="Paragraphedeliste"/>
        <w:widowControl w:val="0"/>
        <w:numPr>
          <w:ilvl w:val="0"/>
          <w:numId w:val="46"/>
        </w:numPr>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 xml:space="preserve">Le Maire de la Commune de Kyé-Ossi, Maitre d’Ouvrage ; Autorité Contractante, ou son Représentant dûment mandaté : </w:t>
      </w:r>
      <w:r w:rsidRPr="00040B30">
        <w:rPr>
          <w:rFonts w:ascii="Arial Narrow" w:hAnsi="Arial Narrow" w:cs="Arial"/>
          <w:b/>
          <w:w w:val="99"/>
        </w:rPr>
        <w:t>Président</w:t>
      </w:r>
      <w:r w:rsidRPr="00040B30">
        <w:rPr>
          <w:rFonts w:ascii="Arial Narrow" w:hAnsi="Arial Narrow" w:cs="Arial"/>
          <w:w w:val="99"/>
        </w:rPr>
        <w:t> ;</w:t>
      </w:r>
    </w:p>
    <w:p w:rsidR="00040B30" w:rsidRPr="00040B30" w:rsidRDefault="00040B30" w:rsidP="002A39DA">
      <w:pPr>
        <w:pStyle w:val="Paragraphedeliste"/>
        <w:widowControl w:val="0"/>
        <w:numPr>
          <w:ilvl w:val="0"/>
          <w:numId w:val="46"/>
        </w:numPr>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 xml:space="preserve">Le Délégué Départemental MINMAP de la Vallée du Ntem, ou son Représentant dûment mandaté : </w:t>
      </w:r>
      <w:r w:rsidRPr="00040B30">
        <w:rPr>
          <w:rFonts w:ascii="Arial Narrow" w:hAnsi="Arial Narrow" w:cs="Arial"/>
          <w:b/>
          <w:w w:val="99"/>
        </w:rPr>
        <w:t>Observateur</w:t>
      </w:r>
    </w:p>
    <w:p w:rsidR="00040B30" w:rsidRPr="00040B30" w:rsidRDefault="00040B30" w:rsidP="002A39DA">
      <w:pPr>
        <w:pStyle w:val="Paragraphedeliste"/>
        <w:widowControl w:val="0"/>
        <w:numPr>
          <w:ilvl w:val="0"/>
          <w:numId w:val="46"/>
        </w:numPr>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 xml:space="preserve">Le Délégué Départemental MINTP de la Vallée du Ntem, Ingénieur ou son Représentant dûment mandaté : </w:t>
      </w:r>
      <w:r w:rsidRPr="00040B30">
        <w:rPr>
          <w:rFonts w:ascii="Arial Narrow" w:hAnsi="Arial Narrow" w:cs="Arial"/>
          <w:b/>
          <w:w w:val="99"/>
        </w:rPr>
        <w:t>Rapporteur</w:t>
      </w:r>
      <w:r w:rsidRPr="00040B30">
        <w:rPr>
          <w:rFonts w:ascii="Arial Narrow" w:hAnsi="Arial Narrow" w:cs="Arial"/>
          <w:w w:val="99"/>
        </w:rPr>
        <w:tab/>
      </w:r>
    </w:p>
    <w:p w:rsidR="00040B30" w:rsidRPr="00040B30" w:rsidRDefault="00040B30" w:rsidP="002A39DA">
      <w:pPr>
        <w:pStyle w:val="Paragraphedeliste"/>
        <w:widowControl w:val="0"/>
        <w:numPr>
          <w:ilvl w:val="0"/>
          <w:numId w:val="47"/>
        </w:numPr>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lastRenderedPageBreak/>
        <w:t xml:space="preserve">Le Chef Service du Marché : </w:t>
      </w:r>
      <w:r w:rsidRPr="00040B30">
        <w:rPr>
          <w:rFonts w:ascii="Arial Narrow" w:hAnsi="Arial Narrow" w:cs="Arial"/>
          <w:b/>
          <w:w w:val="99"/>
        </w:rPr>
        <w:t>Membre</w:t>
      </w:r>
    </w:p>
    <w:p w:rsidR="00040B30" w:rsidRPr="00040B30" w:rsidRDefault="00040B30" w:rsidP="002A39DA">
      <w:pPr>
        <w:pStyle w:val="Paragraphedeliste"/>
        <w:widowControl w:val="0"/>
        <w:numPr>
          <w:ilvl w:val="0"/>
          <w:numId w:val="47"/>
        </w:numPr>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 xml:space="preserve">Le Cocontractant : </w:t>
      </w:r>
      <w:r w:rsidRPr="00040B30">
        <w:rPr>
          <w:rFonts w:ascii="Arial Narrow" w:hAnsi="Arial Narrow" w:cs="Arial"/>
          <w:b/>
          <w:w w:val="99"/>
        </w:rPr>
        <w:t>Membre</w:t>
      </w:r>
    </w:p>
    <w:p w:rsidR="00040B30" w:rsidRPr="00040B30" w:rsidRDefault="00040B30" w:rsidP="002A39DA">
      <w:pPr>
        <w:pStyle w:val="Paragraphedeliste"/>
        <w:widowControl w:val="0"/>
        <w:numPr>
          <w:ilvl w:val="0"/>
          <w:numId w:val="47"/>
        </w:numPr>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 xml:space="preserve">Le responsable de la comptabilité matière : </w:t>
      </w:r>
      <w:r w:rsidRPr="00040B30">
        <w:rPr>
          <w:rFonts w:ascii="Arial Narrow" w:hAnsi="Arial Narrow" w:cs="Arial"/>
          <w:b/>
          <w:w w:val="99"/>
        </w:rPr>
        <w:t>Membre</w:t>
      </w:r>
    </w:p>
    <w:p w:rsidR="00040B30" w:rsidRPr="00040B30" w:rsidRDefault="00040B30" w:rsidP="002A39DA">
      <w:pPr>
        <w:pStyle w:val="Paragraphedeliste"/>
        <w:widowControl w:val="0"/>
        <w:numPr>
          <w:ilvl w:val="0"/>
          <w:numId w:val="47"/>
        </w:numPr>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Tout autre membre désigné à l’initiative du maitre d’ouvrage en raison de son expertise.</w:t>
      </w:r>
    </w:p>
    <w:p w:rsidR="00040B30" w:rsidRPr="00040B30" w:rsidRDefault="00040B30" w:rsidP="00040B30">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rPr>
        <w:t>ARTICLE 15 – ASSURANCE</w:t>
      </w:r>
    </w:p>
    <w:p w:rsidR="00040B30" w:rsidRPr="00040B30" w:rsidRDefault="00040B30" w:rsidP="00040B30">
      <w:pPr>
        <w:widowControl w:val="0"/>
        <w:autoSpaceDE w:val="0"/>
        <w:autoSpaceDN w:val="0"/>
        <w:adjustRightInd w:val="0"/>
        <w:spacing w:before="11"/>
        <w:ind w:right="-20"/>
        <w:jc w:val="both"/>
        <w:rPr>
          <w:rFonts w:ascii="Arial Narrow" w:hAnsi="Arial Narrow" w:cs="Arial"/>
          <w:b/>
          <w:w w:val="99"/>
        </w:rPr>
      </w:pPr>
      <w:r w:rsidRPr="00040B30">
        <w:rPr>
          <w:rFonts w:ascii="Arial Narrow" w:hAnsi="Arial Narrow" w:cs="Arial"/>
          <w:b/>
          <w:w w:val="99"/>
        </w:rPr>
        <w:t>15.1 Assurance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Avant tout commencement d’exécution (et sans pour autant diminuer ses obligations), le Cocontractant devra contracter une assurance globale du chantier.</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Cette assurance à établir au bénéfice de l’Autorité Contractante, et du Cocontractant aura pour but de couvrir les risques afférents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Aux dommages matériels pouvant être causés aux constructions du fait de l’effondrement partiel ou total des ouvrages en construction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Aux désordres causés, le cas échéant, aux constructions et ouvrages voisins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Aux conséquences pécuniaires des responsabilités incombant au constructeur selon les articles 1382, 1383 et 1384 du code civil, à raison des dommages corporels, matériels et immatériels causés au propriétaire ou aux tiers du fait des sinistres garantis.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Cocontractant est tenu de fournir à l’Autorité Contractante une copie de la police d’assurance contractée pour le chantier et une attestation précisant que le cocontractant et l’Autorité Contractante sont effectivement couverts pour les risques énumérés ci-dessus.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règlement du premier décompte des travaux sera subordonné à la production des pièces justificatives de l’assurance globale du chantier.</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Cocontractant sera tenu de fournir sur demande de l’Autorité Contractante les pièces justificatives du paiement régulier des primes d’assurance et continuité de l’assurance globale de chantier pendant toute la période de construction, jusqu’à la réception provisoire des travaux.</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16 – JOURNAL DE CHANTIER</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 xml:space="preserve">16.1 Un journal de chantier sera tenu par l’entreprise où seront consignés :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Les conditions atmosphériques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Les travaux exécutés dans la journée ainsi que la liste du personnel et du matériel pour ces travaux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Les opérations administratives relatives à l’exécution et au règlement de la Lettre Commande (notifications, résultats d’essais et attachements)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Les réceptions des matériaux et agréments de toutes sortes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Les incidents ou détails de toutes sortes présentant quelques intérêts du point de vue de la tenue ultérieure des ouvrages et de la durée réelle des travaux.</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Cocontractant peut consulter et viser le journal de chantier et demander consignation par l’Ingénieur des incidents et observations susceptibles de donner lieu à réclamations de sa part.</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Il disposera d’un délai de dix jours pour présenter ses réserves explicitées par écrit sur les inscriptions portées au journal par le représentant de l’Autorité Contractante.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Passé ce délai, l’entreprise est considérée comme ayant effectué lesdites inscriptions. Pour toute réclamation éventuelle du Cocontractant, il ne pourra être fait état que des évènements ou documents mentionnés par l’Autorité Contractante ou consignés à la demande du cocontractant en temps voulu au journal de chantier.</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16.2 Dans la phase transitoire éventuelle entre le commencement des travaux et la présence à temps complet de l’Autorité Contractante sur le chantier, le Cocontractant devra tenir à la disposition de l’Ingénieur un journal de chantier où seront consignés les renseignements indiqués ci-dessus.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Ce journal sera signé contradictoirement par l’Ingénieur et le Cocontractant à chaque visite de chantier ou pour toute réclamation éventuelle du Cocontractant.</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17 – SOUS-TRAITANCE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Il n’est pas prévu de sous- traitante dans le cadre du présent marché.</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CHAPITRE III-    DISPOSITIONS FINANCIERES</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18 - GENERALITES – PRIX</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Cocontractant est réputé avoir une parfaite connaissance de toutes les sujétions imposées pour l’exécution des prestations et de toutes les conditions locales susceptibles d’influer sur cette exécution.</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18.1 – Définition des prix</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lastRenderedPageBreak/>
        <w:t>Les prix unitaires figurant au détail estimatif et bordereau de prix sont établis pour l’exécution de la Lettre Commande selon les spécifications techniques et de tout le matériel nécessaire et toutes sujétions. Ces prix comprennent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Toutes dépenses de salaires, indemnités, charges diverses relatives à son personnel, les prix d’achat des équipements,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Les frais de transport et de transbordement au lieu de livraison,</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Les frais généraux, faux frais, aléas, bénéfices et sujétions de toute nature nécessaire à la parfaite exécution des équipements demandés.</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18.2 – Caractère des prix unitaires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Les prix unitaires déterminés dans le bordereau de prix sont fermes et non révisables.</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19 – AVANCES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F44368">
        <w:rPr>
          <w:rFonts w:ascii="Arial Narrow" w:hAnsi="Arial Narrow" w:cs="Arial"/>
          <w:b/>
          <w:w w:val="99"/>
        </w:rPr>
        <w:t>19.1-</w:t>
      </w:r>
      <w:r w:rsidRPr="00040B30">
        <w:rPr>
          <w:rFonts w:ascii="Arial Narrow" w:hAnsi="Arial Narrow" w:cs="Arial"/>
          <w:w w:val="99"/>
        </w:rPr>
        <w:t xml:space="preserve"> le Maître d’Ouvrage accordera sur demande de l’adjudicataire de la Lettre Commande, une Avance de démarrage des travaux égale à 20% du montant de la Lettre Commande.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F44368">
        <w:rPr>
          <w:rFonts w:ascii="Arial Narrow" w:hAnsi="Arial Narrow" w:cs="Arial"/>
          <w:b/>
          <w:w w:val="99"/>
        </w:rPr>
        <w:t>19.2-</w:t>
      </w:r>
      <w:r w:rsidRPr="00040B30">
        <w:rPr>
          <w:rFonts w:ascii="Arial Narrow" w:hAnsi="Arial Narrow" w:cs="Arial"/>
          <w:w w:val="99"/>
        </w:rPr>
        <w:t xml:space="preserve"> cette Avance est cautionnée à cent pour cent (100%) par un Etablissement Bancaire de droit camerounais ou un organisme financier agréé de premier rang, conformément aux textes en vigueur, et remboursés par déduction sur les acomptes à verser à l’entrepreneur pendant l’exécution de la Lettre Commande.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F44368">
        <w:rPr>
          <w:rFonts w:ascii="Arial Narrow" w:hAnsi="Arial Narrow" w:cs="Arial"/>
          <w:b/>
          <w:w w:val="99"/>
        </w:rPr>
        <w:t>19.3-</w:t>
      </w:r>
      <w:r w:rsidRPr="00040B30">
        <w:rPr>
          <w:rFonts w:ascii="Arial Narrow" w:hAnsi="Arial Narrow" w:cs="Arial"/>
          <w:w w:val="99"/>
        </w:rPr>
        <w:t xml:space="preserve"> La totalité de l’Avance doit être remboursée au plus tard dès le moment où la valeur en prix de base des prestations réalisées atteint quatre-vingt pour cent (80%) du montant de la Lettre Commande.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F44368">
        <w:rPr>
          <w:rFonts w:ascii="Arial Narrow" w:hAnsi="Arial Narrow" w:cs="Arial"/>
          <w:b/>
          <w:w w:val="99"/>
        </w:rPr>
        <w:t>19.4-</w:t>
      </w:r>
      <w:r w:rsidRPr="00040B30">
        <w:rPr>
          <w:rFonts w:ascii="Arial Narrow" w:hAnsi="Arial Narrow" w:cs="Arial"/>
          <w:w w:val="99"/>
        </w:rPr>
        <w:t xml:space="preserve"> Au fur et </w:t>
      </w:r>
      <w:r w:rsidR="00B61C1B">
        <w:rPr>
          <w:rFonts w:ascii="Arial Narrow" w:hAnsi="Arial Narrow" w:cs="Arial"/>
          <w:w w:val="99"/>
        </w:rPr>
        <w:t xml:space="preserve">à </w:t>
      </w:r>
      <w:r w:rsidRPr="00040B30">
        <w:rPr>
          <w:rFonts w:ascii="Arial Narrow" w:hAnsi="Arial Narrow" w:cs="Arial"/>
          <w:w w:val="99"/>
        </w:rPr>
        <w:t>mesure du remboursement des Avances, le Maître d’Ouvrage donnera la main levée de la partie de la caution correspondante, sur demande expresse de l’entrepreneur.</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19.5- La possibilité d’octroi d’Avance de démarrage et/ou d’Avance sur provisionnement doit être expressément stipulée dans le Dossier d’Appel d’Offres.</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20 – MONTANT DE LA LETTRE COMMANDE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montant de la Lettre Commande est arrêté à la somme de ……………Francs CFA TTC (en chiffres)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Soit ………………………… de Francs CFA Toutes Taxes Comprises (en lettres)</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21 – MODALITES DE PAIEMENT</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21.1. Constatation des travaux exécutés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 xml:space="preserve">Avant le 30 de chaque mois, l'entrepreneur et l'Ingénieur établissent un attachement contradictoire qui récapitule et fixe les quantités réalisées et constatées pour chaque poste du bordereau au cours du mois et pouvant donner droit au paiement. </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21.2. Décompte mensuel</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Au plus tard le cinq (5) du mois suivant le mois des prestations, l'entrepreneur remettra en sept (07) exemplaires à l'Ingénieur, deux projets de décompte provisoire mensuel (un décompte hors TVA et un décompte du montant des taxes), selon le modèle agréé et établissant le montant total des sommes auxquelles il peut prétendre du fait de l'exécution de la lettre commande, depuis le début de celle-ci.</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Seul le décompte hors TVA sera réglé à l'entrepreneur. Le décompte du montant des taxes fera l'objet d'une écriture d'ordre entre les budgets du Maître d'Ouvrage et du Ministère en Charge de Finances.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montant HTVA de l'acompte à payer à l'entrepreneur sera mandaté comme suit :</w:t>
      </w:r>
    </w:p>
    <w:p w:rsidR="00040B30" w:rsidRPr="00F44368" w:rsidRDefault="00040B30" w:rsidP="002A39DA">
      <w:pPr>
        <w:pStyle w:val="Paragraphedeliste"/>
        <w:widowControl w:val="0"/>
        <w:numPr>
          <w:ilvl w:val="0"/>
          <w:numId w:val="48"/>
        </w:numPr>
        <w:autoSpaceDE w:val="0"/>
        <w:autoSpaceDN w:val="0"/>
        <w:adjustRightInd w:val="0"/>
        <w:spacing w:before="11"/>
        <w:ind w:right="-20"/>
        <w:jc w:val="both"/>
        <w:rPr>
          <w:rFonts w:ascii="Arial Narrow" w:hAnsi="Arial Narrow" w:cs="Arial"/>
          <w:w w:val="99"/>
        </w:rPr>
      </w:pPr>
      <w:r w:rsidRPr="00F44368">
        <w:rPr>
          <w:rFonts w:ascii="Arial Narrow" w:hAnsi="Arial Narrow" w:cs="Arial"/>
          <w:w w:val="99"/>
        </w:rPr>
        <w:t>97,8% ou 94,5 versé directement au compte de l’entrepreneur ;</w:t>
      </w:r>
    </w:p>
    <w:p w:rsidR="00040B30" w:rsidRPr="00F44368" w:rsidRDefault="00040B30" w:rsidP="002A39DA">
      <w:pPr>
        <w:pStyle w:val="Paragraphedeliste"/>
        <w:widowControl w:val="0"/>
        <w:numPr>
          <w:ilvl w:val="0"/>
          <w:numId w:val="48"/>
        </w:numPr>
        <w:autoSpaceDE w:val="0"/>
        <w:autoSpaceDN w:val="0"/>
        <w:adjustRightInd w:val="0"/>
        <w:spacing w:before="11"/>
        <w:ind w:right="-20"/>
        <w:jc w:val="both"/>
        <w:rPr>
          <w:rFonts w:ascii="Arial Narrow" w:hAnsi="Arial Narrow" w:cs="Arial"/>
          <w:w w:val="99"/>
        </w:rPr>
      </w:pPr>
      <w:r w:rsidRPr="00F44368">
        <w:rPr>
          <w:rFonts w:ascii="Arial Narrow" w:hAnsi="Arial Narrow" w:cs="Arial"/>
          <w:w w:val="99"/>
        </w:rPr>
        <w:t>2,2% ou 5,5% versé au trésor public au titre de l'AIR par l’entrepreneur.</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L'Ingénieur disposera d'un délai de sept (07) jours pour transmettre au Maitre d’ouvrage de la lettre commande les décomptes qu'il a approuvés.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Maitre d’ouvrage dispose d'un délai de. 21 jours maxi pour précéder à la signature des décomptes et leur transmission au comptable chargé du paiement.</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22 – DOMICILIATION BANCAIRE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 xml:space="preserve">Le Maitre d’ouvrage se libèrera des sommes dues au titre de l’exécution de La présente lettre-commande par virement bancaire effectué sur le compte bancaire N°_____________ Ouvert par le Cocontractant auprès de la banque________________                              </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23 – CAUTIONNEMENT DEFINITIF</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 xml:space="preserve">Le Cocontractant devra constituer, dans un délai de vingt (20) jours après la notification de la Lettre Commande une caution de bonne exécution d’un montant égal à trois pour cent (3%) de celui de la Lettre Commande. Cette caution devra être délivrée par un établissement bancaire de premier choix agrée par le Ministère chargé des </w:t>
      </w:r>
      <w:r w:rsidRPr="00040B30">
        <w:rPr>
          <w:rFonts w:ascii="Arial Narrow" w:hAnsi="Arial Narrow" w:cs="Arial"/>
          <w:w w:val="99"/>
        </w:rPr>
        <w:lastRenderedPageBreak/>
        <w:t>Finances de la République du Cameroun.</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La mainlevée de la caution sera donnée après la réception provisoire des travaux.</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24 – RETENUE DE GARANTIE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Au titre de la garantie des ouvrages réceptionnés, il sera opéré sur le montant hors TVA de chaque décompte provisoire une retenue de dix pour cent (10%).</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Elle pourra être remplacée par une caution personnelle et solidaire délivrée par un établissement bancaire agrée par la COBAC.</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La retenue de garantie sera restituée ou la caution correspondante libérée après réception définitive des travaux sur demande écrite du cocontractant.</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25 – PENALITE ET DOMMAGES – INTERETS</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25.1 – Pénalités de retard</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A défaut pour le Cocontractant d’avoir terminé la totalité des travaux dans le délai imparti, il lui sera appliqué après mise en demeure préalable, des pénalités de retard conformément aux dispositions du décret n°2018/366 du 20 Juin 2018 portant code des marchés Publics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1/2000e du montant TTC de la lettre commande par jour calendaire de retard du premier (1er) au trentième (30) jour,</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1/1000e du montant TTC de la lettre commande par jour calendaire de retard au-delà du trentième jour.</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Les pénalités pour retard ne pourront dépasser dix pour cent (10%) du montant TTC de la lettre commande. Un pourcentage supérieur à dix pour cent (10%) pourra entraîner la résiliation de la lettre commande.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25.2 – Pénalité de retard de remise des documents contractuels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Représentant du Cocontractant : 10 000F/j de retard au-delà de quinze (15) jours à compter de la date de notification de l’ordre de service de démarrage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Domicile du Cocontractant : 10 000F/j de retard au-delà de quinze (15) jours à compter de la date de notification de l’ordre de service de démarrage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Liste du personnel et du matériel : 20 000F/j de retard au-delà de quinze (15) jours à compter de la date de notification de l’ordre de service de démarrage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Assurances : 20 000F/j de retard au-delà de quinze (15) jours à compter de la date de notification de l’ordre de service de démarrage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Cautionnement définitif : 20 000F/j de retard au-delà de vingt (20) jours à compter de la date de notification de l’ordre de service de démarrage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Programme d’exécution : 50 000F/j de retard au-delà de trente (30) jours à compter de la date de notification de l’ordre de service de démarrage ;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Il n’est pas prévu de prime en cas d’avancement sur le délai contractuel.</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25.3 – Pénalité pour défaut d’exécution</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Non remplissage du journal de chantier constaté lors des visites : 10 000F/visite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Indisponibilité du journal de chantier lors des visites : 20 000F/visite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Il n’est pas prévu de prime en cas d’avancement sur le délai contractuel.</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 xml:space="preserve">ARTICLE 26- BORDEREAU DES PRIX UNITAIRES </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27- DEVIS QUANTITATIF ET ESTIMATIF</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28 – REGIME FISCAL ET DOUANIER</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La présente de la Lettre-Commande est assujettie au régime fiscal et douanier en vigueur au Cameroun.</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29 – ENREGISTREMENT ET TIMBRE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Sept (07) exemplaires originaux de la présente Lettre Commande seront enregistrés et timbrés par les soins et aux frais du Cocontractant, conformément à la réglementation en vigueur au Centre des Impôts de rattachement de l’entreprise.</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30 – NANTISSEMENT</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En vue de l’application du régime de nantissement prévu par le Décret n° 2018/366 du 20 Juin 2018 portant code des Marchés publics sont désignés comme suit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lastRenderedPageBreak/>
        <w:t>Service chargé de la liquidation de la présente Lettre Commande : Le Maire de la Commune de Kyé-Ossi</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Comptable chargé de l’ordonnancement des paiements : Le TPG EBOLOWA</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Autorités compétentes pour fournir les renseignements énumérés au décret précité : l’Autorité Contractante, le Maître d’Ouvrage, le Chef Service du Marché ou l’ingénieur.</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CHAPITRE IV – DISPOSITIONS DIVERSES</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31 – PRESCRIPTIONS DIVERSES</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 xml:space="preserve"> 31.1 – Sécurité du personnel</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Cocontractant devra prendre toutes les dispositions nécessaires pour assurer la sécurité de son personnel appelé à travailler avec lui pendant toute la durée des prestations.</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31.2- Gardiennage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gardiennage des équipements appartenant au Cocontractant sera assuré par ses soins et à ses frais.</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31.3– Avaries et destruction d’ouvrages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 xml:space="preserve">Le Cocontractant devra veiller à éviter toute avarie à toute installation sur le site. </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La réparation de ces avaries ou dommages s’effectuera aux frais du Cocontractant.</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Dans le cas où le cocontractant estimerait que les travaux faisant l’objet de la présente lettre commande nécessiteraient la destruction partielle ou totale d’ouvrages existants, le Cocontractant pourra opérer ces destructions après autorisation de l’Ingénieur du contrôle, il sera tenu de les faire reconstruire à ses frais dans leurs caractéristiques antérieures.</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31.4– Remise en état des lieux</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A la fin des travaux de la présente lettre commande, le Cocontractant sera tenu de procéder à la remise en état des lieux, à l’enlèvement de tout matériau, matériel ou résidu provenant de la présence de son chantier à ses frais.</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31.5– Implantation</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Cocontractant procèdera aux opérations d’implantation, piquetage et nivellement, matérialisation du tracé qu’il fera approuver à l’Ingénieur. Sa responsabilité ne sera pas atténuée par le visa de l’Ingénieur du contrôle.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Les frais de tous ces travaux topographiques seront inclus dans les prix de la lettre commande.</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31.6– Réunion de chantier</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Une réunion de chantier sera tenue toutes les semaines.</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31.7- Visa préalable au paiement des décomptes et factures des Marchés Publics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Conformément à l’Article 47 (Point f) du Code des Marchés Publics, le Décompte final des prestations relatives aux Marchés Publics doit être revêtu du Visa préalable des représentants locaux du Ministère en charge des Marchés Publics.</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32 – EDITION ET DIFFUSION</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Quinze (15) exemplaires de la présente Lettre-Commande seront édités et diffusés par l’Autorité Contractante.</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33 – CAS DE FORCE MAJEURE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Aucune des parties ne sera réputée avoir failli à ses engagements contractuels dans la mesure où l’exécution de ses obligations serait retardée, entravée ou empêchée pour un cas de force majeure.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Ne pourront être considérés comme cas de force majeure que les actes, situations ou évènements échappant au contrôle des parties et présentant un caractère imprévisible et irrésistible.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Le Cocontractant ne verra sa responsabilité déchargée que s’il avertit par écrit l’Autorité Contractante de son intention d’invoquer ce cas de force majeure et ce, avant la fin du vingtième (20è) jour suivant l’évènement.</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En tout état de cause, il appartient à l’Autorité Contractante d’apprécier les cas de force majeure invoquée et les preuves fournis par le Cocontractant.</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34 – LITIGES</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Tout litige survenant entre les deux parties dans le cadre de l’exécution de la présente Lettre Commande, fera l’objet d’une tentative de conciliation par entente directe.</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 xml:space="preserve">Au cas où un règlement à l’amiable ne serait pas possible, les différends seront portés devant les juridictions compétentes. </w:t>
      </w:r>
    </w:p>
    <w:p w:rsidR="00040B30" w:rsidRPr="00F44368" w:rsidRDefault="00040B30" w:rsidP="00040B30">
      <w:pPr>
        <w:widowControl w:val="0"/>
        <w:autoSpaceDE w:val="0"/>
        <w:autoSpaceDN w:val="0"/>
        <w:adjustRightInd w:val="0"/>
        <w:spacing w:before="11"/>
        <w:ind w:right="-20"/>
        <w:jc w:val="both"/>
        <w:rPr>
          <w:rFonts w:ascii="Arial Narrow" w:hAnsi="Arial Narrow" w:cs="Arial"/>
          <w:b/>
          <w:w w:val="99"/>
        </w:rPr>
      </w:pPr>
      <w:r w:rsidRPr="00F44368">
        <w:rPr>
          <w:rFonts w:ascii="Arial Narrow" w:hAnsi="Arial Narrow" w:cs="Arial"/>
          <w:b/>
          <w:w w:val="99"/>
        </w:rPr>
        <w:t>ARTICLE 35 – RESILIATION</w:t>
      </w:r>
    </w:p>
    <w:p w:rsidR="00040B30"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La présente Lettre-Commande ne pourra être résiliée que conformément aux dispositions du décret n° 2018/366 du 20 Juin 2018 portant code des Marchés Publics.</w:t>
      </w:r>
    </w:p>
    <w:p w:rsidR="00F44368" w:rsidRPr="00040B30" w:rsidRDefault="00040B30" w:rsidP="00040B30">
      <w:pPr>
        <w:widowControl w:val="0"/>
        <w:autoSpaceDE w:val="0"/>
        <w:autoSpaceDN w:val="0"/>
        <w:adjustRightInd w:val="0"/>
        <w:spacing w:before="11"/>
        <w:ind w:right="-20"/>
        <w:jc w:val="both"/>
        <w:rPr>
          <w:rFonts w:ascii="Arial Narrow" w:hAnsi="Arial Narrow" w:cs="Arial"/>
          <w:w w:val="99"/>
        </w:rPr>
      </w:pPr>
      <w:r w:rsidRPr="00040B30">
        <w:rPr>
          <w:rFonts w:ascii="Arial Narrow" w:hAnsi="Arial Narrow" w:cs="Arial"/>
          <w:w w:val="99"/>
        </w:rPr>
        <w:t xml:space="preserve">Dès notification d’une décision de résiliation, le Cocontractant prendra des dispositions pour arrêter toutes </w:t>
      </w:r>
      <w:r w:rsidRPr="00040B30">
        <w:rPr>
          <w:rFonts w:ascii="Arial Narrow" w:hAnsi="Arial Narrow" w:cs="Arial"/>
          <w:w w:val="99"/>
        </w:rPr>
        <w:lastRenderedPageBreak/>
        <w:t>prestations en cours.</w:t>
      </w:r>
    </w:p>
    <w:p w:rsidR="00857B1E" w:rsidRPr="00F44368" w:rsidRDefault="00040B30" w:rsidP="00F44368">
      <w:pPr>
        <w:widowControl w:val="0"/>
        <w:autoSpaceDE w:val="0"/>
        <w:autoSpaceDN w:val="0"/>
        <w:adjustRightInd w:val="0"/>
        <w:ind w:right="-20"/>
        <w:jc w:val="both"/>
        <w:rPr>
          <w:rFonts w:ascii="Arial Narrow" w:hAnsi="Arial Narrow" w:cs="Arial"/>
          <w:b/>
          <w:w w:val="99"/>
        </w:rPr>
      </w:pPr>
      <w:r w:rsidRPr="00F44368">
        <w:rPr>
          <w:rFonts w:ascii="Arial Narrow" w:hAnsi="Arial Narrow" w:cs="Arial"/>
          <w:b/>
          <w:w w:val="99"/>
        </w:rPr>
        <w:t>ARTICLE 36 ET DERNIER – VALIDITE ET ENTREE EN VIGUEUR</w:t>
      </w:r>
    </w:p>
    <w:p w:rsidR="00D85B09" w:rsidRPr="00DA169D" w:rsidRDefault="00040B30" w:rsidP="00DA169D">
      <w:pPr>
        <w:jc w:val="both"/>
        <w:rPr>
          <w:rFonts w:ascii="Arial Narrow" w:hAnsi="Arial Narrow" w:cs="Arial"/>
          <w:w w:val="99"/>
        </w:rPr>
      </w:pPr>
      <w:r w:rsidRPr="00711819">
        <w:rPr>
          <w:rFonts w:ascii="Arial Narrow" w:hAnsi="Arial Narrow" w:cs="Arial"/>
        </w:rPr>
        <w:t xml:space="preserve">La présente Lettre-Commande </w:t>
      </w:r>
      <w:r w:rsidRPr="00711819">
        <w:rPr>
          <w:rFonts w:ascii="Arial Narrow" w:hAnsi="Arial Narrow" w:cs="Arial"/>
          <w:w w:val="99"/>
        </w:rPr>
        <w:t>ne deviendra valide qu’après sa signature par le Maire de la Commune de Kyé-Ossi, Autorité Contractante et entrera en vigueur dès sa notification au Cocontractant par l’Ingénieur</w:t>
      </w:r>
      <w:r w:rsidR="00DA169D">
        <w:rPr>
          <w:rFonts w:ascii="Arial Narrow" w:hAnsi="Arial Narrow" w:cs="Arial"/>
          <w:w w:val="99"/>
        </w:rPr>
        <w:t>.</w:t>
      </w:r>
    </w:p>
    <w:p w:rsidR="00857B1E" w:rsidRDefault="00857B1E" w:rsidP="00857B1E">
      <w:pPr>
        <w:autoSpaceDE w:val="0"/>
        <w:autoSpaceDN w:val="0"/>
        <w:adjustRightInd w:val="0"/>
        <w:spacing w:line="276" w:lineRule="auto"/>
        <w:jc w:val="center"/>
        <w:rPr>
          <w:rFonts w:ascii="Arial" w:hAnsi="Arial" w:cs="Arial"/>
          <w:b/>
          <w:bCs/>
        </w:rPr>
      </w:pPr>
    </w:p>
    <w:p w:rsidR="00347131" w:rsidRPr="003B1B8D" w:rsidRDefault="00B168EA" w:rsidP="00347131">
      <w:pPr>
        <w:spacing w:before="240"/>
        <w:jc w:val="both"/>
      </w:pPr>
      <w:r>
        <w:rPr>
          <w:noProof/>
        </w:rPr>
        <w:pict>
          <v:shape id="Zone de texte 24" o:spid="_x0000_s1045" type="#_x0000_t202" style="position:absolute;left:0;text-align:left;margin-left:8.25pt;margin-top:-28.05pt;width:225.05pt;height:150.7pt;z-index:2522316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" strokecolor="white">
            <v:textbox>
              <w:txbxContent>
                <w:p w:rsidR="003B1B8D" w:rsidRPr="00CD75FA" w:rsidRDefault="003B1B8D" w:rsidP="00347131">
                  <w:pPr>
                    <w:jc w:val="center"/>
                    <w:rPr>
                      <w:rFonts w:ascii="Arial" w:hAnsi="Arial" w:cs="Arial"/>
                      <w:sz w:val="20"/>
                      <w:szCs w:val="20"/>
                    </w:rPr>
                  </w:pPr>
                  <w:r w:rsidRPr="00CD75FA">
                    <w:rPr>
                      <w:rFonts w:ascii="Arial" w:hAnsi="Arial" w:cs="Arial"/>
                      <w:sz w:val="20"/>
                      <w:szCs w:val="20"/>
                    </w:rPr>
                    <w:t>REPUBLIQUE DU CAMEROUN</w:t>
                  </w:r>
                </w:p>
                <w:p w:rsidR="003B1B8D" w:rsidRPr="00CD75FA" w:rsidRDefault="003B1B8D" w:rsidP="00347131">
                  <w:pPr>
                    <w:jc w:val="center"/>
                    <w:rPr>
                      <w:rFonts w:ascii="Arial" w:hAnsi="Arial" w:cs="Arial"/>
                      <w:i/>
                      <w:sz w:val="20"/>
                      <w:szCs w:val="20"/>
                    </w:rPr>
                  </w:pPr>
                  <w:r w:rsidRPr="00CD75FA">
                    <w:rPr>
                      <w:rFonts w:ascii="Arial" w:hAnsi="Arial" w:cs="Arial"/>
                      <w:i/>
                      <w:sz w:val="20"/>
                      <w:szCs w:val="20"/>
                    </w:rPr>
                    <w:t>Paix – Travail – Patrie</w:t>
                  </w:r>
                </w:p>
                <w:p w:rsidR="003B1B8D" w:rsidRPr="00CD75FA" w:rsidRDefault="003B1B8D" w:rsidP="00347131">
                  <w:pPr>
                    <w:jc w:val="center"/>
                    <w:rPr>
                      <w:rFonts w:ascii="Arial" w:hAnsi="Arial" w:cs="Arial"/>
                      <w:sz w:val="20"/>
                      <w:szCs w:val="20"/>
                    </w:rPr>
                  </w:pPr>
                  <w:r w:rsidRPr="00CD75FA">
                    <w:rPr>
                      <w:rFonts w:ascii="Arial" w:hAnsi="Arial" w:cs="Arial"/>
                      <w:sz w:val="20"/>
                      <w:szCs w:val="20"/>
                    </w:rPr>
                    <w:t>*********</w:t>
                  </w:r>
                </w:p>
                <w:p w:rsidR="003B1B8D" w:rsidRPr="00CD75FA" w:rsidRDefault="003B1B8D" w:rsidP="00347131">
                  <w:pPr>
                    <w:jc w:val="center"/>
                    <w:rPr>
                      <w:rFonts w:ascii="Arial" w:hAnsi="Arial" w:cs="Arial"/>
                      <w:sz w:val="20"/>
                      <w:szCs w:val="20"/>
                    </w:rPr>
                  </w:pPr>
                  <w:r w:rsidRPr="00CD75FA">
                    <w:rPr>
                      <w:rFonts w:ascii="Arial" w:hAnsi="Arial" w:cs="Arial"/>
                      <w:sz w:val="20"/>
                      <w:szCs w:val="20"/>
                    </w:rPr>
                    <w:t>REGION DU SUD</w:t>
                  </w:r>
                </w:p>
                <w:p w:rsidR="003B1B8D" w:rsidRPr="00C02627" w:rsidRDefault="003B1B8D" w:rsidP="00347131">
                  <w:pPr>
                    <w:jc w:val="center"/>
                    <w:rPr>
                      <w:rFonts w:ascii="Arial" w:hAnsi="Arial" w:cs="Arial"/>
                      <w:sz w:val="20"/>
                      <w:szCs w:val="20"/>
                    </w:rPr>
                  </w:pPr>
                  <w:r w:rsidRPr="00CD75FA">
                    <w:rPr>
                      <w:rFonts w:ascii="Arial" w:hAnsi="Arial" w:cs="Arial"/>
                      <w:sz w:val="20"/>
                      <w:szCs w:val="20"/>
                    </w:rPr>
                    <w:t>***********</w:t>
                  </w:r>
                </w:p>
                <w:p w:rsidR="003B1B8D" w:rsidRPr="00CD75FA" w:rsidRDefault="003B1B8D" w:rsidP="00347131">
                  <w:pPr>
                    <w:jc w:val="center"/>
                    <w:rPr>
                      <w:rFonts w:ascii="Arial" w:hAnsi="Arial" w:cs="Arial"/>
                      <w:sz w:val="20"/>
                      <w:szCs w:val="20"/>
                    </w:rPr>
                  </w:pPr>
                  <w:r w:rsidRPr="00CD75FA">
                    <w:rPr>
                      <w:rFonts w:ascii="Arial" w:hAnsi="Arial" w:cs="Arial"/>
                      <w:sz w:val="20"/>
                      <w:szCs w:val="20"/>
                    </w:rPr>
                    <w:t>DEPARTEMENT DE LA VALLEE DU NTEM</w:t>
                  </w:r>
                </w:p>
                <w:p w:rsidR="003B1B8D" w:rsidRPr="00C02627" w:rsidRDefault="003B1B8D" w:rsidP="00347131">
                  <w:pPr>
                    <w:jc w:val="center"/>
                    <w:rPr>
                      <w:rFonts w:ascii="Arial" w:hAnsi="Arial" w:cs="Arial"/>
                      <w:sz w:val="20"/>
                      <w:szCs w:val="20"/>
                    </w:rPr>
                  </w:pPr>
                  <w:r w:rsidRPr="00CD75FA">
                    <w:rPr>
                      <w:rFonts w:ascii="Arial" w:hAnsi="Arial" w:cs="Arial"/>
                      <w:sz w:val="20"/>
                      <w:szCs w:val="20"/>
                    </w:rPr>
                    <w:t>***********</w:t>
                  </w:r>
                </w:p>
                <w:p w:rsidR="003B1B8D" w:rsidRPr="00C02627" w:rsidRDefault="003B1B8D" w:rsidP="00347131">
                  <w:pPr>
                    <w:jc w:val="center"/>
                    <w:rPr>
                      <w:rFonts w:ascii="Arial" w:hAnsi="Arial" w:cs="Arial"/>
                      <w:sz w:val="20"/>
                      <w:szCs w:val="20"/>
                    </w:rPr>
                  </w:pPr>
                  <w:r w:rsidRPr="00C02627">
                    <w:rPr>
                      <w:rFonts w:ascii="Arial" w:hAnsi="Arial" w:cs="Arial"/>
                      <w:sz w:val="20"/>
                      <w:szCs w:val="20"/>
                    </w:rPr>
                    <w:t>COMMUNE DE KYE - OSSI</w:t>
                  </w:r>
                </w:p>
                <w:p w:rsidR="003B1B8D" w:rsidRPr="00CD75FA" w:rsidRDefault="003B1B8D" w:rsidP="00347131">
                  <w:pPr>
                    <w:jc w:val="center"/>
                    <w:rPr>
                      <w:rFonts w:ascii="Arial" w:hAnsi="Arial" w:cs="Arial"/>
                      <w:sz w:val="20"/>
                      <w:szCs w:val="20"/>
                    </w:rPr>
                  </w:pPr>
                  <w:r>
                    <w:rPr>
                      <w:rFonts w:ascii="Arial" w:hAnsi="Arial" w:cs="Arial"/>
                      <w:sz w:val="20"/>
                      <w:szCs w:val="20"/>
                    </w:rPr>
                    <w:t>*********</w:t>
                  </w:r>
                </w:p>
                <w:p w:rsidR="003B1B8D" w:rsidRPr="00CD75FA" w:rsidRDefault="003B1B8D" w:rsidP="00347131">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rsidR="003B1B8D" w:rsidRPr="00CD75FA" w:rsidRDefault="003B1B8D" w:rsidP="00347131">
                  <w:pPr>
                    <w:jc w:val="center"/>
                    <w:rPr>
                      <w:rFonts w:ascii="Arial" w:hAnsi="Arial" w:cs="Arial"/>
                      <w:b/>
                      <w:sz w:val="20"/>
                      <w:szCs w:val="20"/>
                      <w:lang w:val="en-US"/>
                    </w:rPr>
                  </w:pPr>
                  <w:r>
                    <w:rPr>
                      <w:rFonts w:ascii="Arial" w:hAnsi="Arial" w:cs="Arial"/>
                      <w:b/>
                      <w:sz w:val="20"/>
                      <w:szCs w:val="20"/>
                      <w:lang w:val="en-US"/>
                    </w:rPr>
                    <w:t>**********</w:t>
                  </w:r>
                </w:p>
                <w:p w:rsidR="003B1B8D" w:rsidRPr="008409FE" w:rsidRDefault="003B1B8D" w:rsidP="00347131">
                  <w:pPr>
                    <w:jc w:val="center"/>
                    <w:rPr>
                      <w:sz w:val="18"/>
                      <w:szCs w:val="18"/>
                    </w:rPr>
                  </w:pPr>
                </w:p>
                <w:p w:rsidR="003B1B8D" w:rsidRDefault="003B1B8D" w:rsidP="00347131"/>
              </w:txbxContent>
            </v:textbox>
            <w10:wrap anchorx="page"/>
          </v:shape>
        </w:pict>
      </w:r>
      <w:r>
        <w:rPr>
          <w:noProof/>
        </w:rPr>
        <w:pict>
          <v:shape id="Zone de texte 25" o:spid="_x0000_s1046" type="#_x0000_t202" style="position:absolute;left:0;text-align:left;margin-left:349.55pt;margin-top:-29.5pt;width:178.2pt;height:141pt;z-index:25223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" strokecolor="white">
            <v:textbox>
              <w:txbxContent>
                <w:p w:rsidR="003B1B8D" w:rsidRPr="00CD75FA" w:rsidRDefault="003B1B8D" w:rsidP="00347131">
                  <w:pPr>
                    <w:jc w:val="center"/>
                    <w:rPr>
                      <w:rFonts w:ascii="Arial" w:hAnsi="Arial" w:cs="Arial"/>
                      <w:sz w:val="20"/>
                      <w:lang w:val="en-GB"/>
                    </w:rPr>
                  </w:pPr>
                  <w:r w:rsidRPr="00CD75FA">
                    <w:rPr>
                      <w:rFonts w:ascii="Arial" w:hAnsi="Arial" w:cs="Arial"/>
                      <w:sz w:val="20"/>
                      <w:lang w:val="en-GB"/>
                    </w:rPr>
                    <w:t>REPUBLIC OF CAMEROON</w:t>
                  </w:r>
                </w:p>
                <w:p w:rsidR="003B1B8D" w:rsidRPr="00CD75FA" w:rsidRDefault="003B1B8D" w:rsidP="00347131">
                  <w:pPr>
                    <w:jc w:val="center"/>
                    <w:rPr>
                      <w:rFonts w:ascii="Arial" w:hAnsi="Arial" w:cs="Arial"/>
                      <w:i/>
                      <w:sz w:val="20"/>
                      <w:lang w:val="en-GB"/>
                    </w:rPr>
                  </w:pPr>
                  <w:r w:rsidRPr="00CD75FA">
                    <w:rPr>
                      <w:rFonts w:ascii="Arial" w:hAnsi="Arial" w:cs="Arial"/>
                      <w:i/>
                      <w:sz w:val="20"/>
                      <w:lang w:val="en-GB"/>
                    </w:rPr>
                    <w:t>Peace – Work– Fatherland</w:t>
                  </w:r>
                </w:p>
                <w:p w:rsidR="003B1B8D" w:rsidRPr="00CD75FA" w:rsidRDefault="003B1B8D" w:rsidP="00347131">
                  <w:pPr>
                    <w:jc w:val="center"/>
                    <w:rPr>
                      <w:rFonts w:ascii="Arial" w:hAnsi="Arial" w:cs="Arial"/>
                      <w:sz w:val="20"/>
                      <w:lang w:val="en-GB"/>
                    </w:rPr>
                  </w:pPr>
                  <w:r w:rsidRPr="00CD75FA">
                    <w:rPr>
                      <w:rFonts w:ascii="Arial" w:hAnsi="Arial" w:cs="Arial"/>
                      <w:sz w:val="20"/>
                      <w:lang w:val="en-GB"/>
                    </w:rPr>
                    <w:t>******</w:t>
                  </w:r>
                </w:p>
                <w:p w:rsidR="003B1B8D" w:rsidRPr="00CD75FA" w:rsidRDefault="003B1B8D" w:rsidP="00347131">
                  <w:pPr>
                    <w:jc w:val="center"/>
                    <w:rPr>
                      <w:rFonts w:ascii="Arial" w:hAnsi="Arial" w:cs="Arial"/>
                      <w:sz w:val="20"/>
                      <w:lang w:val="en-GB"/>
                    </w:rPr>
                  </w:pPr>
                  <w:r w:rsidRPr="00CD75FA">
                    <w:rPr>
                      <w:rFonts w:ascii="Arial" w:hAnsi="Arial" w:cs="Arial"/>
                      <w:sz w:val="20"/>
                      <w:lang w:val="en-GB"/>
                    </w:rPr>
                    <w:t>SOUTH REGION</w:t>
                  </w:r>
                </w:p>
                <w:p w:rsidR="003B1B8D" w:rsidRPr="00CD75FA" w:rsidRDefault="003B1B8D" w:rsidP="00347131">
                  <w:pPr>
                    <w:jc w:val="center"/>
                    <w:rPr>
                      <w:rFonts w:ascii="Arial" w:hAnsi="Arial" w:cs="Arial"/>
                      <w:sz w:val="20"/>
                      <w:lang w:val="en-GB"/>
                    </w:rPr>
                  </w:pPr>
                  <w:r w:rsidRPr="00CD75FA">
                    <w:rPr>
                      <w:rFonts w:ascii="Arial" w:hAnsi="Arial" w:cs="Arial"/>
                      <w:sz w:val="20"/>
                      <w:lang w:val="en-GB"/>
                    </w:rPr>
                    <w:t>*******</w:t>
                  </w:r>
                </w:p>
                <w:p w:rsidR="003B1B8D" w:rsidRPr="00CD75FA" w:rsidRDefault="003B1B8D" w:rsidP="00347131">
                  <w:pPr>
                    <w:jc w:val="center"/>
                    <w:rPr>
                      <w:rFonts w:ascii="Arial" w:hAnsi="Arial" w:cs="Arial"/>
                      <w:sz w:val="20"/>
                      <w:lang w:val="en-GB"/>
                    </w:rPr>
                  </w:pPr>
                  <w:r w:rsidRPr="00CD75FA">
                    <w:rPr>
                      <w:rFonts w:ascii="Arial" w:hAnsi="Arial" w:cs="Arial"/>
                      <w:sz w:val="20"/>
                      <w:lang w:val="en-GB"/>
                    </w:rPr>
                    <w:t xml:space="preserve">NTEM VALLEY DIVISIONAL </w:t>
                  </w:r>
                </w:p>
                <w:p w:rsidR="003B1B8D" w:rsidRPr="00C02627" w:rsidRDefault="003B1B8D" w:rsidP="00347131">
                  <w:pPr>
                    <w:jc w:val="center"/>
                    <w:rPr>
                      <w:rFonts w:ascii="Arial" w:hAnsi="Arial" w:cs="Arial"/>
                      <w:sz w:val="20"/>
                      <w:lang w:val="en-US"/>
                    </w:rPr>
                  </w:pPr>
                  <w:r w:rsidRPr="00CD75FA">
                    <w:rPr>
                      <w:rFonts w:ascii="Arial" w:hAnsi="Arial" w:cs="Arial"/>
                      <w:sz w:val="20"/>
                      <w:lang w:val="en-GB"/>
                    </w:rPr>
                    <w:t>*******</w:t>
                  </w:r>
                </w:p>
                <w:p w:rsidR="003B1B8D" w:rsidRPr="00C02627" w:rsidRDefault="003B1B8D" w:rsidP="00347131">
                  <w:pPr>
                    <w:jc w:val="center"/>
                    <w:rPr>
                      <w:rFonts w:ascii="Arial" w:hAnsi="Arial" w:cs="Arial"/>
                      <w:sz w:val="20"/>
                      <w:lang w:val="en-US"/>
                    </w:rPr>
                  </w:pPr>
                  <w:r w:rsidRPr="00C02627">
                    <w:rPr>
                      <w:rFonts w:ascii="Arial" w:hAnsi="Arial" w:cs="Arial"/>
                      <w:sz w:val="20"/>
                      <w:lang w:val="en-US"/>
                    </w:rPr>
                    <w:t>KYE - OSSI COUNCIL</w:t>
                  </w:r>
                </w:p>
                <w:p w:rsidR="003B1B8D" w:rsidRPr="00CD75FA" w:rsidRDefault="003B1B8D" w:rsidP="00347131">
                  <w:pPr>
                    <w:jc w:val="center"/>
                    <w:rPr>
                      <w:rFonts w:ascii="Arial" w:hAnsi="Arial" w:cs="Arial"/>
                      <w:sz w:val="20"/>
                      <w:lang w:val="en-GB"/>
                    </w:rPr>
                  </w:pPr>
                  <w:r>
                    <w:rPr>
                      <w:rFonts w:ascii="Arial" w:hAnsi="Arial" w:cs="Arial"/>
                      <w:sz w:val="20"/>
                      <w:lang w:val="en-GB"/>
                    </w:rPr>
                    <w:t>*********</w:t>
                  </w:r>
                </w:p>
                <w:p w:rsidR="003B1B8D" w:rsidRPr="00CD75FA" w:rsidRDefault="003B1B8D" w:rsidP="00347131">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rsidR="003B1B8D" w:rsidRPr="00CD75FA" w:rsidRDefault="003B1B8D" w:rsidP="00347131">
                  <w:pPr>
                    <w:jc w:val="center"/>
                    <w:rPr>
                      <w:rFonts w:ascii="Arial" w:hAnsi="Arial" w:cs="Arial"/>
                      <w:sz w:val="20"/>
                    </w:rPr>
                  </w:pPr>
                  <w:r w:rsidRPr="00CD75FA">
                    <w:rPr>
                      <w:rFonts w:ascii="Arial" w:hAnsi="Arial" w:cs="Arial"/>
                      <w:sz w:val="20"/>
                    </w:rPr>
                    <w:t>*******</w:t>
                  </w:r>
                </w:p>
                <w:p w:rsidR="003B1B8D" w:rsidRPr="008409FE" w:rsidRDefault="003B1B8D" w:rsidP="00347131">
                  <w:pPr>
                    <w:jc w:val="center"/>
                    <w:rPr>
                      <w:sz w:val="18"/>
                      <w:szCs w:val="18"/>
                      <w:lang w:val="en-GB"/>
                    </w:rPr>
                  </w:pPr>
                </w:p>
                <w:p w:rsidR="003B1B8D" w:rsidRPr="00836E2E" w:rsidRDefault="003B1B8D" w:rsidP="00347131">
                  <w:pPr>
                    <w:jc w:val="center"/>
                    <w:rPr>
                      <w:b/>
                      <w:bCs/>
                    </w:rPr>
                  </w:pPr>
                </w:p>
              </w:txbxContent>
            </v:textbox>
          </v:shape>
        </w:pict>
      </w:r>
    </w:p>
    <w:tbl>
      <w:tblPr>
        <w:tblpPr w:leftFromText="141" w:rightFromText="141" w:vertAnchor="page" w:horzAnchor="margin" w:tblpXSpec="center" w:tblpY="766"/>
        <w:tblW w:w="10822" w:type="dxa"/>
        <w:tblLayout w:type="fixed"/>
        <w:tblCellMar>
          <w:left w:w="70" w:type="dxa"/>
          <w:right w:w="70" w:type="dxa"/>
        </w:tblCellMar>
        <w:tblLook w:val="0000"/>
      </w:tblPr>
      <w:tblGrid>
        <w:gridCol w:w="5261"/>
        <w:gridCol w:w="859"/>
        <w:gridCol w:w="4702"/>
      </w:tblGrid>
      <w:tr w:rsidR="00347131" w:rsidRPr="006062EC" w:rsidTr="00A60A50">
        <w:trPr>
          <w:trHeight w:val="733"/>
        </w:trPr>
        <w:tc>
          <w:tcPr>
            <w:tcW w:w="5261" w:type="dxa"/>
          </w:tcPr>
          <w:p w:rsidR="00347131" w:rsidRPr="00C84176" w:rsidRDefault="00347131" w:rsidP="00A60A50">
            <w:pPr>
              <w:tabs>
                <w:tab w:val="left" w:pos="3680"/>
              </w:tabs>
              <w:rPr>
                <w:rFonts w:ascii="Arial" w:hAnsi="Arial" w:cs="Arial"/>
                <w:sz w:val="36"/>
                <w:szCs w:val="36"/>
              </w:rPr>
            </w:pPr>
          </w:p>
          <w:p w:rsidR="00347131" w:rsidRPr="003B1B8D" w:rsidRDefault="00B168EA" w:rsidP="00A60A50">
            <w:pPr>
              <w:jc w:val="center"/>
              <w:rPr>
                <w:rFonts w:ascii="Arial" w:hAnsi="Arial" w:cs="Arial"/>
                <w:b/>
              </w:rPr>
            </w:pPr>
            <w:r w:rsidRPr="00B168EA">
              <w:rPr>
                <w:b/>
                <w:bCs/>
                <w:noProof/>
              </w:rPr>
              <w:pict>
                <v:roundrect id="_x0000_s1047" style="position:absolute;left:0;text-align:left;margin-left:-1.3pt;margin-top:135.3pt;width:531.75pt;height:177pt;z-index:25223065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" strokeweight="6pt">
                  <v:stroke linestyle="thickBetweenThin"/>
                  <v:textbox>
                    <w:txbxContent>
                      <w:p w:rsidR="003B1B8D" w:rsidRPr="001F6EB7" w:rsidRDefault="003B1B8D" w:rsidP="00347131">
                        <w:pPr>
                          <w:spacing w:line="276" w:lineRule="auto"/>
                          <w:jc w:val="both"/>
                          <w:rPr>
                            <w:rFonts w:ascii="Arial" w:hAnsi="Arial" w:cs="Arial"/>
                            <w:b/>
                            <w:bCs/>
                            <w:sz w:val="28"/>
                            <w:szCs w:val="32"/>
                          </w:rPr>
                        </w:pPr>
                        <w:r w:rsidRPr="001F6EB7">
                          <w:rPr>
                            <w:rFonts w:ascii="Arial" w:hAnsi="Arial" w:cs="Arial"/>
                            <w:b/>
                            <w:bCs/>
                            <w:sz w:val="28"/>
                            <w:szCs w:val="32"/>
                          </w:rPr>
                          <w:t>DOSSIER D’APPE</w:t>
                        </w:r>
                        <w:r>
                          <w:rPr>
                            <w:rFonts w:ascii="Arial" w:hAnsi="Arial" w:cs="Arial"/>
                            <w:b/>
                            <w:bCs/>
                            <w:sz w:val="28"/>
                            <w:szCs w:val="32"/>
                          </w:rPr>
                          <w:t>L D’OFFRES NATIONAL OUVERT N° 001/DAONO/</w:t>
                        </w:r>
                        <w:r w:rsidRPr="001F6EB7">
                          <w:rPr>
                            <w:rFonts w:ascii="Arial" w:hAnsi="Arial" w:cs="Arial"/>
                            <w:b/>
                            <w:bCs/>
                            <w:sz w:val="28"/>
                            <w:szCs w:val="32"/>
                          </w:rPr>
                          <w:t>RS/D-VNT/C</w:t>
                        </w:r>
                        <w:r>
                          <w:rPr>
                            <w:rFonts w:ascii="Arial" w:hAnsi="Arial" w:cs="Arial"/>
                            <w:b/>
                            <w:bCs/>
                            <w:sz w:val="28"/>
                            <w:szCs w:val="32"/>
                          </w:rPr>
                          <w:t xml:space="preserve">KO/CIPM/2023 DU 07 MARS 2023 </w:t>
                        </w:r>
                        <w:r w:rsidRPr="001F6EB7">
                          <w:rPr>
                            <w:rFonts w:ascii="Arial" w:hAnsi="Arial" w:cs="Arial"/>
                            <w:b/>
                            <w:bCs/>
                            <w:sz w:val="28"/>
                            <w:szCs w:val="32"/>
                          </w:rPr>
                          <w:t>POUR LES TRAVAUX DE CONSTRUCTION D’UN BLOC MATERNEL A L’ECOLE MATERNELLE DE MIMBE-MINGA ET D’UN BLOC DE DEUX (02) SALLES DE CLASSE A L’ECOLE PUBLIQUE DE ONGOZOK DANS LA COMMUNE DE KYE-OSSI, DEPARTEMENT DE LA VALLEE DU NTEM, REGION DU SUD, POUR LE COMPTE DU MINISTERE DE L’EDUCATION DE BASE, PROGRAMME ANNUEL 2023</w:t>
                        </w:r>
                        <w:r>
                          <w:rPr>
                            <w:rFonts w:ascii="Arial" w:hAnsi="Arial" w:cs="Arial"/>
                            <w:b/>
                            <w:bCs/>
                            <w:sz w:val="28"/>
                            <w:szCs w:val="32"/>
                          </w:rPr>
                          <w:t>, EN DEUX LOTS</w:t>
                        </w:r>
                      </w:p>
                      <w:p w:rsidR="003B1B8D" w:rsidRPr="00A919FE" w:rsidRDefault="003B1B8D" w:rsidP="00347131">
                        <w:pPr>
                          <w:jc w:val="center"/>
                          <w:rPr>
                            <w:sz w:val="32"/>
                            <w:szCs w:val="32"/>
                          </w:rPr>
                        </w:pPr>
                      </w:p>
                    </w:txbxContent>
                  </v:textbox>
                  <w10:wrap anchorx="margin"/>
                </v:roundrect>
              </w:pict>
            </w:r>
          </w:p>
        </w:tc>
        <w:tc>
          <w:tcPr>
            <w:tcW w:w="859" w:type="dxa"/>
          </w:tcPr>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p w:rsidR="00347131" w:rsidRPr="003B1B8D" w:rsidRDefault="00347131" w:rsidP="00A60A50">
            <w:pPr>
              <w:rPr>
                <w:rFonts w:ascii="Arial" w:hAnsi="Arial" w:cs="Arial"/>
                <w:b/>
              </w:rPr>
            </w:pPr>
          </w:p>
        </w:tc>
        <w:tc>
          <w:tcPr>
            <w:tcW w:w="4702" w:type="dxa"/>
          </w:tcPr>
          <w:p w:rsidR="00347131" w:rsidRPr="003B1B8D" w:rsidRDefault="00347131" w:rsidP="00A60A50">
            <w:pPr>
              <w:jc w:val="center"/>
              <w:rPr>
                <w:rFonts w:ascii="Arial" w:hAnsi="Arial" w:cs="Arial"/>
                <w:b/>
              </w:rPr>
            </w:pPr>
            <w:r>
              <w:rPr>
                <w:noProof/>
              </w:rPr>
              <w:drawing>
                <wp:anchor distT="0" distB="0" distL="114300" distR="114300" simplePos="0" relativeHeight="252233728" behindDoc="1" locked="0" layoutInCell="1" allowOverlap="1">
                  <wp:simplePos x="0" y="0"/>
                  <wp:positionH relativeFrom="margin">
                    <wp:posOffset>-1123950</wp:posOffset>
                  </wp:positionH>
                  <wp:positionV relativeFrom="paragraph">
                    <wp:posOffset>-220345</wp:posOffset>
                  </wp:positionV>
                  <wp:extent cx="1638300" cy="1581150"/>
                  <wp:effectExtent l="0" t="0" r="0" b="0"/>
                  <wp:wrapNone/>
                  <wp:docPr id="28"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38300" cy="1581150"/>
                          </a:xfrm>
                          <a:prstGeom prst="rect">
                            <a:avLst/>
                          </a:prstGeom>
                        </pic:spPr>
                      </pic:pic>
                    </a:graphicData>
                  </a:graphic>
                </wp:anchor>
              </w:drawing>
            </w:r>
          </w:p>
        </w:tc>
      </w:tr>
    </w:tbl>
    <w:p w:rsidR="00347131" w:rsidRPr="003B1B8D" w:rsidRDefault="00347131" w:rsidP="00347131">
      <w:pPr>
        <w:spacing w:before="240"/>
        <w:jc w:val="both"/>
      </w:pPr>
    </w:p>
    <w:p w:rsidR="00347131" w:rsidRDefault="00347131" w:rsidP="00347131"/>
    <w:p w:rsidR="00347131" w:rsidRPr="0002000F" w:rsidRDefault="00347131" w:rsidP="00347131"/>
    <w:p w:rsidR="00347131" w:rsidRDefault="00347131" w:rsidP="00347131">
      <w:pPr>
        <w:spacing w:line="276" w:lineRule="auto"/>
        <w:rPr>
          <w:rFonts w:ascii="Arial" w:hAnsi="Arial" w:cs="Arial"/>
          <w:b/>
          <w:sz w:val="36"/>
        </w:rPr>
      </w:pPr>
    </w:p>
    <w:p w:rsidR="00347131" w:rsidRPr="006B1C8F" w:rsidRDefault="00347131" w:rsidP="00347131">
      <w:pPr>
        <w:spacing w:line="276" w:lineRule="auto"/>
        <w:rPr>
          <w:rFonts w:ascii="Arial" w:hAnsi="Arial" w:cs="Arial"/>
          <w:sz w:val="36"/>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375"/>
        <w:gridCol w:w="2052"/>
        <w:gridCol w:w="3859"/>
        <w:gridCol w:w="1331"/>
      </w:tblGrid>
      <w:tr w:rsidR="00347131" w:rsidRPr="00182152" w:rsidTr="00A60A50">
        <w:trPr>
          <w:trHeight w:val="671"/>
          <w:jc w:val="center"/>
        </w:trPr>
        <w:tc>
          <w:tcPr>
            <w:tcW w:w="2065" w:type="dxa"/>
            <w:shd w:val="clear" w:color="auto" w:fill="auto"/>
            <w:vAlign w:val="center"/>
          </w:tcPr>
          <w:p w:rsidR="00347131" w:rsidRPr="00182152" w:rsidRDefault="00347131" w:rsidP="00A60A50">
            <w:pPr>
              <w:jc w:val="center"/>
              <w:rPr>
                <w:rFonts w:ascii="Arial Narrow" w:eastAsia="Calibri" w:hAnsi="Arial Narrow"/>
              </w:rPr>
            </w:pPr>
            <w:r w:rsidRPr="00182152">
              <w:rPr>
                <w:rFonts w:ascii="Arial Narrow" w:eastAsia="Calibri" w:hAnsi="Arial Narrow"/>
                <w:b/>
              </w:rPr>
              <w:t>Financement</w:t>
            </w:r>
          </w:p>
        </w:tc>
        <w:tc>
          <w:tcPr>
            <w:tcW w:w="1375" w:type="dxa"/>
            <w:shd w:val="clear" w:color="auto" w:fill="auto"/>
            <w:vAlign w:val="center"/>
          </w:tcPr>
          <w:p w:rsidR="00347131" w:rsidRPr="00182152" w:rsidRDefault="00347131" w:rsidP="00A60A50">
            <w:pPr>
              <w:jc w:val="center"/>
              <w:rPr>
                <w:rFonts w:ascii="Arial Narrow" w:eastAsia="Calibri" w:hAnsi="Arial Narrow"/>
                <w:b/>
              </w:rPr>
            </w:pPr>
            <w:r w:rsidRPr="00182152">
              <w:rPr>
                <w:rFonts w:ascii="Arial Narrow" w:eastAsia="Calibri" w:hAnsi="Arial Narrow"/>
                <w:b/>
              </w:rPr>
              <w:t>Autorisation</w:t>
            </w:r>
          </w:p>
          <w:p w:rsidR="00347131" w:rsidRPr="00182152" w:rsidRDefault="00347131" w:rsidP="00A60A50">
            <w:pPr>
              <w:jc w:val="center"/>
              <w:rPr>
                <w:rFonts w:ascii="Arial Narrow" w:eastAsia="Calibri" w:hAnsi="Arial Narrow"/>
              </w:rPr>
            </w:pPr>
            <w:r w:rsidRPr="00182152">
              <w:rPr>
                <w:rFonts w:ascii="Arial Narrow" w:eastAsia="Calibri" w:hAnsi="Arial Narrow"/>
                <w:b/>
              </w:rPr>
              <w:t>de Dépense</w:t>
            </w:r>
          </w:p>
        </w:tc>
        <w:tc>
          <w:tcPr>
            <w:tcW w:w="2052" w:type="dxa"/>
            <w:shd w:val="clear" w:color="auto" w:fill="auto"/>
          </w:tcPr>
          <w:p w:rsidR="00347131" w:rsidRPr="00182152" w:rsidRDefault="00347131" w:rsidP="00A60A50">
            <w:pPr>
              <w:jc w:val="center"/>
              <w:rPr>
                <w:rFonts w:ascii="Arial Narrow" w:eastAsia="Calibri" w:hAnsi="Arial Narrow"/>
                <w:b/>
              </w:rPr>
            </w:pPr>
          </w:p>
          <w:p w:rsidR="00347131" w:rsidRPr="00182152" w:rsidRDefault="00347131" w:rsidP="00A60A50">
            <w:pPr>
              <w:jc w:val="center"/>
              <w:rPr>
                <w:rFonts w:ascii="Arial Narrow" w:eastAsia="Calibri" w:hAnsi="Arial Narrow"/>
                <w:b/>
              </w:rPr>
            </w:pPr>
            <w:r w:rsidRPr="00182152">
              <w:rPr>
                <w:rFonts w:ascii="Arial Narrow" w:eastAsia="Calibri" w:hAnsi="Arial Narrow"/>
                <w:b/>
              </w:rPr>
              <w:t>Imputation Budgétaire</w:t>
            </w:r>
          </w:p>
        </w:tc>
        <w:tc>
          <w:tcPr>
            <w:tcW w:w="3859" w:type="dxa"/>
            <w:tcBorders>
              <w:bottom w:val="single" w:sz="4" w:space="0" w:color="auto"/>
            </w:tcBorders>
            <w:shd w:val="clear" w:color="auto" w:fill="auto"/>
            <w:vAlign w:val="center"/>
          </w:tcPr>
          <w:p w:rsidR="00347131" w:rsidRPr="00182152" w:rsidRDefault="00347131" w:rsidP="00A60A50">
            <w:pPr>
              <w:jc w:val="center"/>
              <w:rPr>
                <w:rFonts w:ascii="Arial Narrow" w:eastAsia="Calibri" w:hAnsi="Arial Narrow"/>
                <w:b/>
              </w:rPr>
            </w:pPr>
            <w:r w:rsidRPr="00182152">
              <w:rPr>
                <w:rFonts w:ascii="Arial Narrow" w:eastAsia="Calibri" w:hAnsi="Arial Narrow"/>
                <w:b/>
              </w:rPr>
              <w:t>Désignation</w:t>
            </w:r>
          </w:p>
        </w:tc>
        <w:tc>
          <w:tcPr>
            <w:tcW w:w="1331" w:type="dxa"/>
          </w:tcPr>
          <w:p w:rsidR="00347131" w:rsidRPr="00182152" w:rsidRDefault="00347131" w:rsidP="00A60A50">
            <w:pPr>
              <w:jc w:val="center"/>
              <w:rPr>
                <w:rFonts w:ascii="Arial Narrow" w:eastAsia="Calibri" w:hAnsi="Arial Narrow"/>
                <w:b/>
              </w:rPr>
            </w:pPr>
          </w:p>
          <w:p w:rsidR="00347131" w:rsidRPr="00182152" w:rsidRDefault="00347131" w:rsidP="00A60A50">
            <w:pPr>
              <w:jc w:val="center"/>
              <w:rPr>
                <w:rFonts w:ascii="Arial Narrow" w:eastAsia="Calibri" w:hAnsi="Arial Narrow"/>
                <w:b/>
              </w:rPr>
            </w:pPr>
            <w:r w:rsidRPr="00182152">
              <w:rPr>
                <w:rFonts w:ascii="Arial Narrow" w:eastAsia="Calibri" w:hAnsi="Arial Narrow"/>
                <w:b/>
              </w:rPr>
              <w:t>Montant</w:t>
            </w:r>
          </w:p>
          <w:p w:rsidR="00347131" w:rsidRPr="00182152" w:rsidRDefault="00347131" w:rsidP="00A60A50">
            <w:pPr>
              <w:jc w:val="center"/>
              <w:rPr>
                <w:rFonts w:ascii="Arial Narrow" w:eastAsia="Calibri" w:hAnsi="Arial Narrow"/>
                <w:b/>
              </w:rPr>
            </w:pPr>
            <w:r w:rsidRPr="00182152">
              <w:rPr>
                <w:rFonts w:ascii="Arial Narrow" w:eastAsia="Calibri" w:hAnsi="Arial Narrow"/>
                <w:b/>
              </w:rPr>
              <w:t xml:space="preserve">(FCFA) </w:t>
            </w:r>
          </w:p>
        </w:tc>
      </w:tr>
      <w:tr w:rsidR="00347131" w:rsidRPr="00645887" w:rsidTr="00A60A50">
        <w:trPr>
          <w:trHeight w:val="945"/>
          <w:jc w:val="center"/>
        </w:trPr>
        <w:tc>
          <w:tcPr>
            <w:tcW w:w="2065" w:type="dxa"/>
            <w:vMerge w:val="restart"/>
            <w:shd w:val="clear" w:color="auto" w:fill="auto"/>
            <w:vAlign w:val="center"/>
          </w:tcPr>
          <w:p w:rsidR="00347131" w:rsidRDefault="00347131" w:rsidP="00A60A50">
            <w:pPr>
              <w:jc w:val="center"/>
              <w:rPr>
                <w:rFonts w:ascii="Arial Narrow" w:eastAsia="Calibri" w:hAnsi="Arial Narrow"/>
                <w:b/>
              </w:rPr>
            </w:pPr>
            <w:r>
              <w:rPr>
                <w:rFonts w:ascii="Arial Narrow" w:eastAsia="Calibri" w:hAnsi="Arial Narrow"/>
                <w:b/>
              </w:rPr>
              <w:t>BIP MINEDUB 2023</w:t>
            </w:r>
          </w:p>
        </w:tc>
        <w:tc>
          <w:tcPr>
            <w:tcW w:w="1375" w:type="dxa"/>
            <w:shd w:val="clear" w:color="auto" w:fill="auto"/>
          </w:tcPr>
          <w:p w:rsidR="00347131" w:rsidRDefault="00347131" w:rsidP="00A60A50">
            <w:pPr>
              <w:jc w:val="center"/>
              <w:rPr>
                <w:rFonts w:ascii="Arial Narrow" w:hAnsi="Arial Narrow"/>
                <w:b/>
              </w:rPr>
            </w:pPr>
          </w:p>
          <w:p w:rsidR="00347131" w:rsidRPr="00645887" w:rsidRDefault="00347131" w:rsidP="00A60A50">
            <w:pPr>
              <w:jc w:val="center"/>
              <w:rPr>
                <w:rFonts w:ascii="Arial Narrow" w:hAnsi="Arial Narrow"/>
                <w:b/>
              </w:rPr>
            </w:pPr>
            <w:r>
              <w:rPr>
                <w:rFonts w:ascii="Arial Narrow" w:hAnsi="Arial Narrow"/>
                <w:b/>
              </w:rPr>
              <w:t>IY00269</w:t>
            </w:r>
          </w:p>
        </w:tc>
        <w:tc>
          <w:tcPr>
            <w:tcW w:w="2052" w:type="dxa"/>
            <w:shd w:val="clear" w:color="auto" w:fill="auto"/>
          </w:tcPr>
          <w:p w:rsidR="00347131" w:rsidRPr="00645887" w:rsidRDefault="00347131" w:rsidP="00A60A50">
            <w:pPr>
              <w:jc w:val="center"/>
              <w:rPr>
                <w:rFonts w:ascii="Arial Narrow" w:hAnsi="Arial Narrow"/>
                <w:b/>
              </w:rPr>
            </w:pPr>
            <w:r>
              <w:rPr>
                <w:rFonts w:ascii="Arial Narrow" w:hAnsi="Arial Narrow"/>
                <w:b/>
              </w:rPr>
              <w:t>57 15 102 01 641819 523314 426</w:t>
            </w:r>
          </w:p>
        </w:tc>
        <w:tc>
          <w:tcPr>
            <w:tcW w:w="3859" w:type="dxa"/>
            <w:vMerge w:val="restart"/>
            <w:shd w:val="clear" w:color="auto" w:fill="auto"/>
          </w:tcPr>
          <w:p w:rsidR="00347131" w:rsidRPr="00471FEA" w:rsidRDefault="00347131" w:rsidP="00A60A50">
            <w:pPr>
              <w:jc w:val="both"/>
              <w:rPr>
                <w:rFonts w:ascii="Arial Narrow" w:eastAsia="Calibri" w:hAnsi="Arial Narrow"/>
                <w:b/>
              </w:rPr>
            </w:pPr>
            <w:r w:rsidRPr="00645887">
              <w:rPr>
                <w:rFonts w:ascii="Arial Narrow" w:eastAsia="Calibri" w:hAnsi="Arial Narrow"/>
                <w:b/>
              </w:rPr>
              <w:t>Const</w:t>
            </w:r>
            <w:r>
              <w:rPr>
                <w:rFonts w:ascii="Arial Narrow" w:eastAsia="Calibri" w:hAnsi="Arial Narrow"/>
                <w:b/>
              </w:rPr>
              <w:t>ruction d’un Bloc Maternel à l’Ecole Maternelle de MIMBE-MINGA dans la Commune de Kyé-Ossi : LOT 1</w:t>
            </w:r>
          </w:p>
        </w:tc>
        <w:tc>
          <w:tcPr>
            <w:tcW w:w="1331" w:type="dxa"/>
            <w:vMerge w:val="restart"/>
          </w:tcPr>
          <w:p w:rsidR="00347131" w:rsidRDefault="00347131" w:rsidP="00A60A50">
            <w:pPr>
              <w:jc w:val="center"/>
              <w:rPr>
                <w:rFonts w:ascii="Arial Narrow" w:eastAsia="Calibri" w:hAnsi="Arial Narrow"/>
                <w:b/>
              </w:rPr>
            </w:pPr>
          </w:p>
          <w:p w:rsidR="00347131" w:rsidRPr="00471FEA" w:rsidRDefault="00347131" w:rsidP="00A60A50">
            <w:pPr>
              <w:jc w:val="center"/>
              <w:rPr>
                <w:rFonts w:ascii="Arial Narrow" w:eastAsia="Calibri" w:hAnsi="Arial Narrow"/>
                <w:b/>
              </w:rPr>
            </w:pPr>
            <w:r>
              <w:rPr>
                <w:rFonts w:ascii="Arial Narrow" w:eastAsia="Calibri" w:hAnsi="Arial Narrow"/>
                <w:b/>
              </w:rPr>
              <w:t>25 000 000</w:t>
            </w:r>
          </w:p>
        </w:tc>
      </w:tr>
      <w:tr w:rsidR="00347131" w:rsidRPr="00645887" w:rsidTr="00A60A50">
        <w:trPr>
          <w:trHeight w:val="275"/>
          <w:jc w:val="center"/>
        </w:trPr>
        <w:tc>
          <w:tcPr>
            <w:tcW w:w="2065" w:type="dxa"/>
            <w:vMerge/>
            <w:shd w:val="clear" w:color="auto" w:fill="auto"/>
            <w:vAlign w:val="center"/>
          </w:tcPr>
          <w:p w:rsidR="00347131" w:rsidRPr="00645887" w:rsidRDefault="00347131" w:rsidP="00A60A50">
            <w:pPr>
              <w:jc w:val="center"/>
              <w:rPr>
                <w:rFonts w:ascii="Arial Narrow" w:eastAsia="Calibri" w:hAnsi="Arial Narrow"/>
                <w:b/>
              </w:rPr>
            </w:pPr>
          </w:p>
        </w:tc>
        <w:tc>
          <w:tcPr>
            <w:tcW w:w="1375" w:type="dxa"/>
            <w:vMerge w:val="restart"/>
            <w:shd w:val="clear" w:color="auto" w:fill="auto"/>
          </w:tcPr>
          <w:p w:rsidR="00347131" w:rsidRPr="00645887" w:rsidRDefault="00347131" w:rsidP="00A60A50">
            <w:pPr>
              <w:jc w:val="center"/>
              <w:rPr>
                <w:rFonts w:ascii="Arial Narrow" w:hAnsi="Arial Narrow"/>
                <w:b/>
              </w:rPr>
            </w:pPr>
          </w:p>
          <w:p w:rsidR="00347131" w:rsidRPr="00645887" w:rsidRDefault="00347131" w:rsidP="00A60A50">
            <w:pPr>
              <w:jc w:val="center"/>
              <w:rPr>
                <w:rFonts w:ascii="Arial Narrow" w:eastAsia="Calibri" w:hAnsi="Arial Narrow"/>
                <w:b/>
              </w:rPr>
            </w:pPr>
            <w:r>
              <w:rPr>
                <w:rFonts w:ascii="Arial Narrow" w:eastAsia="Calibri" w:hAnsi="Arial Narrow"/>
                <w:b/>
              </w:rPr>
              <w:t>IY00270</w:t>
            </w:r>
          </w:p>
        </w:tc>
        <w:tc>
          <w:tcPr>
            <w:tcW w:w="2052" w:type="dxa"/>
            <w:vMerge w:val="restart"/>
            <w:shd w:val="clear" w:color="auto" w:fill="auto"/>
          </w:tcPr>
          <w:p w:rsidR="00347131" w:rsidRPr="00645887" w:rsidRDefault="00347131" w:rsidP="00A60A50">
            <w:pPr>
              <w:jc w:val="center"/>
              <w:rPr>
                <w:rFonts w:ascii="Arial Narrow" w:hAnsi="Arial Narrow"/>
                <w:b/>
              </w:rPr>
            </w:pPr>
          </w:p>
          <w:p w:rsidR="00347131" w:rsidRPr="00645887" w:rsidRDefault="00347131" w:rsidP="00A60A50">
            <w:pPr>
              <w:jc w:val="center"/>
              <w:rPr>
                <w:rFonts w:ascii="Arial Narrow" w:eastAsia="Calibri" w:hAnsi="Arial Narrow"/>
                <w:b/>
              </w:rPr>
            </w:pPr>
            <w:r>
              <w:rPr>
                <w:rFonts w:ascii="Arial Narrow" w:eastAsia="Calibri" w:hAnsi="Arial Narrow"/>
                <w:b/>
              </w:rPr>
              <w:t>57 15 102 01 641819 523314 426</w:t>
            </w:r>
          </w:p>
        </w:tc>
        <w:tc>
          <w:tcPr>
            <w:tcW w:w="3859" w:type="dxa"/>
            <w:vMerge/>
            <w:shd w:val="clear" w:color="auto" w:fill="auto"/>
          </w:tcPr>
          <w:p w:rsidR="00347131" w:rsidRPr="00645887" w:rsidRDefault="00347131" w:rsidP="00A60A50">
            <w:pPr>
              <w:jc w:val="both"/>
              <w:rPr>
                <w:rFonts w:ascii="Arial Narrow" w:eastAsia="Calibri" w:hAnsi="Arial Narrow"/>
                <w:b/>
              </w:rPr>
            </w:pPr>
          </w:p>
        </w:tc>
        <w:tc>
          <w:tcPr>
            <w:tcW w:w="1331" w:type="dxa"/>
            <w:vMerge/>
          </w:tcPr>
          <w:p w:rsidR="00347131" w:rsidRPr="00645887" w:rsidRDefault="00347131" w:rsidP="00A60A50">
            <w:pPr>
              <w:jc w:val="center"/>
              <w:rPr>
                <w:rFonts w:ascii="Arial Narrow" w:eastAsia="Calibri" w:hAnsi="Arial Narrow"/>
                <w:b/>
              </w:rPr>
            </w:pPr>
          </w:p>
        </w:tc>
      </w:tr>
      <w:tr w:rsidR="00347131" w:rsidRPr="00645887" w:rsidTr="00A60A50">
        <w:trPr>
          <w:trHeight w:val="817"/>
          <w:jc w:val="center"/>
        </w:trPr>
        <w:tc>
          <w:tcPr>
            <w:tcW w:w="2065" w:type="dxa"/>
            <w:vMerge/>
            <w:shd w:val="clear" w:color="auto" w:fill="auto"/>
            <w:vAlign w:val="center"/>
          </w:tcPr>
          <w:p w:rsidR="00347131" w:rsidRDefault="00347131" w:rsidP="00A60A50">
            <w:pPr>
              <w:jc w:val="center"/>
              <w:rPr>
                <w:rFonts w:ascii="Arial Narrow" w:eastAsia="Calibri" w:hAnsi="Arial Narrow"/>
                <w:b/>
              </w:rPr>
            </w:pPr>
          </w:p>
        </w:tc>
        <w:tc>
          <w:tcPr>
            <w:tcW w:w="1375" w:type="dxa"/>
            <w:vMerge/>
            <w:shd w:val="clear" w:color="auto" w:fill="auto"/>
          </w:tcPr>
          <w:p w:rsidR="00347131" w:rsidRPr="00645887" w:rsidRDefault="00347131" w:rsidP="00A60A50">
            <w:pPr>
              <w:jc w:val="center"/>
              <w:rPr>
                <w:rFonts w:ascii="Arial Narrow" w:hAnsi="Arial Narrow"/>
                <w:b/>
              </w:rPr>
            </w:pPr>
          </w:p>
        </w:tc>
        <w:tc>
          <w:tcPr>
            <w:tcW w:w="2052" w:type="dxa"/>
            <w:vMerge/>
            <w:shd w:val="clear" w:color="auto" w:fill="auto"/>
          </w:tcPr>
          <w:p w:rsidR="00347131" w:rsidRPr="00645887" w:rsidRDefault="00347131" w:rsidP="00A60A50">
            <w:pPr>
              <w:jc w:val="center"/>
              <w:rPr>
                <w:rFonts w:ascii="Arial Narrow" w:hAnsi="Arial Narrow"/>
                <w:b/>
              </w:rPr>
            </w:pPr>
          </w:p>
        </w:tc>
        <w:tc>
          <w:tcPr>
            <w:tcW w:w="3859" w:type="dxa"/>
            <w:shd w:val="clear" w:color="auto" w:fill="auto"/>
          </w:tcPr>
          <w:p w:rsidR="00347131" w:rsidRPr="00645887" w:rsidRDefault="00347131" w:rsidP="00A60A50">
            <w:pPr>
              <w:jc w:val="both"/>
              <w:rPr>
                <w:rFonts w:ascii="Arial Narrow" w:eastAsia="Calibri" w:hAnsi="Arial Narrow"/>
                <w:b/>
              </w:rPr>
            </w:pPr>
            <w:r>
              <w:rPr>
                <w:rFonts w:ascii="Arial Narrow" w:eastAsia="Calibri" w:hAnsi="Arial Narrow"/>
                <w:b/>
              </w:rPr>
              <w:t>Construction d’un bloc de deux (02) salles de classe à l’Ecole Publique de ONGOZOK dans la Commune de Kyé-Ossi : LOT 2</w:t>
            </w:r>
          </w:p>
        </w:tc>
        <w:tc>
          <w:tcPr>
            <w:tcW w:w="1331" w:type="dxa"/>
          </w:tcPr>
          <w:p w:rsidR="00347131" w:rsidRDefault="00347131" w:rsidP="00A60A50">
            <w:pPr>
              <w:jc w:val="center"/>
              <w:rPr>
                <w:rFonts w:ascii="Arial Narrow" w:eastAsia="Calibri" w:hAnsi="Arial Narrow"/>
                <w:b/>
              </w:rPr>
            </w:pPr>
          </w:p>
          <w:p w:rsidR="00347131" w:rsidRPr="00645887" w:rsidRDefault="00347131" w:rsidP="00A60A50">
            <w:pPr>
              <w:jc w:val="center"/>
              <w:rPr>
                <w:rFonts w:ascii="Arial Narrow" w:eastAsia="Calibri" w:hAnsi="Arial Narrow"/>
                <w:b/>
              </w:rPr>
            </w:pPr>
            <w:r>
              <w:rPr>
                <w:rFonts w:ascii="Arial Narrow" w:eastAsia="Calibri" w:hAnsi="Arial Narrow"/>
                <w:b/>
              </w:rPr>
              <w:t>18 000 000</w:t>
            </w:r>
          </w:p>
        </w:tc>
      </w:tr>
    </w:tbl>
    <w:p w:rsidR="00347131" w:rsidRDefault="00347131" w:rsidP="00347131">
      <w:pPr>
        <w:spacing w:line="276" w:lineRule="auto"/>
        <w:rPr>
          <w:rFonts w:ascii="Arial" w:hAnsi="Arial" w:cs="Arial"/>
          <w:b/>
          <w:sz w:val="36"/>
        </w:rPr>
      </w:pPr>
    </w:p>
    <w:p w:rsidR="00347131" w:rsidRPr="00182152" w:rsidRDefault="00347131" w:rsidP="00347131">
      <w:pPr>
        <w:spacing w:line="276" w:lineRule="auto"/>
        <w:jc w:val="center"/>
        <w:rPr>
          <w:rFonts w:ascii="Arial Narrow" w:hAnsi="Arial Narrow" w:cs="Arial"/>
          <w:b/>
          <w:sz w:val="40"/>
        </w:rPr>
      </w:pPr>
      <w:r w:rsidRPr="00182152">
        <w:rPr>
          <w:rFonts w:ascii="Arial Narrow" w:hAnsi="Arial Narrow" w:cs="Arial"/>
          <w:b/>
          <w:sz w:val="40"/>
        </w:rPr>
        <w:t>DOSSIER D’APPEL D’OFFRES N°</w:t>
      </w:r>
      <w:r>
        <w:rPr>
          <w:rFonts w:ascii="Arial Narrow" w:hAnsi="Arial Narrow" w:cs="Arial"/>
          <w:b/>
          <w:sz w:val="40"/>
        </w:rPr>
        <w:t xml:space="preserve"> 001</w:t>
      </w:r>
    </w:p>
    <w:p w:rsidR="00347131" w:rsidRPr="00182152" w:rsidRDefault="00347131" w:rsidP="00347131">
      <w:pPr>
        <w:autoSpaceDE w:val="0"/>
        <w:autoSpaceDN w:val="0"/>
        <w:adjustRightInd w:val="0"/>
        <w:spacing w:line="276" w:lineRule="auto"/>
        <w:jc w:val="center"/>
        <w:rPr>
          <w:rFonts w:ascii="Arial Narrow" w:hAnsi="Arial Narrow" w:cs="Arial"/>
          <w:b/>
          <w:bCs/>
          <w:sz w:val="28"/>
        </w:rPr>
      </w:pPr>
    </w:p>
    <w:p w:rsidR="00347131" w:rsidRDefault="00347131" w:rsidP="00347131">
      <w:pPr>
        <w:autoSpaceDE w:val="0"/>
        <w:autoSpaceDN w:val="0"/>
        <w:adjustRightInd w:val="0"/>
        <w:spacing w:line="276" w:lineRule="auto"/>
        <w:rPr>
          <w:rFonts w:ascii="Arial" w:hAnsi="Arial" w:cs="Arial"/>
          <w:b/>
          <w:bCs/>
        </w:rPr>
      </w:pPr>
    </w:p>
    <w:p w:rsidR="00347131" w:rsidRDefault="00347131" w:rsidP="00347131">
      <w:pPr>
        <w:autoSpaceDE w:val="0"/>
        <w:autoSpaceDN w:val="0"/>
        <w:adjustRightInd w:val="0"/>
        <w:spacing w:line="276" w:lineRule="auto"/>
        <w:rPr>
          <w:rFonts w:ascii="Arial" w:hAnsi="Arial" w:cs="Arial"/>
        </w:rPr>
      </w:pPr>
    </w:p>
    <w:p w:rsidR="00347131" w:rsidRDefault="00347131" w:rsidP="00347131">
      <w:pPr>
        <w:autoSpaceDE w:val="0"/>
        <w:autoSpaceDN w:val="0"/>
        <w:adjustRightInd w:val="0"/>
        <w:spacing w:line="276" w:lineRule="auto"/>
        <w:jc w:val="center"/>
        <w:rPr>
          <w:rFonts w:ascii="Arial" w:hAnsi="Arial" w:cs="Arial"/>
          <w:b/>
          <w:bCs/>
        </w:rPr>
      </w:pPr>
    </w:p>
    <w:p w:rsidR="00347131" w:rsidRPr="003E67ED" w:rsidRDefault="00347131" w:rsidP="00347131">
      <w:pPr>
        <w:autoSpaceDE w:val="0"/>
        <w:autoSpaceDN w:val="0"/>
        <w:adjustRightInd w:val="0"/>
        <w:spacing w:line="276" w:lineRule="auto"/>
        <w:jc w:val="center"/>
        <w:rPr>
          <w:rFonts w:ascii="Arial" w:hAnsi="Arial" w:cs="Arial"/>
          <w:b/>
          <w:bCs/>
        </w:rPr>
      </w:pPr>
      <w:r>
        <w:rPr>
          <w:rFonts w:ascii="Arial" w:hAnsi="Arial" w:cs="Arial"/>
          <w:b/>
          <w:bCs/>
        </w:rPr>
        <w:t>MARS 2023</w:t>
      </w:r>
    </w:p>
    <w:p w:rsidR="00A919FE" w:rsidRPr="00610716" w:rsidRDefault="00B168EA" w:rsidP="00A919FE">
      <w:pPr>
        <w:autoSpaceDE w:val="0"/>
        <w:autoSpaceDN w:val="0"/>
        <w:adjustRightInd w:val="0"/>
        <w:spacing w:line="276" w:lineRule="auto"/>
        <w:jc w:val="center"/>
        <w:rPr>
          <w:rFonts w:ascii="Arial" w:hAnsi="Arial" w:cs="Arial"/>
          <w:b/>
        </w:rPr>
      </w:pPr>
      <w:r>
        <w:rPr>
          <w:rFonts w:ascii="Arial" w:hAnsi="Arial" w:cs="Arial"/>
          <w:b/>
          <w:noProof/>
        </w:rPr>
        <w:pict>
          <v:shape id="Zone de texte 16" o:spid="_x0000_s1048" type="#_x0000_t202" style="position:absolute;left:0;text-align:left;margin-left:45.4pt;margin-top:1.95pt;width:410pt;height:44.1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">
            <v:textbox>
              <w:txbxContent>
                <w:p w:rsidR="003B1B8D" w:rsidRPr="00B13EA5" w:rsidRDefault="003B1B8D" w:rsidP="00A919FE">
                  <w:pPr>
                    <w:autoSpaceDE w:val="0"/>
                    <w:autoSpaceDN w:val="0"/>
                    <w:adjustRightInd w:val="0"/>
                    <w:jc w:val="center"/>
                    <w:rPr>
                      <w:rFonts w:ascii="Arial" w:hAnsi="Arial" w:cs="Arial"/>
                      <w:b/>
                      <w:sz w:val="32"/>
                    </w:rPr>
                  </w:pPr>
                  <w:r w:rsidRPr="00B13EA5">
                    <w:rPr>
                      <w:rFonts w:ascii="Arial" w:hAnsi="Arial" w:cs="Arial"/>
                      <w:b/>
                      <w:sz w:val="32"/>
                    </w:rPr>
                    <w:t>PIECE N°5 : CAHIER DES CLAUSES TECHNIQUES PARTICULIERES (CCTP)</w:t>
                  </w:r>
                </w:p>
                <w:p w:rsidR="003B1B8D" w:rsidRPr="00B25B4D" w:rsidRDefault="003B1B8D" w:rsidP="00A919FE"/>
              </w:txbxContent>
            </v:textbox>
          </v:shape>
        </w:pict>
      </w:r>
    </w:p>
    <w:p w:rsidR="00A919FE" w:rsidRPr="00D80429" w:rsidRDefault="00A919FE" w:rsidP="00A919FE">
      <w:pPr>
        <w:autoSpaceDE w:val="0"/>
        <w:autoSpaceDN w:val="0"/>
        <w:adjustRightInd w:val="0"/>
        <w:spacing w:line="276" w:lineRule="auto"/>
        <w:jc w:val="right"/>
        <w:rPr>
          <w:rFonts w:ascii="Arial" w:hAnsi="Arial" w:cs="Arial"/>
        </w:rPr>
      </w:pPr>
    </w:p>
    <w:p w:rsidR="00A919FE" w:rsidRDefault="00A919FE" w:rsidP="00A919FE">
      <w:pPr>
        <w:widowControl w:val="0"/>
        <w:autoSpaceDE w:val="0"/>
        <w:autoSpaceDN w:val="0"/>
        <w:adjustRightInd w:val="0"/>
        <w:spacing w:before="11"/>
        <w:ind w:right="-20"/>
        <w:jc w:val="both"/>
        <w:rPr>
          <w:rFonts w:ascii="Arial" w:hAnsi="Arial" w:cs="Arial"/>
        </w:rPr>
      </w:pPr>
    </w:p>
    <w:p w:rsidR="00A13C3E" w:rsidRDefault="00A13C3E" w:rsidP="00ED5837">
      <w:pPr>
        <w:widowControl w:val="0"/>
        <w:autoSpaceDE w:val="0"/>
        <w:autoSpaceDN w:val="0"/>
        <w:adjustRightInd w:val="0"/>
        <w:spacing w:before="11"/>
        <w:ind w:right="-20"/>
        <w:rPr>
          <w:rFonts w:ascii="Arial" w:hAnsi="Arial" w:cs="Arial"/>
          <w:b/>
          <w:w w:val="99"/>
          <w:sz w:val="32"/>
        </w:rPr>
      </w:pPr>
    </w:p>
    <w:p w:rsidR="002E73F8" w:rsidRDefault="002E73F8" w:rsidP="00ED5837">
      <w:pPr>
        <w:widowControl w:val="0"/>
        <w:autoSpaceDE w:val="0"/>
        <w:autoSpaceDN w:val="0"/>
        <w:adjustRightInd w:val="0"/>
        <w:spacing w:before="11"/>
        <w:ind w:right="-20"/>
        <w:rPr>
          <w:rFonts w:ascii="Arial" w:hAnsi="Arial" w:cs="Arial"/>
          <w:b/>
          <w:w w:val="99"/>
          <w:sz w:val="32"/>
        </w:rPr>
      </w:pPr>
    </w:p>
    <w:p w:rsidR="00803833" w:rsidRDefault="00803833" w:rsidP="00ED5837">
      <w:pPr>
        <w:widowControl w:val="0"/>
        <w:autoSpaceDE w:val="0"/>
        <w:autoSpaceDN w:val="0"/>
        <w:adjustRightInd w:val="0"/>
        <w:spacing w:before="11"/>
        <w:ind w:right="-20"/>
        <w:rPr>
          <w:rFonts w:ascii="Arial" w:hAnsi="Arial" w:cs="Arial"/>
          <w:b/>
          <w:w w:val="99"/>
          <w:sz w:val="32"/>
        </w:rPr>
      </w:pPr>
    </w:p>
    <w:p w:rsidR="00312F82" w:rsidRPr="00F70EF0" w:rsidRDefault="00312F82" w:rsidP="000A2E3A">
      <w:pPr>
        <w:widowControl w:val="0"/>
        <w:autoSpaceDE w:val="0"/>
        <w:autoSpaceDN w:val="0"/>
        <w:adjustRightInd w:val="0"/>
        <w:spacing w:before="11" w:line="360" w:lineRule="auto"/>
        <w:ind w:right="-20"/>
        <w:jc w:val="both"/>
        <w:rPr>
          <w:rFonts w:ascii="Arial" w:hAnsi="Arial" w:cs="Arial"/>
          <w:b/>
          <w:w w:val="99"/>
          <w:sz w:val="32"/>
        </w:rPr>
      </w:pPr>
      <w:r w:rsidRPr="00F70EF0">
        <w:rPr>
          <w:rFonts w:ascii="Arial" w:hAnsi="Arial" w:cs="Arial"/>
          <w:b/>
          <w:w w:val="99"/>
          <w:sz w:val="32"/>
        </w:rPr>
        <w:t>SOMMAIRE</w:t>
      </w:r>
    </w:p>
    <w:p w:rsidR="00312F82" w:rsidRPr="0002000F" w:rsidRDefault="00312F82" w:rsidP="000A2E3A">
      <w:pPr>
        <w:pStyle w:val="Corpsdetexte"/>
        <w:spacing w:after="0" w:line="360" w:lineRule="auto"/>
        <w:outlineLvl w:val="0"/>
        <w:rPr>
          <w:rFonts w:ascii="Arial" w:hAnsi="Arial" w:cs="Arial"/>
          <w:b/>
        </w:rPr>
      </w:pPr>
      <w:r w:rsidRPr="00312F82">
        <w:rPr>
          <w:rFonts w:ascii="Arial" w:hAnsi="Arial" w:cs="Arial"/>
          <w:b/>
        </w:rPr>
        <w:t>CHAPITRE I </w:t>
      </w:r>
      <w:r w:rsidRPr="0002000F">
        <w:rPr>
          <w:rFonts w:ascii="Arial" w:hAnsi="Arial" w:cs="Arial"/>
          <w:b/>
        </w:rPr>
        <w:t xml:space="preserve">: GENERALITES </w:t>
      </w:r>
    </w:p>
    <w:p w:rsidR="004C0B63" w:rsidRPr="009E5606" w:rsidRDefault="004C0B63" w:rsidP="004C0B63">
      <w:pPr>
        <w:widowControl w:val="0"/>
        <w:autoSpaceDE w:val="0"/>
        <w:autoSpaceDN w:val="0"/>
        <w:adjustRightInd w:val="0"/>
        <w:spacing w:before="11"/>
        <w:ind w:right="-20"/>
        <w:jc w:val="center"/>
        <w:rPr>
          <w:rFonts w:ascii="Arial" w:hAnsi="Arial" w:cs="Arial"/>
          <w:w w:val="99"/>
        </w:rPr>
      </w:pPr>
    </w:p>
    <w:p w:rsidR="004C0B63" w:rsidRPr="009E5606" w:rsidRDefault="004C0B63" w:rsidP="004C0B63">
      <w:pPr>
        <w:pStyle w:val="Corpsdetexte"/>
        <w:spacing w:after="0"/>
        <w:outlineLvl w:val="1"/>
        <w:rPr>
          <w:rFonts w:ascii="Arial" w:hAnsi="Arial" w:cs="Arial"/>
        </w:rPr>
      </w:pPr>
      <w:r w:rsidRPr="009E5606">
        <w:rPr>
          <w:rFonts w:ascii="Arial" w:hAnsi="Arial" w:cs="Arial"/>
        </w:rPr>
        <w:t xml:space="preserve">ARTICLE 1 : </w:t>
      </w:r>
      <w:r w:rsidR="00D30A7B">
        <w:rPr>
          <w:rFonts w:ascii="Arial" w:hAnsi="Arial" w:cs="Arial"/>
        </w:rPr>
        <w:t>INTRODUCTION</w:t>
      </w:r>
    </w:p>
    <w:p w:rsidR="004C0B63" w:rsidRPr="009E5606" w:rsidRDefault="004C0B63" w:rsidP="004C0B63">
      <w:pPr>
        <w:jc w:val="both"/>
        <w:rPr>
          <w:rFonts w:ascii="Arial" w:hAnsi="Arial" w:cs="Arial"/>
        </w:rPr>
      </w:pPr>
    </w:p>
    <w:p w:rsidR="004C0B63" w:rsidRPr="009E5606" w:rsidRDefault="004C0B63" w:rsidP="004C0B63">
      <w:pPr>
        <w:widowControl w:val="0"/>
        <w:autoSpaceDE w:val="0"/>
        <w:autoSpaceDN w:val="0"/>
        <w:adjustRightInd w:val="0"/>
        <w:spacing w:before="11"/>
        <w:ind w:right="-20"/>
        <w:jc w:val="both"/>
        <w:rPr>
          <w:rFonts w:ascii="Arial" w:hAnsi="Arial" w:cs="Arial"/>
          <w:w w:val="99"/>
        </w:rPr>
      </w:pPr>
      <w:r w:rsidRPr="009E5606">
        <w:rPr>
          <w:rFonts w:ascii="Arial" w:hAnsi="Arial" w:cs="Arial"/>
          <w:w w:val="99"/>
        </w:rPr>
        <w:t>ARTICLE 2 : CONSISTANCE DES TRAVAUX</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4C0B63" w:rsidRPr="009E5606" w:rsidRDefault="004C0B63" w:rsidP="004C0B63">
      <w:pPr>
        <w:widowControl w:val="0"/>
        <w:autoSpaceDE w:val="0"/>
        <w:autoSpaceDN w:val="0"/>
        <w:adjustRightInd w:val="0"/>
        <w:spacing w:before="11"/>
        <w:ind w:right="-20"/>
        <w:jc w:val="both"/>
        <w:rPr>
          <w:rFonts w:ascii="Arial" w:hAnsi="Arial" w:cs="Arial"/>
          <w:w w:val="99"/>
        </w:rPr>
      </w:pPr>
      <w:r w:rsidRPr="009E5606">
        <w:rPr>
          <w:rFonts w:ascii="Arial" w:hAnsi="Arial" w:cs="Arial"/>
          <w:w w:val="99"/>
        </w:rPr>
        <w:t xml:space="preserve">ARTICLE 3 : DESCRIPTION DES TRAVAUX </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4C0B63" w:rsidRPr="009E5606" w:rsidRDefault="004C0B63" w:rsidP="004C0B63">
      <w:pPr>
        <w:widowControl w:val="0"/>
        <w:autoSpaceDE w:val="0"/>
        <w:autoSpaceDN w:val="0"/>
        <w:adjustRightInd w:val="0"/>
        <w:spacing w:before="11"/>
        <w:ind w:right="-20"/>
        <w:jc w:val="both"/>
        <w:rPr>
          <w:rFonts w:ascii="Arial" w:hAnsi="Arial" w:cs="Arial"/>
          <w:w w:val="99"/>
        </w:rPr>
      </w:pPr>
      <w:r w:rsidRPr="009E5606">
        <w:rPr>
          <w:rFonts w:ascii="Arial" w:hAnsi="Arial" w:cs="Arial"/>
          <w:w w:val="99"/>
        </w:rPr>
        <w:t>ARTICLE 4 REFERENCE TECHNIQUE</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4C0B63" w:rsidRPr="009E5606" w:rsidRDefault="004C0B63" w:rsidP="004C0B63">
      <w:pPr>
        <w:widowControl w:val="0"/>
        <w:autoSpaceDE w:val="0"/>
        <w:autoSpaceDN w:val="0"/>
        <w:adjustRightInd w:val="0"/>
        <w:spacing w:before="11"/>
        <w:ind w:right="-20"/>
        <w:jc w:val="both"/>
        <w:rPr>
          <w:rFonts w:ascii="Arial" w:hAnsi="Arial" w:cs="Arial"/>
          <w:w w:val="99"/>
        </w:rPr>
      </w:pPr>
      <w:r w:rsidRPr="009E5606">
        <w:rPr>
          <w:rFonts w:ascii="Arial" w:hAnsi="Arial" w:cs="Arial"/>
          <w:w w:val="99"/>
        </w:rPr>
        <w:t>ARTICLE 5 GENERALITES</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4C0B63" w:rsidRPr="009E5606" w:rsidRDefault="004C0B63" w:rsidP="008F16E1">
      <w:pPr>
        <w:pStyle w:val="Paragraphedeliste"/>
        <w:widowControl w:val="0"/>
        <w:numPr>
          <w:ilvl w:val="1"/>
          <w:numId w:val="16"/>
        </w:numPr>
        <w:autoSpaceDE w:val="0"/>
        <w:autoSpaceDN w:val="0"/>
        <w:adjustRightInd w:val="0"/>
        <w:spacing w:before="11"/>
        <w:ind w:right="-20"/>
        <w:rPr>
          <w:rFonts w:ascii="Arial" w:hAnsi="Arial" w:cs="Arial"/>
          <w:w w:val="99"/>
        </w:rPr>
      </w:pPr>
      <w:r w:rsidRPr="009E5606">
        <w:rPr>
          <w:rFonts w:ascii="Arial" w:hAnsi="Arial" w:cs="Arial"/>
          <w:w w:val="99"/>
        </w:rPr>
        <w:t xml:space="preserve">LES ESSAIS </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4C0B63" w:rsidRPr="009E5606" w:rsidRDefault="004C0B63" w:rsidP="008F16E1">
      <w:pPr>
        <w:pStyle w:val="Paragraphedeliste"/>
        <w:widowControl w:val="0"/>
        <w:numPr>
          <w:ilvl w:val="1"/>
          <w:numId w:val="16"/>
        </w:numPr>
        <w:autoSpaceDE w:val="0"/>
        <w:autoSpaceDN w:val="0"/>
        <w:adjustRightInd w:val="0"/>
        <w:spacing w:before="11"/>
        <w:ind w:right="-20"/>
        <w:jc w:val="both"/>
        <w:rPr>
          <w:rFonts w:ascii="Arial" w:hAnsi="Arial" w:cs="Arial"/>
          <w:w w:val="99"/>
        </w:rPr>
      </w:pPr>
      <w:r w:rsidRPr="009E5606">
        <w:rPr>
          <w:rFonts w:ascii="Arial" w:hAnsi="Arial" w:cs="Arial"/>
          <w:w w:val="99"/>
        </w:rPr>
        <w:t>ESSAIS D’ETUDES</w:t>
      </w:r>
    </w:p>
    <w:p w:rsidR="004C0B63" w:rsidRPr="009E5606" w:rsidRDefault="004C0B63" w:rsidP="004C0B63">
      <w:pPr>
        <w:pStyle w:val="Paragraphedeliste"/>
        <w:widowControl w:val="0"/>
        <w:autoSpaceDE w:val="0"/>
        <w:autoSpaceDN w:val="0"/>
        <w:adjustRightInd w:val="0"/>
        <w:spacing w:before="11"/>
        <w:ind w:left="390" w:right="-20"/>
        <w:jc w:val="both"/>
        <w:rPr>
          <w:rFonts w:ascii="Arial" w:hAnsi="Arial" w:cs="Arial"/>
          <w:w w:val="99"/>
        </w:rPr>
      </w:pPr>
    </w:p>
    <w:p w:rsidR="004C0B63" w:rsidRPr="009E5606" w:rsidRDefault="004C0B63" w:rsidP="004C0B63">
      <w:pPr>
        <w:widowControl w:val="0"/>
        <w:autoSpaceDE w:val="0"/>
        <w:autoSpaceDN w:val="0"/>
        <w:adjustRightInd w:val="0"/>
        <w:spacing w:before="11"/>
        <w:ind w:right="-20"/>
        <w:jc w:val="both"/>
        <w:rPr>
          <w:rFonts w:ascii="Arial" w:hAnsi="Arial" w:cs="Arial"/>
          <w:w w:val="99"/>
        </w:rPr>
      </w:pPr>
      <w:r w:rsidRPr="009E5606">
        <w:rPr>
          <w:rFonts w:ascii="Arial" w:hAnsi="Arial" w:cs="Arial"/>
          <w:w w:val="99"/>
        </w:rPr>
        <w:t>5.3 ESSAIS DE RECEPTION DE MATERIAU SUR LE CHANTIER</w:t>
      </w:r>
    </w:p>
    <w:p w:rsidR="004C0B63" w:rsidRPr="00312F82" w:rsidRDefault="004C0B63" w:rsidP="00312F82">
      <w:pPr>
        <w:widowControl w:val="0"/>
        <w:autoSpaceDE w:val="0"/>
        <w:autoSpaceDN w:val="0"/>
        <w:adjustRightInd w:val="0"/>
        <w:spacing w:before="11"/>
        <w:ind w:right="-20"/>
        <w:jc w:val="both"/>
        <w:rPr>
          <w:rFonts w:ascii="Arial" w:hAnsi="Arial" w:cs="Arial"/>
          <w:w w:val="99"/>
        </w:rPr>
      </w:pPr>
    </w:p>
    <w:p w:rsidR="004C0B63" w:rsidRPr="009E5606" w:rsidRDefault="004C0B63" w:rsidP="008F16E1">
      <w:pPr>
        <w:pStyle w:val="Paragraphedeliste"/>
        <w:widowControl w:val="0"/>
        <w:numPr>
          <w:ilvl w:val="1"/>
          <w:numId w:val="16"/>
        </w:numPr>
        <w:autoSpaceDE w:val="0"/>
        <w:autoSpaceDN w:val="0"/>
        <w:adjustRightInd w:val="0"/>
        <w:spacing w:before="11"/>
        <w:ind w:right="-20"/>
        <w:jc w:val="both"/>
        <w:rPr>
          <w:rFonts w:ascii="Arial" w:hAnsi="Arial" w:cs="Arial"/>
          <w:w w:val="99"/>
        </w:rPr>
      </w:pPr>
      <w:r w:rsidRPr="009E5606">
        <w:rPr>
          <w:rFonts w:ascii="Arial" w:hAnsi="Arial" w:cs="Arial"/>
          <w:w w:val="99"/>
        </w:rPr>
        <w:t>ESSAIS DE CONTROLE DE MISE EN ŒUVRE</w:t>
      </w:r>
    </w:p>
    <w:p w:rsidR="004C0B63" w:rsidRPr="009E5606" w:rsidRDefault="004C0B63" w:rsidP="004C0B63">
      <w:pPr>
        <w:pStyle w:val="Paragraphedeliste"/>
        <w:widowControl w:val="0"/>
        <w:autoSpaceDE w:val="0"/>
        <w:autoSpaceDN w:val="0"/>
        <w:adjustRightInd w:val="0"/>
        <w:spacing w:before="11"/>
        <w:ind w:left="390" w:right="-20"/>
        <w:jc w:val="both"/>
        <w:rPr>
          <w:rFonts w:ascii="Arial" w:hAnsi="Arial" w:cs="Arial"/>
          <w:w w:val="99"/>
        </w:rPr>
      </w:pPr>
    </w:p>
    <w:p w:rsidR="004C0B63" w:rsidRPr="009E5606" w:rsidRDefault="004C0B63" w:rsidP="004C0B63">
      <w:pPr>
        <w:widowControl w:val="0"/>
        <w:autoSpaceDE w:val="0"/>
        <w:autoSpaceDN w:val="0"/>
        <w:adjustRightInd w:val="0"/>
        <w:spacing w:before="11"/>
        <w:ind w:right="-20"/>
        <w:jc w:val="both"/>
        <w:rPr>
          <w:rFonts w:ascii="Arial" w:hAnsi="Arial" w:cs="Arial"/>
          <w:w w:val="99"/>
        </w:rPr>
      </w:pPr>
      <w:r w:rsidRPr="009E5606">
        <w:rPr>
          <w:rFonts w:ascii="Arial" w:hAnsi="Arial" w:cs="Arial"/>
          <w:w w:val="99"/>
        </w:rPr>
        <w:t xml:space="preserve">5.5 AMENEE DE L’EQUIPEMENT ET DU MATERIEL </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4C0B63" w:rsidRPr="009E5606" w:rsidRDefault="004C0B63" w:rsidP="004C0B63">
      <w:pPr>
        <w:widowControl w:val="0"/>
        <w:autoSpaceDE w:val="0"/>
        <w:autoSpaceDN w:val="0"/>
        <w:adjustRightInd w:val="0"/>
        <w:spacing w:before="11"/>
        <w:ind w:right="-20"/>
        <w:jc w:val="both"/>
        <w:rPr>
          <w:rFonts w:ascii="Arial" w:hAnsi="Arial" w:cs="Arial"/>
          <w:w w:val="99"/>
        </w:rPr>
      </w:pPr>
      <w:r w:rsidRPr="009E5606">
        <w:rPr>
          <w:rFonts w:ascii="Arial" w:hAnsi="Arial" w:cs="Arial"/>
          <w:w w:val="99"/>
        </w:rPr>
        <w:t>5.6 FOURNITURE DES MATERIAUX</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4C0B63" w:rsidRPr="009E5606" w:rsidRDefault="004C0B63" w:rsidP="004C0B63">
      <w:pPr>
        <w:widowControl w:val="0"/>
        <w:autoSpaceDE w:val="0"/>
        <w:autoSpaceDN w:val="0"/>
        <w:adjustRightInd w:val="0"/>
        <w:spacing w:before="11"/>
        <w:ind w:right="-20"/>
        <w:jc w:val="both"/>
        <w:rPr>
          <w:rFonts w:ascii="Arial" w:hAnsi="Arial" w:cs="Arial"/>
          <w:w w:val="99"/>
        </w:rPr>
      </w:pPr>
      <w:r w:rsidRPr="009E5606">
        <w:rPr>
          <w:rFonts w:ascii="Arial" w:hAnsi="Arial" w:cs="Arial"/>
          <w:w w:val="99"/>
        </w:rPr>
        <w:t>5.7 EMPLACEMENT MIS A LA DISPOSITION DU COCONTRACTANT</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4C0B63" w:rsidRPr="009E5606" w:rsidRDefault="004C0B63" w:rsidP="004C0B63">
      <w:pPr>
        <w:widowControl w:val="0"/>
        <w:autoSpaceDE w:val="0"/>
        <w:autoSpaceDN w:val="0"/>
        <w:adjustRightInd w:val="0"/>
        <w:spacing w:before="11"/>
        <w:ind w:right="-20"/>
        <w:jc w:val="both"/>
        <w:rPr>
          <w:rFonts w:ascii="Arial" w:hAnsi="Arial" w:cs="Arial"/>
          <w:w w:val="99"/>
        </w:rPr>
      </w:pPr>
      <w:r w:rsidRPr="009E5606">
        <w:rPr>
          <w:rFonts w:ascii="Arial" w:hAnsi="Arial" w:cs="Arial"/>
          <w:w w:val="99"/>
        </w:rPr>
        <w:t xml:space="preserve">5.8 TRANSPORT DE MATERIEL LOURD </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4C0B63" w:rsidRPr="009E5606" w:rsidRDefault="004C0B63" w:rsidP="004C0B63">
      <w:pPr>
        <w:widowControl w:val="0"/>
        <w:autoSpaceDE w:val="0"/>
        <w:autoSpaceDN w:val="0"/>
        <w:adjustRightInd w:val="0"/>
        <w:spacing w:before="11"/>
        <w:ind w:right="-20"/>
        <w:jc w:val="both"/>
        <w:rPr>
          <w:rFonts w:ascii="Arial" w:hAnsi="Arial" w:cs="Arial"/>
          <w:w w:val="99"/>
        </w:rPr>
      </w:pPr>
      <w:r w:rsidRPr="009E5606">
        <w:rPr>
          <w:rFonts w:ascii="Arial" w:hAnsi="Arial" w:cs="Arial"/>
          <w:w w:val="99"/>
        </w:rPr>
        <w:t>5.9 INTEMPERIES ET SUSPENSION DES TRAVAUX</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4C0B63" w:rsidRPr="009E5606" w:rsidRDefault="004C0B63" w:rsidP="004C0B63">
      <w:pPr>
        <w:widowControl w:val="0"/>
        <w:autoSpaceDE w:val="0"/>
        <w:autoSpaceDN w:val="0"/>
        <w:adjustRightInd w:val="0"/>
        <w:spacing w:before="11"/>
        <w:ind w:right="-20"/>
        <w:jc w:val="both"/>
        <w:rPr>
          <w:rFonts w:ascii="Arial" w:hAnsi="Arial" w:cs="Arial"/>
          <w:w w:val="99"/>
        </w:rPr>
      </w:pPr>
      <w:r w:rsidRPr="009E5606">
        <w:rPr>
          <w:rFonts w:ascii="Arial" w:hAnsi="Arial" w:cs="Arial"/>
          <w:w w:val="99"/>
        </w:rPr>
        <w:t>ARTICLE 6 : JOURNAL DE CHANTIER ET REUNION</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4C0B63" w:rsidRPr="009E5606" w:rsidRDefault="004C0B63" w:rsidP="004C0B63">
      <w:pPr>
        <w:widowControl w:val="0"/>
        <w:autoSpaceDE w:val="0"/>
        <w:autoSpaceDN w:val="0"/>
        <w:adjustRightInd w:val="0"/>
        <w:spacing w:before="11"/>
        <w:ind w:right="-20"/>
        <w:jc w:val="both"/>
        <w:rPr>
          <w:rFonts w:ascii="Arial" w:hAnsi="Arial" w:cs="Arial"/>
          <w:w w:val="99"/>
        </w:rPr>
      </w:pPr>
      <w:r w:rsidRPr="009E5606">
        <w:rPr>
          <w:rFonts w:ascii="Arial" w:hAnsi="Arial" w:cs="Arial"/>
          <w:w w:val="99"/>
        </w:rPr>
        <w:t>ARTICLE 7 : PROGRAMME DES TRAVAUX</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4C0B63" w:rsidRPr="009E5606" w:rsidRDefault="004C0B63" w:rsidP="004C0B63">
      <w:pPr>
        <w:widowControl w:val="0"/>
        <w:autoSpaceDE w:val="0"/>
        <w:autoSpaceDN w:val="0"/>
        <w:adjustRightInd w:val="0"/>
        <w:spacing w:before="11"/>
        <w:ind w:right="-20"/>
        <w:jc w:val="both"/>
        <w:rPr>
          <w:rFonts w:ascii="Arial" w:hAnsi="Arial" w:cs="Arial"/>
          <w:w w:val="99"/>
        </w:rPr>
      </w:pPr>
      <w:r w:rsidRPr="009E5606">
        <w:rPr>
          <w:rFonts w:ascii="Arial" w:hAnsi="Arial" w:cs="Arial"/>
          <w:w w:val="99"/>
        </w:rPr>
        <w:t>ARTICLE 8 : PLAN DE RECOLLEMENT</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4C0B63" w:rsidRPr="00312F82" w:rsidRDefault="004C0B63" w:rsidP="004C0B63">
      <w:pPr>
        <w:widowControl w:val="0"/>
        <w:autoSpaceDE w:val="0"/>
        <w:autoSpaceDN w:val="0"/>
        <w:adjustRightInd w:val="0"/>
        <w:spacing w:before="11"/>
        <w:ind w:right="-20"/>
        <w:rPr>
          <w:rFonts w:ascii="Arial" w:hAnsi="Arial" w:cs="Arial"/>
          <w:b/>
          <w:w w:val="99"/>
        </w:rPr>
      </w:pPr>
      <w:r w:rsidRPr="00312F82">
        <w:rPr>
          <w:rFonts w:ascii="Arial" w:hAnsi="Arial" w:cs="Arial"/>
          <w:b/>
          <w:w w:val="99"/>
        </w:rPr>
        <w:t>CHAPITRE II : PROVENANCE, QUALITE ET PREPARATION DES MATERIAUX</w:t>
      </w:r>
    </w:p>
    <w:p w:rsidR="004C0B63" w:rsidRPr="00312F82" w:rsidRDefault="004C0B63" w:rsidP="004C0B63">
      <w:pPr>
        <w:widowControl w:val="0"/>
        <w:autoSpaceDE w:val="0"/>
        <w:autoSpaceDN w:val="0"/>
        <w:adjustRightInd w:val="0"/>
        <w:spacing w:before="11"/>
        <w:ind w:right="-20"/>
        <w:jc w:val="both"/>
        <w:rPr>
          <w:rFonts w:ascii="Arial" w:hAnsi="Arial" w:cs="Arial"/>
          <w:b/>
          <w:w w:val="99"/>
        </w:rPr>
      </w:pPr>
    </w:p>
    <w:p w:rsidR="004C0B63" w:rsidRPr="009E5606" w:rsidRDefault="004C0B63" w:rsidP="004C0B63">
      <w:pPr>
        <w:widowControl w:val="0"/>
        <w:autoSpaceDE w:val="0"/>
        <w:autoSpaceDN w:val="0"/>
        <w:adjustRightInd w:val="0"/>
        <w:spacing w:before="11"/>
        <w:ind w:right="-20"/>
        <w:jc w:val="both"/>
        <w:rPr>
          <w:rFonts w:ascii="Arial" w:hAnsi="Arial" w:cs="Arial"/>
          <w:w w:val="99"/>
        </w:rPr>
      </w:pPr>
      <w:r w:rsidRPr="009E5606">
        <w:rPr>
          <w:rFonts w:ascii="Arial" w:hAnsi="Arial" w:cs="Arial"/>
          <w:w w:val="99"/>
        </w:rPr>
        <w:t>ARTICLE 9 : PROVENANCE DES MATERIAUX</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4C0B63" w:rsidRPr="009E5606" w:rsidRDefault="004C0B63" w:rsidP="004C0B63">
      <w:pPr>
        <w:widowControl w:val="0"/>
        <w:autoSpaceDE w:val="0"/>
        <w:autoSpaceDN w:val="0"/>
        <w:adjustRightInd w:val="0"/>
        <w:spacing w:before="11"/>
        <w:ind w:right="-20"/>
        <w:jc w:val="both"/>
        <w:rPr>
          <w:rFonts w:ascii="Arial" w:hAnsi="Arial" w:cs="Arial"/>
          <w:w w:val="99"/>
        </w:rPr>
      </w:pPr>
      <w:r w:rsidRPr="009E5606">
        <w:rPr>
          <w:rFonts w:ascii="Arial" w:hAnsi="Arial" w:cs="Arial"/>
          <w:w w:val="99"/>
        </w:rPr>
        <w:t>ARTICLE 10 : LABORATOIRE ET CONTROLE DE QUALITE</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4C0B63" w:rsidRPr="009E5606" w:rsidRDefault="004C0B63" w:rsidP="004C0B63">
      <w:pPr>
        <w:widowControl w:val="0"/>
        <w:autoSpaceDE w:val="0"/>
        <w:autoSpaceDN w:val="0"/>
        <w:adjustRightInd w:val="0"/>
        <w:spacing w:before="11"/>
        <w:ind w:right="-20"/>
        <w:jc w:val="both"/>
        <w:rPr>
          <w:rFonts w:ascii="Arial" w:hAnsi="Arial" w:cs="Arial"/>
          <w:w w:val="99"/>
        </w:rPr>
      </w:pPr>
      <w:r w:rsidRPr="009E5606">
        <w:rPr>
          <w:rFonts w:ascii="Arial" w:hAnsi="Arial" w:cs="Arial"/>
          <w:w w:val="99"/>
        </w:rPr>
        <w:t>ARTICLE 11 : QUALITE DES MATERIAUX</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312F82" w:rsidRPr="00F70EF0" w:rsidRDefault="00312F82" w:rsidP="00312F82">
      <w:pPr>
        <w:widowControl w:val="0"/>
        <w:autoSpaceDE w:val="0"/>
        <w:autoSpaceDN w:val="0"/>
        <w:adjustRightInd w:val="0"/>
        <w:spacing w:before="11"/>
        <w:ind w:right="-20"/>
        <w:rPr>
          <w:rFonts w:ascii="Arial" w:hAnsi="Arial" w:cs="Arial"/>
          <w:b/>
          <w:w w:val="99"/>
        </w:rPr>
      </w:pPr>
      <w:r w:rsidRPr="00F70EF0">
        <w:rPr>
          <w:rFonts w:ascii="Arial" w:hAnsi="Arial" w:cs="Arial"/>
          <w:b/>
          <w:w w:val="99"/>
        </w:rPr>
        <w:lastRenderedPageBreak/>
        <w:t>CHAPITRE III</w:t>
      </w:r>
      <w:r>
        <w:rPr>
          <w:rFonts w:ascii="Arial" w:hAnsi="Arial" w:cs="Arial"/>
          <w:b/>
          <w:w w:val="99"/>
        </w:rPr>
        <w:t> :</w:t>
      </w:r>
      <w:r w:rsidRPr="00F70EF0">
        <w:rPr>
          <w:rFonts w:ascii="Arial" w:hAnsi="Arial" w:cs="Arial"/>
          <w:b/>
          <w:w w:val="99"/>
        </w:rPr>
        <w:t xml:space="preserve"> MODE D’EXECUTION DES TRAVAUX</w:t>
      </w:r>
    </w:p>
    <w:p w:rsidR="004C0B63" w:rsidRPr="009E5606" w:rsidRDefault="004C0B63" w:rsidP="004C0B63">
      <w:pPr>
        <w:widowControl w:val="0"/>
        <w:autoSpaceDE w:val="0"/>
        <w:autoSpaceDN w:val="0"/>
        <w:adjustRightInd w:val="0"/>
        <w:spacing w:before="11"/>
        <w:ind w:right="-20"/>
        <w:jc w:val="both"/>
        <w:rPr>
          <w:rFonts w:ascii="Arial" w:hAnsi="Arial" w:cs="Arial"/>
          <w:w w:val="99"/>
        </w:rPr>
      </w:pPr>
    </w:p>
    <w:p w:rsidR="004C0B63" w:rsidRPr="009E5606" w:rsidRDefault="004C0B63" w:rsidP="004C0B63">
      <w:pPr>
        <w:widowControl w:val="0"/>
        <w:autoSpaceDE w:val="0"/>
        <w:autoSpaceDN w:val="0"/>
        <w:adjustRightInd w:val="0"/>
        <w:ind w:right="-20"/>
        <w:jc w:val="both"/>
        <w:rPr>
          <w:rFonts w:ascii="Arial" w:hAnsi="Arial" w:cs="Arial"/>
          <w:w w:val="99"/>
        </w:rPr>
      </w:pPr>
      <w:r w:rsidRPr="009E5606">
        <w:rPr>
          <w:rFonts w:ascii="Arial" w:hAnsi="Arial" w:cs="Arial"/>
          <w:w w:val="99"/>
        </w:rPr>
        <w:t>ARTICLE 12 : GENERALITES</w:t>
      </w:r>
    </w:p>
    <w:p w:rsidR="004C0B63" w:rsidRPr="009E5606" w:rsidRDefault="004C0B63" w:rsidP="004C0B63">
      <w:pPr>
        <w:widowControl w:val="0"/>
        <w:autoSpaceDE w:val="0"/>
        <w:autoSpaceDN w:val="0"/>
        <w:adjustRightInd w:val="0"/>
        <w:ind w:right="-20"/>
        <w:jc w:val="both"/>
        <w:rPr>
          <w:rFonts w:ascii="Arial" w:hAnsi="Arial" w:cs="Arial"/>
          <w:w w:val="99"/>
        </w:rPr>
      </w:pPr>
    </w:p>
    <w:p w:rsidR="004C0B63" w:rsidRPr="009E5606" w:rsidRDefault="004C0B63" w:rsidP="004C0B63">
      <w:pPr>
        <w:widowControl w:val="0"/>
        <w:autoSpaceDE w:val="0"/>
        <w:autoSpaceDN w:val="0"/>
        <w:adjustRightInd w:val="0"/>
        <w:ind w:right="-20"/>
        <w:jc w:val="both"/>
        <w:rPr>
          <w:rFonts w:ascii="Arial" w:hAnsi="Arial" w:cs="Arial"/>
          <w:w w:val="99"/>
        </w:rPr>
      </w:pPr>
      <w:r w:rsidRPr="009E5606">
        <w:rPr>
          <w:rFonts w:ascii="Arial" w:hAnsi="Arial" w:cs="Arial"/>
          <w:w w:val="99"/>
        </w:rPr>
        <w:t>ARTICLE 13 : DEFI</w:t>
      </w:r>
      <w:r w:rsidR="0020581D">
        <w:rPr>
          <w:rFonts w:ascii="Arial" w:hAnsi="Arial" w:cs="Arial"/>
          <w:w w:val="99"/>
        </w:rPr>
        <w:t>NITION DES TRAVAUX A REALISER</w:t>
      </w:r>
    </w:p>
    <w:p w:rsidR="004C0B63" w:rsidRDefault="004C0B63" w:rsidP="00D30A7B">
      <w:pPr>
        <w:widowControl w:val="0"/>
        <w:autoSpaceDE w:val="0"/>
        <w:autoSpaceDN w:val="0"/>
        <w:adjustRightInd w:val="0"/>
        <w:ind w:right="-20"/>
        <w:jc w:val="both"/>
        <w:rPr>
          <w:rFonts w:ascii="Arial" w:hAnsi="Arial" w:cs="Arial"/>
          <w:w w:val="99"/>
        </w:rPr>
      </w:pPr>
      <w:r w:rsidRPr="009E5606">
        <w:rPr>
          <w:rFonts w:ascii="Arial" w:hAnsi="Arial" w:cs="Arial"/>
          <w:w w:val="99"/>
        </w:rPr>
        <w:t>ARTICLE 14 : DOCUMENTS D’EXECUTION</w:t>
      </w:r>
    </w:p>
    <w:p w:rsidR="00D30A7B" w:rsidRPr="00D30A7B" w:rsidRDefault="00D30A7B" w:rsidP="00D30A7B">
      <w:pPr>
        <w:widowControl w:val="0"/>
        <w:autoSpaceDE w:val="0"/>
        <w:autoSpaceDN w:val="0"/>
        <w:adjustRightInd w:val="0"/>
        <w:ind w:right="-20"/>
        <w:jc w:val="both"/>
        <w:rPr>
          <w:rFonts w:ascii="Arial" w:hAnsi="Arial" w:cs="Arial"/>
          <w:w w:val="99"/>
        </w:rPr>
      </w:pPr>
    </w:p>
    <w:p w:rsidR="004C0B63" w:rsidRDefault="004C0B63" w:rsidP="004C0B63">
      <w:pPr>
        <w:pStyle w:val="Corpsdetexte"/>
        <w:spacing w:after="0"/>
        <w:outlineLvl w:val="1"/>
        <w:rPr>
          <w:rFonts w:ascii="Arial" w:hAnsi="Arial" w:cs="Arial"/>
        </w:rPr>
      </w:pPr>
      <w:r w:rsidRPr="009E5606">
        <w:rPr>
          <w:rFonts w:ascii="Arial" w:hAnsi="Arial" w:cs="Arial"/>
        </w:rPr>
        <w:t xml:space="preserve">ARTICLE 15 : MATERIAUX POUR BETON ET MORTIER </w:t>
      </w:r>
    </w:p>
    <w:p w:rsidR="004C0B63" w:rsidRPr="009E5606" w:rsidRDefault="004C0B63" w:rsidP="004C0B63">
      <w:pPr>
        <w:pStyle w:val="Corpsdetexte"/>
        <w:spacing w:after="0"/>
        <w:rPr>
          <w:rFonts w:ascii="Arial" w:hAnsi="Arial" w:cs="Arial"/>
        </w:rPr>
      </w:pPr>
    </w:p>
    <w:p w:rsidR="004C0B63" w:rsidRPr="009E5606" w:rsidRDefault="004C0B63" w:rsidP="004C0B63">
      <w:pPr>
        <w:pStyle w:val="Corpsdetexte"/>
        <w:spacing w:after="0"/>
        <w:jc w:val="both"/>
        <w:rPr>
          <w:rFonts w:ascii="Arial" w:hAnsi="Arial" w:cs="Arial"/>
        </w:rPr>
      </w:pPr>
      <w:r w:rsidRPr="009E5606">
        <w:rPr>
          <w:rFonts w:ascii="Arial" w:hAnsi="Arial" w:cs="Arial"/>
        </w:rPr>
        <w:t>ARTICLE 16</w:t>
      </w:r>
      <w:r w:rsidR="005840B8">
        <w:rPr>
          <w:rFonts w:ascii="Arial" w:hAnsi="Arial" w:cs="Arial"/>
        </w:rPr>
        <w:t> :</w:t>
      </w:r>
      <w:r w:rsidR="005840B8" w:rsidRPr="009E5606">
        <w:rPr>
          <w:rFonts w:ascii="Arial" w:hAnsi="Arial" w:cs="Arial"/>
        </w:rPr>
        <w:t xml:space="preserve"> DESCRIPTION</w:t>
      </w:r>
      <w:r w:rsidRPr="009E5606">
        <w:rPr>
          <w:rFonts w:ascii="Arial" w:hAnsi="Arial" w:cs="Arial"/>
        </w:rPr>
        <w:t xml:space="preserve"> DES TACHES</w:t>
      </w:r>
    </w:p>
    <w:p w:rsidR="00205F3A" w:rsidRDefault="00205F3A" w:rsidP="004C0B63">
      <w:pPr>
        <w:pStyle w:val="Corpsdetexte"/>
        <w:spacing w:after="0"/>
        <w:outlineLvl w:val="1"/>
        <w:rPr>
          <w:rFonts w:ascii="Arial" w:hAnsi="Arial" w:cs="Arial"/>
        </w:rPr>
      </w:pPr>
    </w:p>
    <w:p w:rsidR="004C0B63" w:rsidRPr="009E5606" w:rsidRDefault="00205F3A" w:rsidP="004C0B63">
      <w:pPr>
        <w:pStyle w:val="Corpsdetexte"/>
        <w:spacing w:after="0"/>
        <w:outlineLvl w:val="1"/>
        <w:rPr>
          <w:rFonts w:ascii="Arial" w:hAnsi="Arial" w:cs="Arial"/>
          <w:u w:val="single"/>
        </w:rPr>
      </w:pPr>
      <w:r w:rsidRPr="009E5606">
        <w:rPr>
          <w:rFonts w:ascii="Arial" w:hAnsi="Arial" w:cs="Arial"/>
        </w:rPr>
        <w:t>ARTICLE</w:t>
      </w:r>
      <w:r>
        <w:rPr>
          <w:rFonts w:ascii="Arial" w:hAnsi="Arial" w:cs="Arial"/>
        </w:rPr>
        <w:t>17</w:t>
      </w:r>
      <w:r w:rsidR="005840B8">
        <w:rPr>
          <w:rFonts w:ascii="Arial" w:hAnsi="Arial" w:cs="Arial"/>
        </w:rPr>
        <w:t> : CONDITION</w:t>
      </w:r>
      <w:r w:rsidR="00D674DF">
        <w:rPr>
          <w:rFonts w:ascii="Arial" w:hAnsi="Arial" w:cs="Arial"/>
        </w:rPr>
        <w:t xml:space="preserve"> GENERALES D’EVALUATON </w:t>
      </w:r>
    </w:p>
    <w:p w:rsidR="00205F3A" w:rsidRDefault="00205F3A" w:rsidP="004C0B63">
      <w:pPr>
        <w:widowControl w:val="0"/>
        <w:autoSpaceDE w:val="0"/>
        <w:autoSpaceDN w:val="0"/>
        <w:adjustRightInd w:val="0"/>
        <w:spacing w:before="11"/>
        <w:ind w:right="-20"/>
        <w:jc w:val="both"/>
        <w:rPr>
          <w:rFonts w:ascii="Arial" w:hAnsi="Arial" w:cs="Arial"/>
        </w:rPr>
      </w:pPr>
    </w:p>
    <w:p w:rsidR="004C0B63" w:rsidRDefault="00205F3A" w:rsidP="004C0B63">
      <w:pPr>
        <w:widowControl w:val="0"/>
        <w:autoSpaceDE w:val="0"/>
        <w:autoSpaceDN w:val="0"/>
        <w:adjustRightInd w:val="0"/>
        <w:spacing w:before="11"/>
        <w:ind w:right="-20"/>
        <w:jc w:val="both"/>
        <w:rPr>
          <w:rFonts w:ascii="Arial" w:hAnsi="Arial" w:cs="Arial"/>
        </w:rPr>
      </w:pPr>
      <w:r w:rsidRPr="009E5606">
        <w:rPr>
          <w:rFonts w:ascii="Arial" w:hAnsi="Arial" w:cs="Arial"/>
        </w:rPr>
        <w:t>ARTICLE</w:t>
      </w:r>
      <w:r>
        <w:rPr>
          <w:rFonts w:ascii="Arial" w:hAnsi="Arial" w:cs="Arial"/>
        </w:rPr>
        <w:t xml:space="preserve"> 18</w:t>
      </w:r>
      <w:r w:rsidR="005840B8">
        <w:rPr>
          <w:rFonts w:ascii="Arial" w:hAnsi="Arial" w:cs="Arial"/>
        </w:rPr>
        <w:t> : CONSISTANCE</w:t>
      </w:r>
      <w:r w:rsidR="00D674DF">
        <w:rPr>
          <w:rFonts w:ascii="Arial" w:hAnsi="Arial" w:cs="Arial"/>
        </w:rPr>
        <w:t xml:space="preserve"> DES PRIX </w:t>
      </w:r>
    </w:p>
    <w:p w:rsidR="00205F3A" w:rsidRDefault="00205F3A" w:rsidP="004C0B63">
      <w:pPr>
        <w:widowControl w:val="0"/>
        <w:autoSpaceDE w:val="0"/>
        <w:autoSpaceDN w:val="0"/>
        <w:adjustRightInd w:val="0"/>
        <w:spacing w:before="11"/>
        <w:ind w:right="-20"/>
        <w:jc w:val="both"/>
        <w:rPr>
          <w:rFonts w:ascii="Arial" w:hAnsi="Arial" w:cs="Arial"/>
        </w:rPr>
      </w:pPr>
    </w:p>
    <w:p w:rsidR="00205F3A" w:rsidRDefault="00205F3A" w:rsidP="004C0B63">
      <w:pPr>
        <w:widowControl w:val="0"/>
        <w:autoSpaceDE w:val="0"/>
        <w:autoSpaceDN w:val="0"/>
        <w:adjustRightInd w:val="0"/>
        <w:spacing w:before="11"/>
        <w:ind w:right="-20"/>
        <w:jc w:val="both"/>
        <w:rPr>
          <w:rFonts w:ascii="Arial" w:hAnsi="Arial" w:cs="Arial"/>
        </w:rPr>
      </w:pPr>
      <w:r w:rsidRPr="009E5606">
        <w:rPr>
          <w:rFonts w:ascii="Arial" w:hAnsi="Arial" w:cs="Arial"/>
        </w:rPr>
        <w:t>ARTICLE</w:t>
      </w:r>
      <w:r>
        <w:rPr>
          <w:rFonts w:ascii="Arial" w:hAnsi="Arial" w:cs="Arial"/>
        </w:rPr>
        <w:t xml:space="preserve"> 19</w:t>
      </w:r>
      <w:r w:rsidR="005840B8">
        <w:rPr>
          <w:rFonts w:ascii="Arial" w:hAnsi="Arial" w:cs="Arial"/>
        </w:rPr>
        <w:t> : DEFINITION</w:t>
      </w:r>
      <w:r w:rsidR="00D674DF">
        <w:rPr>
          <w:rFonts w:ascii="Arial" w:hAnsi="Arial" w:cs="Arial"/>
        </w:rPr>
        <w:t xml:space="preserve"> DES ET EVALUATION DES VTRAVAUX </w:t>
      </w:r>
    </w:p>
    <w:p w:rsidR="00205F3A" w:rsidRDefault="00205F3A" w:rsidP="004C0B63">
      <w:pPr>
        <w:widowControl w:val="0"/>
        <w:autoSpaceDE w:val="0"/>
        <w:autoSpaceDN w:val="0"/>
        <w:adjustRightInd w:val="0"/>
        <w:spacing w:before="11"/>
        <w:ind w:right="-20"/>
        <w:jc w:val="both"/>
        <w:rPr>
          <w:rFonts w:ascii="Arial" w:hAnsi="Arial" w:cs="Arial"/>
        </w:rPr>
      </w:pPr>
    </w:p>
    <w:p w:rsidR="00205F3A" w:rsidRPr="009E5606" w:rsidRDefault="00205F3A" w:rsidP="004C0B63">
      <w:pPr>
        <w:widowControl w:val="0"/>
        <w:autoSpaceDE w:val="0"/>
        <w:autoSpaceDN w:val="0"/>
        <w:adjustRightInd w:val="0"/>
        <w:spacing w:before="11"/>
        <w:ind w:right="-20"/>
        <w:jc w:val="both"/>
        <w:rPr>
          <w:rFonts w:ascii="Arial" w:hAnsi="Arial" w:cs="Arial"/>
        </w:rPr>
      </w:pPr>
      <w:r w:rsidRPr="009E5606">
        <w:rPr>
          <w:rFonts w:ascii="Arial" w:hAnsi="Arial" w:cs="Arial"/>
        </w:rPr>
        <w:t>ARTICLE</w:t>
      </w:r>
      <w:r>
        <w:rPr>
          <w:rFonts w:ascii="Arial" w:hAnsi="Arial" w:cs="Arial"/>
        </w:rPr>
        <w:t xml:space="preserve"> 20</w:t>
      </w:r>
      <w:r w:rsidR="005840B8">
        <w:rPr>
          <w:rFonts w:ascii="Arial" w:hAnsi="Arial" w:cs="Arial"/>
        </w:rPr>
        <w:t> : INSTALATION</w:t>
      </w:r>
      <w:r w:rsidR="00D674DF">
        <w:rPr>
          <w:rFonts w:ascii="Arial" w:hAnsi="Arial" w:cs="Arial"/>
        </w:rPr>
        <w:t xml:space="preserve"> DU CHANTIER </w:t>
      </w:r>
    </w:p>
    <w:p w:rsidR="00205F3A" w:rsidRDefault="00205F3A" w:rsidP="004C0B63">
      <w:pPr>
        <w:widowControl w:val="0"/>
        <w:autoSpaceDE w:val="0"/>
        <w:autoSpaceDN w:val="0"/>
        <w:adjustRightInd w:val="0"/>
        <w:spacing w:before="11"/>
        <w:ind w:right="-20"/>
        <w:jc w:val="both"/>
        <w:rPr>
          <w:rFonts w:ascii="Arial" w:hAnsi="Arial" w:cs="Arial"/>
        </w:rPr>
      </w:pPr>
    </w:p>
    <w:p w:rsidR="004C0B63" w:rsidRPr="009E5606" w:rsidRDefault="00205F3A" w:rsidP="004C0B63">
      <w:pPr>
        <w:widowControl w:val="0"/>
        <w:autoSpaceDE w:val="0"/>
        <w:autoSpaceDN w:val="0"/>
        <w:adjustRightInd w:val="0"/>
        <w:spacing w:before="11"/>
        <w:ind w:right="-20"/>
        <w:jc w:val="both"/>
        <w:rPr>
          <w:rFonts w:ascii="Arial" w:hAnsi="Arial" w:cs="Arial"/>
        </w:rPr>
      </w:pPr>
      <w:r w:rsidRPr="009E5606">
        <w:rPr>
          <w:rFonts w:ascii="Arial" w:hAnsi="Arial" w:cs="Arial"/>
        </w:rPr>
        <w:t>ARTICLE</w:t>
      </w:r>
      <w:r>
        <w:rPr>
          <w:rFonts w:ascii="Arial" w:hAnsi="Arial" w:cs="Arial"/>
        </w:rPr>
        <w:t xml:space="preserve"> 21</w:t>
      </w:r>
      <w:r w:rsidR="005840B8">
        <w:rPr>
          <w:rFonts w:ascii="Arial" w:hAnsi="Arial" w:cs="Arial"/>
        </w:rPr>
        <w:t> : SANCTIONS</w:t>
      </w:r>
      <w:r w:rsidR="00D674DF">
        <w:rPr>
          <w:rFonts w:ascii="Arial" w:hAnsi="Arial" w:cs="Arial"/>
        </w:rPr>
        <w:t xml:space="preserve"> ET PENALITES </w:t>
      </w:r>
    </w:p>
    <w:p w:rsidR="004C0B63" w:rsidRPr="009E5606" w:rsidRDefault="004C0B63" w:rsidP="004C0B63">
      <w:pPr>
        <w:widowControl w:val="0"/>
        <w:autoSpaceDE w:val="0"/>
        <w:autoSpaceDN w:val="0"/>
        <w:adjustRightInd w:val="0"/>
        <w:spacing w:before="11"/>
        <w:ind w:right="-20"/>
        <w:jc w:val="both"/>
        <w:rPr>
          <w:rFonts w:ascii="Arial" w:hAnsi="Arial" w:cs="Arial"/>
        </w:rPr>
      </w:pPr>
    </w:p>
    <w:p w:rsidR="004C0B63" w:rsidRPr="009E5606" w:rsidRDefault="004C0B63" w:rsidP="004C0B63">
      <w:pPr>
        <w:widowControl w:val="0"/>
        <w:autoSpaceDE w:val="0"/>
        <w:autoSpaceDN w:val="0"/>
        <w:adjustRightInd w:val="0"/>
        <w:spacing w:before="11"/>
        <w:ind w:right="-20"/>
        <w:jc w:val="both"/>
        <w:rPr>
          <w:rFonts w:ascii="Arial" w:hAnsi="Arial" w:cs="Arial"/>
        </w:rPr>
      </w:pPr>
    </w:p>
    <w:p w:rsidR="004C0B63" w:rsidRPr="009E5606"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ED5837" w:rsidRDefault="00ED5837"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347131" w:rsidRDefault="00347131" w:rsidP="004C0B63">
      <w:pPr>
        <w:widowControl w:val="0"/>
        <w:autoSpaceDE w:val="0"/>
        <w:autoSpaceDN w:val="0"/>
        <w:adjustRightInd w:val="0"/>
        <w:spacing w:before="11"/>
        <w:ind w:right="-20"/>
        <w:jc w:val="both"/>
        <w:rPr>
          <w:rFonts w:ascii="Arial" w:hAnsi="Arial" w:cs="Arial"/>
        </w:rPr>
      </w:pPr>
    </w:p>
    <w:p w:rsidR="001132F9" w:rsidRDefault="001132F9" w:rsidP="004C0B63">
      <w:pPr>
        <w:widowControl w:val="0"/>
        <w:autoSpaceDE w:val="0"/>
        <w:autoSpaceDN w:val="0"/>
        <w:adjustRightInd w:val="0"/>
        <w:spacing w:before="11"/>
        <w:ind w:right="-20"/>
        <w:jc w:val="both"/>
        <w:rPr>
          <w:rFonts w:ascii="Arial" w:hAnsi="Arial" w:cs="Arial"/>
        </w:rPr>
      </w:pPr>
    </w:p>
    <w:p w:rsidR="004C0B63" w:rsidRDefault="004C0B63" w:rsidP="004C0B63">
      <w:pPr>
        <w:widowControl w:val="0"/>
        <w:autoSpaceDE w:val="0"/>
        <w:autoSpaceDN w:val="0"/>
        <w:adjustRightInd w:val="0"/>
        <w:spacing w:before="11"/>
        <w:ind w:right="-20"/>
        <w:jc w:val="both"/>
        <w:rPr>
          <w:rFonts w:ascii="Arial" w:hAnsi="Arial" w:cs="Arial"/>
        </w:rPr>
      </w:pPr>
    </w:p>
    <w:p w:rsidR="00F44368" w:rsidRDefault="00F44368" w:rsidP="00F66370">
      <w:pPr>
        <w:pStyle w:val="Corpsdetexte"/>
        <w:spacing w:after="0"/>
        <w:outlineLvl w:val="0"/>
        <w:rPr>
          <w:rFonts w:ascii="Arial" w:hAnsi="Arial" w:cs="Arial"/>
        </w:rPr>
      </w:pPr>
      <w:bookmarkStart w:id="1" w:name="_Toc191880678"/>
    </w:p>
    <w:p w:rsidR="00857B1E" w:rsidRDefault="00857B1E" w:rsidP="00F66370">
      <w:pPr>
        <w:pStyle w:val="Corpsdetexte"/>
        <w:spacing w:after="0"/>
        <w:outlineLvl w:val="0"/>
        <w:rPr>
          <w:rFonts w:ascii="Arial" w:hAnsi="Arial" w:cs="Arial"/>
          <w:b/>
          <w:u w:val="single"/>
        </w:rPr>
      </w:pPr>
    </w:p>
    <w:p w:rsidR="00695EC0" w:rsidRPr="00AE5D13" w:rsidRDefault="004C0B63" w:rsidP="00AE5D13">
      <w:pPr>
        <w:pStyle w:val="Corpsdetexte"/>
        <w:spacing w:after="0"/>
        <w:outlineLvl w:val="0"/>
        <w:rPr>
          <w:rFonts w:ascii="Arial Narrow" w:hAnsi="Arial Narrow" w:cs="Arial"/>
          <w:b/>
        </w:rPr>
      </w:pPr>
      <w:r w:rsidRPr="00695EC0">
        <w:rPr>
          <w:rFonts w:ascii="Arial Narrow" w:hAnsi="Arial Narrow" w:cs="Arial"/>
          <w:b/>
          <w:u w:val="single"/>
        </w:rPr>
        <w:t>CHAPITRE I</w:t>
      </w:r>
      <w:r w:rsidRPr="00695EC0">
        <w:rPr>
          <w:rFonts w:ascii="Arial Narrow" w:hAnsi="Arial Narrow" w:cs="Arial"/>
          <w:b/>
        </w:rPr>
        <w:t> : GENERALITES</w:t>
      </w:r>
      <w:bookmarkStart w:id="2" w:name="_Toc191880679"/>
      <w:bookmarkEnd w:id="1"/>
    </w:p>
    <w:p w:rsidR="004C0B63" w:rsidRPr="00695EC0" w:rsidRDefault="004C0B63" w:rsidP="00E47F45">
      <w:pPr>
        <w:pStyle w:val="Corpsdetexte"/>
        <w:spacing w:after="0"/>
        <w:outlineLvl w:val="1"/>
        <w:rPr>
          <w:rFonts w:ascii="Arial Narrow" w:hAnsi="Arial Narrow" w:cs="Arial"/>
          <w:b/>
        </w:rPr>
      </w:pPr>
      <w:r w:rsidRPr="00695EC0">
        <w:rPr>
          <w:rFonts w:ascii="Arial Narrow" w:hAnsi="Arial Narrow" w:cs="Arial"/>
          <w:b/>
          <w:u w:val="single"/>
        </w:rPr>
        <w:t>Article 1</w:t>
      </w:r>
      <w:r w:rsidRPr="00695EC0">
        <w:rPr>
          <w:rFonts w:ascii="Arial Narrow" w:hAnsi="Arial Narrow" w:cs="Arial"/>
          <w:b/>
        </w:rPr>
        <w:t> : Introduction</w:t>
      </w:r>
      <w:bookmarkEnd w:id="2"/>
    </w:p>
    <w:p w:rsidR="004C0B63" w:rsidRPr="00695EC0" w:rsidRDefault="004C0B63" w:rsidP="00F66370">
      <w:pPr>
        <w:jc w:val="both"/>
        <w:rPr>
          <w:rFonts w:ascii="Arial Narrow" w:hAnsi="Arial Narrow" w:cs="Arial"/>
        </w:rPr>
      </w:pPr>
      <w:r w:rsidRPr="00695EC0">
        <w:rPr>
          <w:rFonts w:ascii="Arial Narrow" w:hAnsi="Arial Narrow" w:cs="Arial"/>
        </w:rPr>
        <w:t xml:space="preserve">Le présent cahier des clauses techniques particulières (CCTP) a pour but de définir la qualité des matériaux, la consistance et le mode d’exécution des travaux à réaliser suivant les règles de l’art et conformément aux documents constitutifs du </w:t>
      </w:r>
      <w:r w:rsidR="004E07F6" w:rsidRPr="00695EC0">
        <w:rPr>
          <w:rFonts w:ascii="Arial Narrow" w:hAnsi="Arial Narrow" w:cs="Arial"/>
        </w:rPr>
        <w:t>M</w:t>
      </w:r>
      <w:r w:rsidRPr="00695EC0">
        <w:rPr>
          <w:rFonts w:ascii="Arial Narrow" w:hAnsi="Arial Narrow" w:cs="Arial"/>
        </w:rPr>
        <w:t>arché. Il a été établi pour préciser et compléter les indications du devis est</w:t>
      </w:r>
      <w:r w:rsidR="00857B1E">
        <w:rPr>
          <w:rFonts w:ascii="Arial Narrow" w:hAnsi="Arial Narrow" w:cs="Arial"/>
        </w:rPr>
        <w:t xml:space="preserve">imatif et des pièces </w:t>
      </w:r>
      <w:r w:rsidRPr="00695EC0">
        <w:rPr>
          <w:rFonts w:ascii="Arial Narrow" w:hAnsi="Arial Narrow" w:cs="Arial"/>
        </w:rPr>
        <w:t>graphiques non</w:t>
      </w:r>
      <w:r w:rsidR="00F66370" w:rsidRPr="00695EC0">
        <w:rPr>
          <w:rFonts w:ascii="Arial Narrow" w:hAnsi="Arial Narrow" w:cs="Arial"/>
        </w:rPr>
        <w:t>obstant les clauses du contrat.</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Les dénominations utilisées dans le présent CCTP sont conformes à la réglementation en vigueur. </w:t>
      </w:r>
    </w:p>
    <w:p w:rsidR="004C0B63" w:rsidRPr="00695EC0" w:rsidRDefault="004C0B63" w:rsidP="008F16E1">
      <w:pPr>
        <w:numPr>
          <w:ilvl w:val="0"/>
          <w:numId w:val="26"/>
        </w:numPr>
        <w:jc w:val="both"/>
        <w:rPr>
          <w:rFonts w:ascii="Arial Narrow" w:hAnsi="Arial Narrow" w:cs="Arial"/>
        </w:rPr>
      </w:pPr>
      <w:r w:rsidRPr="00695EC0">
        <w:rPr>
          <w:rFonts w:ascii="Arial Narrow" w:hAnsi="Arial Narrow" w:cs="Arial"/>
        </w:rPr>
        <w:t>Le</w:t>
      </w:r>
      <w:r w:rsidR="004E07F6" w:rsidRPr="00695EC0">
        <w:rPr>
          <w:rFonts w:ascii="Arial Narrow" w:hAnsi="Arial Narrow" w:cs="Arial"/>
        </w:rPr>
        <w:t>M</w:t>
      </w:r>
      <w:r w:rsidR="002932FE" w:rsidRPr="00695EC0">
        <w:rPr>
          <w:rFonts w:ascii="Arial Narrow" w:hAnsi="Arial Narrow" w:cs="Arial"/>
        </w:rPr>
        <w:t>aitre d’Ouvrage</w:t>
      </w:r>
      <w:r w:rsidR="00701916" w:rsidRPr="00695EC0">
        <w:rPr>
          <w:rFonts w:ascii="Arial Narrow" w:hAnsi="Arial Narrow" w:cs="Arial"/>
        </w:rPr>
        <w:t> :</w:t>
      </w:r>
      <w:r w:rsidR="0012445A" w:rsidRPr="00695EC0">
        <w:rPr>
          <w:rFonts w:ascii="Arial Narrow" w:hAnsi="Arial Narrow" w:cs="Arial"/>
        </w:rPr>
        <w:t xml:space="preserve"> Le </w:t>
      </w:r>
      <w:r w:rsidR="0072726B" w:rsidRPr="00695EC0">
        <w:rPr>
          <w:rFonts w:ascii="Arial Narrow" w:hAnsi="Arial Narrow" w:cs="Arial"/>
        </w:rPr>
        <w:t>Maire de la Commune de Kyé-</w:t>
      </w:r>
      <w:r w:rsidR="00D85B09" w:rsidRPr="00695EC0">
        <w:rPr>
          <w:rFonts w:ascii="Arial Narrow" w:hAnsi="Arial Narrow" w:cs="Arial"/>
        </w:rPr>
        <w:t>Ossi ;</w:t>
      </w:r>
      <w:r w:rsidRPr="00695EC0">
        <w:rPr>
          <w:rFonts w:ascii="Arial Narrow" w:hAnsi="Arial Narrow" w:cs="Arial"/>
        </w:rPr>
        <w:t> </w:t>
      </w:r>
    </w:p>
    <w:p w:rsidR="004C0B63" w:rsidRPr="00695EC0" w:rsidRDefault="00D85B09" w:rsidP="008F16E1">
      <w:pPr>
        <w:numPr>
          <w:ilvl w:val="0"/>
          <w:numId w:val="26"/>
        </w:numPr>
        <w:jc w:val="both"/>
        <w:rPr>
          <w:rFonts w:ascii="Arial Narrow" w:hAnsi="Arial Narrow" w:cs="Arial"/>
        </w:rPr>
      </w:pPr>
      <w:r w:rsidRPr="00695EC0">
        <w:rPr>
          <w:rFonts w:ascii="Arial Narrow" w:hAnsi="Arial Narrow" w:cs="Arial"/>
        </w:rPr>
        <w:t>L’AutoritéContractante :</w:t>
      </w:r>
      <w:r w:rsidR="002409E8" w:rsidRPr="00695EC0">
        <w:rPr>
          <w:rFonts w:ascii="Arial Narrow" w:hAnsi="Arial Narrow" w:cs="Arial"/>
        </w:rPr>
        <w:t xml:space="preserve">Le </w:t>
      </w:r>
      <w:r w:rsidR="0072726B" w:rsidRPr="00695EC0">
        <w:rPr>
          <w:rFonts w:ascii="Arial Narrow" w:hAnsi="Arial Narrow" w:cs="Arial"/>
        </w:rPr>
        <w:t>Maire de la Commune de Kyé-Ossi</w:t>
      </w:r>
      <w:r w:rsidR="004C0B63" w:rsidRPr="00695EC0">
        <w:rPr>
          <w:rFonts w:ascii="Arial Narrow" w:hAnsi="Arial Narrow" w:cs="Arial"/>
        </w:rPr>
        <w:t> ;</w:t>
      </w:r>
    </w:p>
    <w:p w:rsidR="004C0B63" w:rsidRPr="00695EC0" w:rsidRDefault="004C0B63" w:rsidP="008F16E1">
      <w:pPr>
        <w:numPr>
          <w:ilvl w:val="0"/>
          <w:numId w:val="26"/>
        </w:numPr>
        <w:jc w:val="both"/>
        <w:rPr>
          <w:rFonts w:ascii="Arial Narrow" w:hAnsi="Arial Narrow" w:cs="Arial"/>
        </w:rPr>
      </w:pPr>
      <w:r w:rsidRPr="00695EC0">
        <w:rPr>
          <w:rFonts w:ascii="Arial Narrow" w:hAnsi="Arial Narrow" w:cs="Arial"/>
        </w:rPr>
        <w:t xml:space="preserve">Ingénieur du Marché : </w:t>
      </w:r>
      <w:r w:rsidR="002409E8" w:rsidRPr="00695EC0">
        <w:rPr>
          <w:rFonts w:ascii="Arial Narrow" w:hAnsi="Arial Narrow" w:cs="Arial"/>
        </w:rPr>
        <w:t xml:space="preserve">Le </w:t>
      </w:r>
      <w:r w:rsidR="00B900EE">
        <w:rPr>
          <w:rFonts w:ascii="Arial Narrow" w:hAnsi="Arial Narrow" w:cs="Arial"/>
        </w:rPr>
        <w:t>DDTP</w:t>
      </w:r>
      <w:r w:rsidRPr="00695EC0">
        <w:rPr>
          <w:rFonts w:ascii="Arial Narrow" w:hAnsi="Arial Narrow" w:cs="Arial"/>
        </w:rPr>
        <w:t xml:space="preserve"> de la Vallée du Ntem</w:t>
      </w:r>
      <w:r w:rsidR="002409E8" w:rsidRPr="00695EC0">
        <w:rPr>
          <w:rFonts w:ascii="Arial Narrow" w:hAnsi="Arial Narrow" w:cs="Arial"/>
        </w:rPr>
        <w:t> ;</w:t>
      </w:r>
    </w:p>
    <w:p w:rsidR="002409E8" w:rsidRPr="00695EC0" w:rsidRDefault="002409E8" w:rsidP="008F16E1">
      <w:pPr>
        <w:numPr>
          <w:ilvl w:val="0"/>
          <w:numId w:val="26"/>
        </w:numPr>
        <w:jc w:val="both"/>
        <w:rPr>
          <w:rFonts w:ascii="Arial Narrow" w:hAnsi="Arial Narrow" w:cs="Arial"/>
        </w:rPr>
      </w:pPr>
      <w:r w:rsidRPr="00695EC0">
        <w:rPr>
          <w:rFonts w:ascii="Arial Narrow" w:hAnsi="Arial Narrow" w:cs="Arial"/>
        </w:rPr>
        <w:t xml:space="preserve">Le Chef de Service du Marché : </w:t>
      </w:r>
      <w:r w:rsidR="00AE5D13">
        <w:rPr>
          <w:rFonts w:ascii="Arial Narrow" w:hAnsi="Arial Narrow" w:cs="Arial"/>
        </w:rPr>
        <w:t>Le Chef Service Technique</w:t>
      </w:r>
      <w:r w:rsidR="00A13C3E">
        <w:rPr>
          <w:rFonts w:ascii="Arial Narrow" w:hAnsi="Arial Narrow" w:cs="Arial"/>
        </w:rPr>
        <w:t xml:space="preserve"> de la Mairie de Kyé-Ossi</w:t>
      </w:r>
      <w:r w:rsidR="005F653C" w:rsidRPr="00695EC0">
        <w:rPr>
          <w:rFonts w:ascii="Arial Narrow" w:hAnsi="Arial Narrow" w:cs="Arial"/>
        </w:rPr>
        <w:t> </w:t>
      </w:r>
      <w:r w:rsidRPr="00695EC0">
        <w:rPr>
          <w:rFonts w:ascii="Arial Narrow" w:hAnsi="Arial Narrow" w:cs="Arial"/>
        </w:rPr>
        <w:t>;</w:t>
      </w:r>
    </w:p>
    <w:p w:rsidR="004C0B63" w:rsidRPr="00A13C3E" w:rsidRDefault="004C0B63" w:rsidP="004C0B63">
      <w:pPr>
        <w:widowControl w:val="0"/>
        <w:autoSpaceDE w:val="0"/>
        <w:autoSpaceDN w:val="0"/>
        <w:adjustRightInd w:val="0"/>
        <w:spacing w:before="11"/>
        <w:ind w:right="-20"/>
        <w:jc w:val="both"/>
        <w:rPr>
          <w:rFonts w:ascii="Arial Narrow" w:hAnsi="Arial Narrow" w:cs="Arial"/>
          <w:b/>
          <w:w w:val="99"/>
          <w:sz w:val="10"/>
        </w:rPr>
      </w:pP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A13C3E">
        <w:rPr>
          <w:rFonts w:ascii="Arial Narrow" w:hAnsi="Arial Narrow" w:cs="Arial"/>
          <w:b/>
          <w:w w:val="99"/>
          <w:u w:val="single"/>
        </w:rPr>
        <w:t>ARTICLE 2</w:t>
      </w:r>
      <w:r w:rsidRPr="00695EC0">
        <w:rPr>
          <w:rFonts w:ascii="Arial Narrow" w:hAnsi="Arial Narrow" w:cs="Arial"/>
          <w:b/>
          <w:w w:val="99"/>
        </w:rPr>
        <w:t> : CONSISTANCE DES TRAVAUX</w:t>
      </w:r>
    </w:p>
    <w:p w:rsidR="000461E6" w:rsidRPr="00695EC0" w:rsidRDefault="004C0B63" w:rsidP="004C0B63">
      <w:pPr>
        <w:pStyle w:val="Corpsdetexte"/>
        <w:ind w:right="57"/>
        <w:rPr>
          <w:rFonts w:ascii="Arial Narrow" w:hAnsi="Arial Narrow" w:cs="Arial"/>
          <w:w w:val="99"/>
        </w:rPr>
      </w:pPr>
      <w:r w:rsidRPr="00695EC0">
        <w:rPr>
          <w:rFonts w:ascii="Arial Narrow" w:hAnsi="Arial Narrow" w:cs="Arial"/>
          <w:w w:val="99"/>
        </w:rPr>
        <w:t>La consistance des travaux à réaliser est détaillée dans le présent CCTP, au bordereau des prix nomenclature des tâches et au détail estimatif.</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A13C3E">
        <w:rPr>
          <w:rFonts w:ascii="Arial Narrow" w:hAnsi="Arial Narrow" w:cs="Arial"/>
          <w:b/>
          <w:w w:val="99"/>
          <w:u w:val="single"/>
        </w:rPr>
        <w:t>ARTICLE 3</w:t>
      </w:r>
      <w:r w:rsidRPr="00695EC0">
        <w:rPr>
          <w:rFonts w:ascii="Arial Narrow" w:hAnsi="Arial Narrow" w:cs="Arial"/>
          <w:b/>
          <w:w w:val="99"/>
        </w:rPr>
        <w:t xml:space="preserve"> : DESCRIPTION DES TRAVAUX </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3.1 PRESTATION D’INTERET COMMUN</w:t>
      </w:r>
    </w:p>
    <w:p w:rsidR="004C0B63" w:rsidRPr="00695EC0" w:rsidRDefault="004C0B63" w:rsidP="004C0B63">
      <w:pPr>
        <w:widowControl w:val="0"/>
        <w:autoSpaceDE w:val="0"/>
        <w:autoSpaceDN w:val="0"/>
        <w:adjustRightInd w:val="0"/>
        <w:spacing w:before="11"/>
        <w:ind w:right="-20"/>
        <w:jc w:val="both"/>
        <w:rPr>
          <w:rFonts w:ascii="Arial Narrow" w:hAnsi="Arial Narrow" w:cs="Arial"/>
          <w:bCs/>
        </w:rPr>
      </w:pPr>
      <w:r w:rsidRPr="00695EC0">
        <w:rPr>
          <w:rFonts w:ascii="Arial Narrow" w:hAnsi="Arial Narrow" w:cs="Arial"/>
          <w:w w:val="99"/>
        </w:rPr>
        <w:t>Ces travaux comprennent notamment l</w:t>
      </w:r>
      <w:r w:rsidRPr="00695EC0">
        <w:rPr>
          <w:rFonts w:ascii="Arial Narrow" w:hAnsi="Arial Narrow" w:cs="Arial"/>
          <w:bCs/>
        </w:rPr>
        <w:t xml:space="preserve">’installation du chantier, </w:t>
      </w:r>
      <w:r w:rsidR="000B357E" w:rsidRPr="00695EC0">
        <w:rPr>
          <w:rFonts w:ascii="Arial Narrow" w:hAnsi="Arial Narrow" w:cs="Arial"/>
          <w:bCs/>
        </w:rPr>
        <w:t xml:space="preserve">le </w:t>
      </w:r>
      <w:r w:rsidRPr="00695EC0">
        <w:rPr>
          <w:rFonts w:ascii="Arial Narrow" w:hAnsi="Arial Narrow" w:cs="Arial"/>
          <w:bCs/>
        </w:rPr>
        <w:t>terrassement,</w:t>
      </w:r>
      <w:r w:rsidR="000B357E" w:rsidRPr="00695EC0">
        <w:rPr>
          <w:rFonts w:ascii="Arial Narrow" w:hAnsi="Arial Narrow" w:cs="Arial"/>
          <w:bCs/>
        </w:rPr>
        <w:t xml:space="preserve"> les </w:t>
      </w:r>
      <w:r w:rsidRPr="00695EC0">
        <w:rPr>
          <w:rFonts w:ascii="Arial Narrow" w:hAnsi="Arial Narrow" w:cs="Arial"/>
          <w:bCs/>
        </w:rPr>
        <w:t xml:space="preserve">fondations, </w:t>
      </w:r>
      <w:r w:rsidR="000B357E" w:rsidRPr="00695EC0">
        <w:rPr>
          <w:rFonts w:ascii="Arial Narrow" w:hAnsi="Arial Narrow" w:cs="Arial"/>
          <w:bCs/>
        </w:rPr>
        <w:t xml:space="preserve">la </w:t>
      </w:r>
      <w:r w:rsidR="00AE5D13" w:rsidRPr="00695EC0">
        <w:rPr>
          <w:rFonts w:ascii="Arial Narrow" w:hAnsi="Arial Narrow" w:cs="Arial"/>
          <w:bCs/>
        </w:rPr>
        <w:t>maçonnerie, l’élévation</w:t>
      </w:r>
      <w:r w:rsidRPr="00695EC0">
        <w:rPr>
          <w:rFonts w:ascii="Arial Narrow" w:hAnsi="Arial Narrow" w:cs="Arial"/>
          <w:bCs/>
        </w:rPr>
        <w:t xml:space="preserve">, </w:t>
      </w:r>
      <w:r w:rsidR="000B357E" w:rsidRPr="00695EC0">
        <w:rPr>
          <w:rFonts w:ascii="Arial Narrow" w:hAnsi="Arial Narrow" w:cs="Arial"/>
          <w:bCs/>
        </w:rPr>
        <w:t xml:space="preserve">la </w:t>
      </w:r>
      <w:r w:rsidRPr="00695EC0">
        <w:rPr>
          <w:rFonts w:ascii="Arial Narrow" w:hAnsi="Arial Narrow" w:cs="Arial"/>
          <w:bCs/>
        </w:rPr>
        <w:t>charpente,</w:t>
      </w:r>
      <w:r w:rsidR="001132F9">
        <w:rPr>
          <w:rFonts w:ascii="Arial Narrow" w:hAnsi="Arial Narrow" w:cs="Arial"/>
          <w:bCs/>
        </w:rPr>
        <w:t xml:space="preserve"> la </w:t>
      </w:r>
      <w:r w:rsidRPr="00695EC0">
        <w:rPr>
          <w:rFonts w:ascii="Arial Narrow" w:hAnsi="Arial Narrow" w:cs="Arial"/>
          <w:bCs/>
        </w:rPr>
        <w:t xml:space="preserve">couverture, </w:t>
      </w:r>
      <w:r w:rsidR="000B357E" w:rsidRPr="00695EC0">
        <w:rPr>
          <w:rFonts w:ascii="Arial Narrow" w:hAnsi="Arial Narrow" w:cs="Arial"/>
          <w:bCs/>
        </w:rPr>
        <w:t>l’</w:t>
      </w:r>
      <w:r w:rsidR="001132F9">
        <w:rPr>
          <w:rFonts w:ascii="Arial Narrow" w:hAnsi="Arial Narrow" w:cs="Arial"/>
          <w:bCs/>
        </w:rPr>
        <w:t xml:space="preserve">électricité, </w:t>
      </w:r>
      <w:r w:rsidR="000B357E" w:rsidRPr="00695EC0">
        <w:rPr>
          <w:rFonts w:ascii="Arial Narrow" w:hAnsi="Arial Narrow" w:cs="Arial"/>
          <w:bCs/>
        </w:rPr>
        <w:t xml:space="preserve">le </w:t>
      </w:r>
      <w:r w:rsidR="00517527">
        <w:rPr>
          <w:rFonts w:ascii="Arial Narrow" w:hAnsi="Arial Narrow" w:cs="Arial"/>
          <w:bCs/>
        </w:rPr>
        <w:t xml:space="preserve">plafond, </w:t>
      </w:r>
      <w:r w:rsidR="000B357E" w:rsidRPr="00695EC0">
        <w:rPr>
          <w:rFonts w:ascii="Arial Narrow" w:hAnsi="Arial Narrow" w:cs="Arial"/>
          <w:bCs/>
        </w:rPr>
        <w:t xml:space="preserve">la </w:t>
      </w:r>
      <w:r w:rsidRPr="00695EC0">
        <w:rPr>
          <w:rFonts w:ascii="Arial Narrow" w:hAnsi="Arial Narrow" w:cs="Arial"/>
          <w:bCs/>
        </w:rPr>
        <w:t>menuiserie métalliqu</w:t>
      </w:r>
      <w:r w:rsidR="00517527">
        <w:rPr>
          <w:rFonts w:ascii="Arial Narrow" w:hAnsi="Arial Narrow" w:cs="Arial"/>
          <w:bCs/>
        </w:rPr>
        <w:t xml:space="preserve">e, la </w:t>
      </w:r>
      <w:r w:rsidRPr="00695EC0">
        <w:rPr>
          <w:rFonts w:ascii="Arial Narrow" w:hAnsi="Arial Narrow" w:cs="Arial"/>
          <w:bCs/>
        </w:rPr>
        <w:t xml:space="preserve">peinture, </w:t>
      </w:r>
      <w:r w:rsidR="000B357E" w:rsidRPr="00695EC0">
        <w:rPr>
          <w:rFonts w:ascii="Arial Narrow" w:hAnsi="Arial Narrow" w:cs="Arial"/>
          <w:bCs/>
        </w:rPr>
        <w:t>l’</w:t>
      </w:r>
      <w:r w:rsidRPr="00695EC0">
        <w:rPr>
          <w:rFonts w:ascii="Arial Narrow" w:hAnsi="Arial Narrow" w:cs="Arial"/>
          <w:bCs/>
        </w:rPr>
        <w:t>assainissement etc.</w:t>
      </w:r>
    </w:p>
    <w:p w:rsidR="004C0B63" w:rsidRPr="00A13C3E" w:rsidRDefault="004C0B63" w:rsidP="004C0B63">
      <w:pPr>
        <w:widowControl w:val="0"/>
        <w:autoSpaceDE w:val="0"/>
        <w:autoSpaceDN w:val="0"/>
        <w:adjustRightInd w:val="0"/>
        <w:spacing w:before="11"/>
        <w:ind w:right="-20"/>
        <w:jc w:val="both"/>
        <w:rPr>
          <w:rFonts w:ascii="Arial Narrow" w:hAnsi="Arial Narrow" w:cs="Arial"/>
          <w:bCs/>
          <w:spacing w:val="-4"/>
          <w:sz w:val="12"/>
        </w:rPr>
      </w:pP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A13C3E">
        <w:rPr>
          <w:rFonts w:ascii="Arial Narrow" w:hAnsi="Arial Narrow" w:cs="Arial"/>
          <w:b/>
          <w:w w:val="99"/>
          <w:u w:val="single"/>
        </w:rPr>
        <w:t>ARTICLE 4</w:t>
      </w:r>
      <w:r w:rsidR="000B357E" w:rsidRPr="00695EC0">
        <w:rPr>
          <w:rFonts w:ascii="Arial Narrow" w:hAnsi="Arial Narrow" w:cs="Arial"/>
          <w:b/>
          <w:w w:val="99"/>
        </w:rPr>
        <w:t xml:space="preserve"> : </w:t>
      </w:r>
      <w:r w:rsidRPr="00695EC0">
        <w:rPr>
          <w:rFonts w:ascii="Arial Narrow" w:hAnsi="Arial Narrow" w:cs="Arial"/>
          <w:b/>
          <w:w w:val="99"/>
        </w:rPr>
        <w:t xml:space="preserve">REFERENCE TECHNIQUE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 présent cahier de clauses techniques particulières désigné par le terme CCTP fait partie des pièces contractuelles de la lettre commande.</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Il définit les normes et spécifications applicables ainsi que les méthodes d’exécution des travaux et de mise en œuvre des matériaux.</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 Cocontractant est autorisé à utiliser toutes les normes à condition que celles-ci soient couramment admises et conduisent à des résultats de qualité égale ou supérieure.</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Ces normes doivent être préalablement soumises à l’approbation de l’Ingénieur avec pièce à l’appui ; l’Ingénieur justifie sa décision pour accepter ou rejeter une norme. </w:t>
      </w:r>
    </w:p>
    <w:p w:rsidR="004C0B63" w:rsidRPr="00A13C3E" w:rsidRDefault="004C0B63" w:rsidP="004C0B63">
      <w:pPr>
        <w:widowControl w:val="0"/>
        <w:autoSpaceDE w:val="0"/>
        <w:autoSpaceDN w:val="0"/>
        <w:adjustRightInd w:val="0"/>
        <w:spacing w:before="11"/>
        <w:ind w:right="-20"/>
        <w:jc w:val="both"/>
        <w:rPr>
          <w:rFonts w:ascii="Arial Narrow" w:hAnsi="Arial Narrow" w:cs="Arial"/>
          <w:w w:val="99"/>
          <w:sz w:val="10"/>
        </w:rPr>
      </w:pP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A13C3E">
        <w:rPr>
          <w:rFonts w:ascii="Arial Narrow" w:hAnsi="Arial Narrow" w:cs="Arial"/>
          <w:b/>
          <w:w w:val="99"/>
          <w:u w:val="single"/>
        </w:rPr>
        <w:t>ARTICLE 5</w:t>
      </w:r>
      <w:r w:rsidR="000B357E" w:rsidRPr="00695EC0">
        <w:rPr>
          <w:rFonts w:ascii="Arial Narrow" w:hAnsi="Arial Narrow" w:cs="Arial"/>
          <w:b/>
          <w:w w:val="99"/>
        </w:rPr>
        <w:t> : GENERALITES</w:t>
      </w:r>
    </w:p>
    <w:p w:rsidR="004C0B63" w:rsidRPr="00695EC0" w:rsidRDefault="004C0B63" w:rsidP="008F16E1">
      <w:pPr>
        <w:pStyle w:val="Paragraphedeliste"/>
        <w:widowControl w:val="0"/>
        <w:numPr>
          <w:ilvl w:val="0"/>
          <w:numId w:val="41"/>
        </w:numPr>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 xml:space="preserve">LES ESSAIS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Les essais en laboratoire et en place sont conduits conformément à l’opératoire de l’AFNOR (France) du MPC (France) ou à défaut de l’AASHO et de l’ASTM (Etats-Unis), en vigueur le premier jour du mois qui précède la date limite de la remise des offres.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Les matériaux, produits et composants de construction doivent être conformes aux stipulations de la lettre commande et prescription des normes AFNOR homologuées, les normes applicables étant celles en vigueur le premier jour du mois qui précède la date limite de remise des offres.  </w:t>
      </w:r>
    </w:p>
    <w:p w:rsidR="004C0B63" w:rsidRPr="00BE0D6A"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En ce qui concerne le vocabulaire des essais de laboratoire et des documents émis par les laboratoires d’essais, les termes fondamentaux et leurs définitions sont conformes à la norme NFX 10-001 et </w:t>
      </w:r>
      <w:r w:rsidR="00857B1E">
        <w:rPr>
          <w:rFonts w:ascii="Arial Narrow" w:hAnsi="Arial Narrow" w:cs="Arial"/>
          <w:w w:val="99"/>
        </w:rPr>
        <w:t>NFP 080-500 (condition générale</w:t>
      </w:r>
      <w:r w:rsidRPr="00695EC0">
        <w:rPr>
          <w:rFonts w:ascii="Arial Narrow" w:hAnsi="Arial Narrow" w:cs="Arial"/>
          <w:w w:val="99"/>
        </w:rPr>
        <w:t xml:space="preserve"> minimale d’un procès</w:t>
      </w:r>
      <w:r w:rsidR="00BE0D6A">
        <w:rPr>
          <w:rFonts w:ascii="Arial Narrow" w:hAnsi="Arial Narrow" w:cs="Arial"/>
          <w:w w:val="99"/>
        </w:rPr>
        <w:t xml:space="preserve">-verbal d’essai de matériaux). </w:t>
      </w:r>
    </w:p>
    <w:p w:rsidR="004E07F6" w:rsidRPr="00695EC0" w:rsidRDefault="004C0B63" w:rsidP="008F16E1">
      <w:pPr>
        <w:pStyle w:val="Paragraphedeliste"/>
        <w:widowControl w:val="0"/>
        <w:numPr>
          <w:ilvl w:val="0"/>
          <w:numId w:val="41"/>
        </w:numPr>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 xml:space="preserve">ESSAIS D’ETUDES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Le Cocontractant doit effectuer toutes les recherches et les essais de laboratoire nécessaires pour vérifier la conformité des matériaux, déterminer les dosages, les compositions des mélanges et des bétons, les traitements et les différents apports, qui permettent de répondre aux critères d’utilisation des divers matériaux et stipulations techniques requises.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 Cocontractant doit effectuer tous les essais de formulation et de convenance sur les matériaux composites utilisés sur le chantier.</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lastRenderedPageBreak/>
        <w:t>A partir des pièces et documents joints au Dossier d’Appel d’Offres, le cocontractant effectue les vérifications qu’il juge nécessaires, afin de pouvoir signaler et rectifier les anomalies, erreurs ou omissions éventuelles.</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Tous ces essais et vérifications sont à la charge du cocontractant qui remet ses conclusions à l’Ingénieur.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Après avoir effectué toutes les vérifications nécessaires, l’Ingénieur pourra donner par écrit son agrément ou prescrire une nouvelle recherche</w:t>
      </w:r>
      <w:r w:rsidR="00BE0D6A">
        <w:rPr>
          <w:rFonts w:ascii="Arial Narrow" w:hAnsi="Arial Narrow" w:cs="Arial"/>
          <w:w w:val="99"/>
        </w:rPr>
        <w:t xml:space="preserve"> ou des essais complémentaires.</w:t>
      </w:r>
    </w:p>
    <w:p w:rsidR="004C0B63" w:rsidRPr="00695EC0" w:rsidRDefault="004C0B63" w:rsidP="008F16E1">
      <w:pPr>
        <w:pStyle w:val="Paragraphedeliste"/>
        <w:widowControl w:val="0"/>
        <w:numPr>
          <w:ilvl w:val="0"/>
          <w:numId w:val="41"/>
        </w:numPr>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ESSAIS DE RECEPTION DE MATERIAU SUR LE CHANTIER</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w:t>
      </w:r>
      <w:r w:rsidR="009812BF">
        <w:rPr>
          <w:rFonts w:ascii="Arial Narrow" w:hAnsi="Arial Narrow" w:cs="Arial"/>
          <w:w w:val="99"/>
        </w:rPr>
        <w:t>Cocontractant ou de réaliser</w:t>
      </w:r>
      <w:r w:rsidRPr="00695EC0">
        <w:rPr>
          <w:rFonts w:ascii="Arial Narrow" w:hAnsi="Arial Narrow" w:cs="Arial"/>
          <w:w w:val="99"/>
        </w:rPr>
        <w:t xml:space="preserve"> toutes les vérifications jugées nécessaires avec son propre matériel ou en faisant appel à un laboratoire spécialisé et agréé.</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La liste non exhaustive des essais de réception des matériaux est la suivante :</w:t>
      </w:r>
    </w:p>
    <w:p w:rsidR="004C0B63" w:rsidRPr="00695EC0" w:rsidRDefault="00D85B09" w:rsidP="008F16E1">
      <w:pPr>
        <w:widowControl w:val="0"/>
        <w:numPr>
          <w:ilvl w:val="0"/>
          <w:numId w:val="25"/>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Analyse</w:t>
      </w:r>
      <w:r w:rsidR="004C0B63" w:rsidRPr="00695EC0">
        <w:rPr>
          <w:rFonts w:ascii="Arial Narrow" w:hAnsi="Arial Narrow" w:cs="Arial"/>
          <w:w w:val="99"/>
        </w:rPr>
        <w:t xml:space="preserve"> granulométrique ;</w:t>
      </w:r>
    </w:p>
    <w:p w:rsidR="004C0B63" w:rsidRPr="00695EC0" w:rsidRDefault="00D85B09" w:rsidP="008F16E1">
      <w:pPr>
        <w:widowControl w:val="0"/>
        <w:numPr>
          <w:ilvl w:val="0"/>
          <w:numId w:val="25"/>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Propreté</w:t>
      </w:r>
      <w:r w:rsidR="004C0B63" w:rsidRPr="00695EC0">
        <w:rPr>
          <w:rFonts w:ascii="Arial Narrow" w:hAnsi="Arial Narrow" w:cs="Arial"/>
          <w:w w:val="99"/>
        </w:rPr>
        <w:t xml:space="preserve"> des granulats ;</w:t>
      </w:r>
    </w:p>
    <w:p w:rsidR="004C0B63" w:rsidRPr="00BE0D6A" w:rsidRDefault="00D85B09" w:rsidP="008F16E1">
      <w:pPr>
        <w:widowControl w:val="0"/>
        <w:numPr>
          <w:ilvl w:val="0"/>
          <w:numId w:val="25"/>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Équivalent</w:t>
      </w:r>
      <w:r w:rsidR="004C0B63" w:rsidRPr="00695EC0">
        <w:rPr>
          <w:rFonts w:ascii="Arial Narrow" w:hAnsi="Arial Narrow" w:cs="Arial"/>
          <w:w w:val="99"/>
        </w:rPr>
        <w:t xml:space="preserve"> de sable ;</w:t>
      </w:r>
    </w:p>
    <w:p w:rsidR="004C0B63" w:rsidRPr="00695EC0" w:rsidRDefault="004C0B63" w:rsidP="008F16E1">
      <w:pPr>
        <w:pStyle w:val="Paragraphedeliste"/>
        <w:widowControl w:val="0"/>
        <w:numPr>
          <w:ilvl w:val="0"/>
          <w:numId w:val="41"/>
        </w:numPr>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ESSAIS DE CONTROLE DE MISE EN ŒUVRE</w:t>
      </w:r>
    </w:p>
    <w:p w:rsidR="00F85499"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Le Cocontractant a l’obligation de réaliser son autocontrôle conformément à ceux prévus plus loin dans le CCTP. Le contrôle de la mise en œuvre du béton se fera par la mesure de l’affaissement au cône d’ABRAMS et par la mesure de la résistance à la compression simple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à 7 jours et à 28 jours.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Toutefois l’Ingénieur se réserve le droit de faire toutes vérifications jugées indispensables avec son propre matériel et de recourir à tout autre moyen pour s’assurer que la mise en œuvre</w:t>
      </w:r>
      <w:r w:rsidR="00857B1E">
        <w:rPr>
          <w:rFonts w:ascii="Arial Narrow" w:hAnsi="Arial Narrow" w:cs="Arial"/>
          <w:w w:val="99"/>
        </w:rPr>
        <w:t xml:space="preserve"> s’est opérée selon les règles </w:t>
      </w:r>
      <w:r w:rsidRPr="00695EC0">
        <w:rPr>
          <w:rFonts w:ascii="Arial Narrow" w:hAnsi="Arial Narrow" w:cs="Arial"/>
          <w:w w:val="99"/>
        </w:rPr>
        <w:t xml:space="preserve">de l’art. Il pourra notamment avoir recours à la mesure de la résistance des bétons au Scléromètre.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 Cocontractant sera tenu d’effectuer toutes repri</w:t>
      </w:r>
      <w:r w:rsidR="00BE0D6A">
        <w:rPr>
          <w:rFonts w:ascii="Arial Narrow" w:hAnsi="Arial Narrow" w:cs="Arial"/>
          <w:w w:val="99"/>
        </w:rPr>
        <w:t xml:space="preserve">ses ordonnées par l’Ingénieur. </w:t>
      </w:r>
    </w:p>
    <w:p w:rsidR="004C0B63" w:rsidRPr="00695EC0" w:rsidRDefault="004C0B63" w:rsidP="008F16E1">
      <w:pPr>
        <w:pStyle w:val="Paragraphedeliste"/>
        <w:widowControl w:val="0"/>
        <w:numPr>
          <w:ilvl w:val="0"/>
          <w:numId w:val="41"/>
        </w:numPr>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 xml:space="preserve">AMENEE DE L’EQUIPEMENT ET DU MATERIEL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 Cocontractant effectue toutes les démarches nécessaires pour s’assurer que la livraison des équipements et du matériel importé soit effectué dans les délais compatibles avec le planning des travaux et que toutes les dispositions soient prises pour leur expédition sur le chantier.</w:t>
      </w:r>
    </w:p>
    <w:p w:rsidR="004C0B63" w:rsidRPr="00BE0D6A"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L’Ingénieur vérifiera la conformité du matériel amené sur l</w:t>
      </w:r>
      <w:r w:rsidR="00BE0D6A">
        <w:rPr>
          <w:rFonts w:ascii="Arial Narrow" w:hAnsi="Arial Narrow" w:cs="Arial"/>
          <w:w w:val="99"/>
        </w:rPr>
        <w:t>e chantier à l’offre titulaire.</w:t>
      </w:r>
    </w:p>
    <w:p w:rsidR="004C0B63" w:rsidRPr="00695EC0" w:rsidRDefault="004C0B63" w:rsidP="008F16E1">
      <w:pPr>
        <w:pStyle w:val="Paragraphedeliste"/>
        <w:widowControl w:val="0"/>
        <w:numPr>
          <w:ilvl w:val="0"/>
          <w:numId w:val="41"/>
        </w:numPr>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FOURNITURE DES MATERIAUX</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Matériaux locaux</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 Cocontractant choisi et visite toute source locale de matériaux et prend les dispositions nécessaires pour leur achat et leur tra</w:t>
      </w:r>
      <w:r w:rsidR="00F66370" w:rsidRPr="00695EC0">
        <w:rPr>
          <w:rFonts w:ascii="Arial Narrow" w:hAnsi="Arial Narrow" w:cs="Arial"/>
          <w:w w:val="99"/>
        </w:rPr>
        <w:t>nsport sur le site des travaux.</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 xml:space="preserve">Matériaux importés </w:t>
      </w:r>
    </w:p>
    <w:p w:rsidR="004C0B63" w:rsidRPr="00BE0D6A"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 Cocontractant passe les commandes chez les entrepreneurs pour les matériaux à importer suffisamment à l’avance pour permettre leur fabrication, expédition et livraison à temps sur le chantier, afin qu’ils puissent être utilisés comme prévus dans le calendrier des travaux ; il doit tenir compte notamm</w:t>
      </w:r>
      <w:r w:rsidR="009812BF">
        <w:rPr>
          <w:rFonts w:ascii="Arial Narrow" w:hAnsi="Arial Narrow" w:cs="Arial"/>
          <w:w w:val="99"/>
        </w:rPr>
        <w:t>ent des délais</w:t>
      </w:r>
      <w:r w:rsidR="00BE0D6A">
        <w:rPr>
          <w:rFonts w:ascii="Arial Narrow" w:hAnsi="Arial Narrow" w:cs="Arial"/>
          <w:w w:val="99"/>
        </w:rPr>
        <w:t xml:space="preserve"> de dédouanement.</w:t>
      </w:r>
    </w:p>
    <w:p w:rsidR="004C0B63" w:rsidRPr="00BE0D6A" w:rsidRDefault="004C0B63" w:rsidP="008F16E1">
      <w:pPr>
        <w:pStyle w:val="Paragraphedeliste"/>
        <w:widowControl w:val="0"/>
        <w:numPr>
          <w:ilvl w:val="0"/>
          <w:numId w:val="41"/>
        </w:numPr>
        <w:autoSpaceDE w:val="0"/>
        <w:autoSpaceDN w:val="0"/>
        <w:adjustRightInd w:val="0"/>
        <w:spacing w:before="11"/>
        <w:ind w:right="-20"/>
        <w:jc w:val="both"/>
        <w:rPr>
          <w:rFonts w:ascii="Arial Narrow" w:hAnsi="Arial Narrow" w:cs="Arial"/>
          <w:b/>
          <w:w w:val="99"/>
        </w:rPr>
      </w:pPr>
      <w:r w:rsidRPr="00BE0D6A">
        <w:rPr>
          <w:rFonts w:ascii="Arial Narrow" w:hAnsi="Arial Narrow" w:cs="Arial"/>
          <w:b/>
          <w:w w:val="99"/>
        </w:rPr>
        <w:t xml:space="preserve"> EMPLACEMENT MIS A LA DISPOSITION DU COCONTRACTANT</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Si sur la base des plans et pièces techniques du Dossier d’Appel d’Offres (DAO), les emplacements mis à la disposition par l’Administration sont insuffisants ou mal situés eu égard à sa propre organisation sur le chantier, le Cocontractant est tenu de s’informer de la disponibilité d’autres emplacements. Dans l’hypothèse où de l’avis du Cocontractant, les emplacements ainsi demeurent insuffisants ou mal situés, il doit s’assurer de la recherche des terrains supplémentaires, puis effectuer les formalités d’achat ou de location avant de procéder à leur aménagement. Il prend en charge les coûts de recherche, formalités et préparation de ces terrains en vue de l’établissement de ces installations et aires de stockage et de la préparation des emprunts et carrières. L’implantation et l’aménagement de ces terrains doivent être approuvés par l’Ingénieur qui ne peut les refuser sans raison valable.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Quel que soit le choix du Cocontractant quant à l’implantation de ces emplacements pour installation de chantier, aire de stockage ou carrières, il demeure entièrement responsable de l’achèvement des travaux dans les délais prévus. </w:t>
      </w:r>
    </w:p>
    <w:p w:rsidR="004C0B63" w:rsidRPr="00BE0D6A" w:rsidRDefault="004C0B63" w:rsidP="008F16E1">
      <w:pPr>
        <w:pStyle w:val="Paragraphedeliste"/>
        <w:widowControl w:val="0"/>
        <w:numPr>
          <w:ilvl w:val="0"/>
          <w:numId w:val="41"/>
        </w:numPr>
        <w:autoSpaceDE w:val="0"/>
        <w:autoSpaceDN w:val="0"/>
        <w:adjustRightInd w:val="0"/>
        <w:spacing w:before="11"/>
        <w:ind w:right="-20"/>
        <w:jc w:val="both"/>
        <w:rPr>
          <w:rFonts w:ascii="Arial Narrow" w:hAnsi="Arial Narrow" w:cs="Arial"/>
          <w:b/>
          <w:w w:val="99"/>
        </w:rPr>
      </w:pPr>
      <w:r w:rsidRPr="00BE0D6A">
        <w:rPr>
          <w:rFonts w:ascii="Arial Narrow" w:hAnsi="Arial Narrow" w:cs="Arial"/>
          <w:b/>
          <w:w w:val="99"/>
        </w:rPr>
        <w:t xml:space="preserve"> TRANSPORT DE MATERIEL LOURD </w:t>
      </w:r>
    </w:p>
    <w:p w:rsidR="004C0B63" w:rsidRPr="00BE0D6A"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lastRenderedPageBreak/>
        <w:t xml:space="preserve">Le Cocontractant doit tenir compte des limitations éventuelles des charges sur les routes et ponts existants. Il est tenu de charger le matériel sur les remorques à essieux multiples afin d’assurer une distribution de la charge totale respectant les limites prescrites par le code de la route. </w:t>
      </w:r>
    </w:p>
    <w:p w:rsidR="004C0B63" w:rsidRPr="00BE0D6A" w:rsidRDefault="004C0B63" w:rsidP="008F16E1">
      <w:pPr>
        <w:pStyle w:val="Paragraphedeliste"/>
        <w:widowControl w:val="0"/>
        <w:numPr>
          <w:ilvl w:val="0"/>
          <w:numId w:val="41"/>
        </w:numPr>
        <w:autoSpaceDE w:val="0"/>
        <w:autoSpaceDN w:val="0"/>
        <w:adjustRightInd w:val="0"/>
        <w:spacing w:before="11"/>
        <w:ind w:right="-20"/>
        <w:jc w:val="both"/>
        <w:rPr>
          <w:rFonts w:ascii="Arial Narrow" w:hAnsi="Arial Narrow" w:cs="Arial"/>
          <w:b/>
          <w:w w:val="99"/>
        </w:rPr>
      </w:pPr>
      <w:r w:rsidRPr="00BE0D6A">
        <w:rPr>
          <w:rFonts w:ascii="Arial Narrow" w:hAnsi="Arial Narrow" w:cs="Arial"/>
          <w:b/>
          <w:w w:val="99"/>
        </w:rPr>
        <w:t xml:space="preserve"> INTEMPERIES ET SUSPENSION DES TRAVAUX</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Il appartient au Cocontractant de fournir chaque semaine les relevés pluviométriques écoulés.</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Au cas où une station officielle ne serait pas implantée dans la zone climatique représentative du chantier, le Cocontractant aura à charge la mise en place et le fonctionnement d’un pluviomètre implanté sur le chantier. Les coûts correspondants sont inclus dans le prix d’installation de chantier.</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L’Ingénieur pourra prescrire par Ordre de Service la suspension des travaux réalisés sous intempéries sans que le Cocontractant puisse élever une réclamation de ce fait.</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Dans ce cas, le délai contractuel sera prolongé d’autant de jour calendaire qu’il s’en sera écoulé entre la date de suspension et la date de reprise des travaux, à condition que cela soit prévu dans l’Ordre de Service.</w:t>
      </w:r>
    </w:p>
    <w:p w:rsidR="004C0B63" w:rsidRPr="00A13C3E" w:rsidRDefault="004C0B63" w:rsidP="004C0B63">
      <w:pPr>
        <w:widowControl w:val="0"/>
        <w:autoSpaceDE w:val="0"/>
        <w:autoSpaceDN w:val="0"/>
        <w:adjustRightInd w:val="0"/>
        <w:spacing w:before="11"/>
        <w:ind w:right="-20"/>
        <w:jc w:val="both"/>
        <w:rPr>
          <w:rFonts w:ascii="Arial Narrow" w:hAnsi="Arial Narrow" w:cs="Arial"/>
          <w:b/>
          <w:w w:val="99"/>
          <w:sz w:val="10"/>
        </w:rPr>
      </w:pP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A13C3E">
        <w:rPr>
          <w:rFonts w:ascii="Arial Narrow" w:hAnsi="Arial Narrow" w:cs="Arial"/>
          <w:b/>
          <w:w w:val="99"/>
          <w:u w:val="single"/>
        </w:rPr>
        <w:t>ARTICLE 6</w:t>
      </w:r>
      <w:r w:rsidRPr="00695EC0">
        <w:rPr>
          <w:rFonts w:ascii="Arial Narrow" w:hAnsi="Arial Narrow" w:cs="Arial"/>
          <w:b/>
          <w:w w:val="99"/>
        </w:rPr>
        <w:t> : JOURNAL DE CHANTIER ET REUNION</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 journal de chantier sera rédigé et signé chaque jour par le représentant du Cocontractant sur le chantier et éventuellement par le représentant de l’Ingénieur. Il sera établi conjointement suivant un modèle défini et devra contenir au minimum les inform</w:t>
      </w:r>
      <w:r w:rsidR="00BE0D6A">
        <w:rPr>
          <w:rFonts w:ascii="Arial Narrow" w:hAnsi="Arial Narrow" w:cs="Arial"/>
          <w:w w:val="99"/>
        </w:rPr>
        <w:t>ations journalières suivantes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w:t>
      </w:r>
      <w:r w:rsidR="004C0B63" w:rsidRPr="00695EC0">
        <w:rPr>
          <w:rFonts w:ascii="Arial Narrow" w:hAnsi="Arial Narrow" w:cs="Arial"/>
          <w:w w:val="99"/>
        </w:rPr>
        <w:t xml:space="preserve"> conditions atmosphériques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w:t>
      </w:r>
      <w:r w:rsidR="004C0B63" w:rsidRPr="00695EC0">
        <w:rPr>
          <w:rFonts w:ascii="Arial Narrow" w:hAnsi="Arial Narrow" w:cs="Arial"/>
          <w:w w:val="99"/>
        </w:rPr>
        <w:t xml:space="preserve"> travaux exécutés dans la journée, le personnel et le matériel employé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L’avancement</w:t>
      </w:r>
      <w:r w:rsidR="004C0B63" w:rsidRPr="00695EC0">
        <w:rPr>
          <w:rFonts w:ascii="Arial Narrow" w:hAnsi="Arial Narrow" w:cs="Arial"/>
          <w:w w:val="99"/>
        </w:rPr>
        <w:t xml:space="preserve"> des Travaux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w:t>
      </w:r>
      <w:r w:rsidR="004C0B63" w:rsidRPr="00695EC0">
        <w:rPr>
          <w:rFonts w:ascii="Arial Narrow" w:hAnsi="Arial Narrow" w:cs="Arial"/>
          <w:w w:val="99"/>
        </w:rPr>
        <w:t xml:space="preserve"> prescriptions imposées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w:t>
      </w:r>
      <w:r w:rsidR="004C0B63" w:rsidRPr="00695EC0">
        <w:rPr>
          <w:rFonts w:ascii="Arial Narrow" w:hAnsi="Arial Narrow" w:cs="Arial"/>
          <w:w w:val="99"/>
        </w:rPr>
        <w:t xml:space="preserve"> quantités détaillées des Travaux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w:t>
      </w:r>
      <w:r w:rsidR="004C0B63" w:rsidRPr="00695EC0">
        <w:rPr>
          <w:rFonts w:ascii="Arial Narrow" w:hAnsi="Arial Narrow" w:cs="Arial"/>
          <w:w w:val="99"/>
        </w:rPr>
        <w:t xml:space="preserve"> opérations </w:t>
      </w:r>
      <w:r w:rsidR="00081DA4" w:rsidRPr="00695EC0">
        <w:rPr>
          <w:rFonts w:ascii="Arial Narrow" w:hAnsi="Arial Narrow" w:cs="Arial"/>
          <w:w w:val="99"/>
        </w:rPr>
        <w:t>a</w:t>
      </w:r>
      <w:r w:rsidR="004C0B63" w:rsidRPr="00695EC0">
        <w:rPr>
          <w:rFonts w:ascii="Arial Narrow" w:hAnsi="Arial Narrow" w:cs="Arial"/>
          <w:w w:val="99"/>
        </w:rPr>
        <w:t xml:space="preserve">dministratives relatives à l’exécution et au règlement de la lettre </w:t>
      </w:r>
      <w:r w:rsidRPr="00695EC0">
        <w:rPr>
          <w:rFonts w:ascii="Arial Narrow" w:hAnsi="Arial Narrow" w:cs="Arial"/>
          <w:w w:val="99"/>
        </w:rPr>
        <w:t>commande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Des</w:t>
      </w:r>
      <w:r w:rsidR="004C0B63" w:rsidRPr="00695EC0">
        <w:rPr>
          <w:rFonts w:ascii="Arial Narrow" w:hAnsi="Arial Narrow" w:cs="Arial"/>
          <w:w w:val="99"/>
        </w:rPr>
        <w:t xml:space="preserve"> réceptions et agrément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w:t>
      </w:r>
      <w:r w:rsidR="004C0B63" w:rsidRPr="00695EC0">
        <w:rPr>
          <w:rFonts w:ascii="Arial Narrow" w:hAnsi="Arial Narrow" w:cs="Arial"/>
          <w:w w:val="99"/>
        </w:rPr>
        <w:t xml:space="preserve"> incidents, accidents et événements qui pourraient avoir une incidence ultérieure sur la tenue des ouvrages ou le déroulement du chantier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w:t>
      </w:r>
      <w:r w:rsidR="004C0B63" w:rsidRPr="00695EC0">
        <w:rPr>
          <w:rFonts w:ascii="Arial Narrow" w:hAnsi="Arial Narrow" w:cs="Arial"/>
          <w:w w:val="99"/>
        </w:rPr>
        <w:t xml:space="preserve"> non – conformités ;</w:t>
      </w:r>
    </w:p>
    <w:p w:rsidR="004C0B63" w:rsidRPr="00BE0D6A"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w:t>
      </w:r>
      <w:r w:rsidR="004C0B63" w:rsidRPr="00695EC0">
        <w:rPr>
          <w:rFonts w:ascii="Arial Narrow" w:hAnsi="Arial Narrow" w:cs="Arial"/>
          <w:w w:val="99"/>
        </w:rPr>
        <w:t xml:space="preserve"> visites officielles.</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Une réunion hebdomadaire à laquelle participeront obligatoirement le Cocontractant et l’Ingénieur permettra de discuter des points relatifs à l’exécution de la lettre commande, d’évaluer l’avancement des travaux, et de préciser tout élément n’ayant pas reçu une définition suffisamment claire dans les termes du contrat ou avant le début des Travaux.</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L’Ingénieur pourra modifier la périodicité des réunions sans que celle-ci puisse être supérieure à 15 jours.</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 réunions hebdomadaires permettent à l’Ingénieur d’avoir une idée précise de l’évolution du chantier et de définir a priori les actions à entreprendre pour respecter les conditions de la lettre commande.</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Ces réunions font l’objet d’un procès-verbal rédigé par l’Ingénieur et signé par le Cocontractant et celui-ci également.</w:t>
      </w:r>
    </w:p>
    <w:p w:rsidR="00F66370" w:rsidRPr="00A13C3E" w:rsidRDefault="00F66370" w:rsidP="004C0B63">
      <w:pPr>
        <w:widowControl w:val="0"/>
        <w:autoSpaceDE w:val="0"/>
        <w:autoSpaceDN w:val="0"/>
        <w:adjustRightInd w:val="0"/>
        <w:spacing w:before="11"/>
        <w:ind w:right="-20"/>
        <w:jc w:val="both"/>
        <w:rPr>
          <w:rFonts w:ascii="Arial Narrow" w:hAnsi="Arial Narrow" w:cs="Arial"/>
          <w:w w:val="99"/>
          <w:sz w:val="10"/>
        </w:rPr>
      </w:pP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A13C3E">
        <w:rPr>
          <w:rFonts w:ascii="Arial Narrow" w:hAnsi="Arial Narrow" w:cs="Arial"/>
          <w:b/>
          <w:w w:val="99"/>
          <w:u w:val="single"/>
        </w:rPr>
        <w:t>AR</w:t>
      </w:r>
      <w:r w:rsidR="00F66370" w:rsidRPr="00A13C3E">
        <w:rPr>
          <w:rFonts w:ascii="Arial Narrow" w:hAnsi="Arial Narrow" w:cs="Arial"/>
          <w:b/>
          <w:w w:val="99"/>
          <w:u w:val="single"/>
        </w:rPr>
        <w:t>TICLE 7</w:t>
      </w:r>
      <w:r w:rsidR="00F66370" w:rsidRPr="00695EC0">
        <w:rPr>
          <w:rFonts w:ascii="Arial Narrow" w:hAnsi="Arial Narrow" w:cs="Arial"/>
          <w:b/>
          <w:w w:val="99"/>
        </w:rPr>
        <w:t> : PROGRAMME DES TRAVAUX</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 progra</w:t>
      </w:r>
      <w:r w:rsidR="00BE0D6A">
        <w:rPr>
          <w:rFonts w:ascii="Arial Narrow" w:hAnsi="Arial Narrow" w:cs="Arial"/>
          <w:w w:val="99"/>
        </w:rPr>
        <w:t>mme des Travaux doit préciser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w:t>
      </w:r>
      <w:r w:rsidR="004C0B63" w:rsidRPr="00695EC0">
        <w:rPr>
          <w:rFonts w:ascii="Arial Narrow" w:hAnsi="Arial Narrow" w:cs="Arial"/>
          <w:w w:val="99"/>
        </w:rPr>
        <w:t xml:space="preserve"> descriptions des dispositions et méthodes envisagées pour l’exécution des Travaux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w:t>
      </w:r>
      <w:r w:rsidR="004C0B63" w:rsidRPr="00695EC0">
        <w:rPr>
          <w:rFonts w:ascii="Arial Narrow" w:hAnsi="Arial Narrow" w:cs="Arial"/>
          <w:w w:val="99"/>
        </w:rPr>
        <w:t xml:space="preserve"> matériels utilisés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w:t>
      </w:r>
      <w:r w:rsidR="004C0B63" w:rsidRPr="00695EC0">
        <w:rPr>
          <w:rFonts w:ascii="Arial Narrow" w:hAnsi="Arial Narrow" w:cs="Arial"/>
          <w:w w:val="99"/>
        </w:rPr>
        <w:t xml:space="preserve"> personnel d’encadrement, de direction de chantier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w:t>
      </w:r>
      <w:r w:rsidR="004C0B63" w:rsidRPr="00695EC0">
        <w:rPr>
          <w:rFonts w:ascii="Arial Narrow" w:hAnsi="Arial Narrow" w:cs="Arial"/>
          <w:w w:val="99"/>
        </w:rPr>
        <w:t xml:space="preserve"> planning d’exécution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w:t>
      </w:r>
      <w:r w:rsidR="004C0B63" w:rsidRPr="00695EC0">
        <w:rPr>
          <w:rFonts w:ascii="Arial Narrow" w:hAnsi="Arial Narrow" w:cs="Arial"/>
          <w:w w:val="99"/>
        </w:rPr>
        <w:t xml:space="preserve"> plans d’exécution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Toute</w:t>
      </w:r>
      <w:r w:rsidR="004C0B63" w:rsidRPr="00695EC0">
        <w:rPr>
          <w:rFonts w:ascii="Arial Narrow" w:hAnsi="Arial Narrow" w:cs="Arial"/>
          <w:w w:val="99"/>
        </w:rPr>
        <w:t xml:space="preserve"> information qui pourrait être utile à l’Ingénieur pour organiser le contrôle.</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Ce programme sera révisé au cours de l’exécution du chantier en tant que de besoin.</w:t>
      </w:r>
    </w:p>
    <w:p w:rsidR="004C0B63" w:rsidRPr="00A13C3E" w:rsidRDefault="004C0B63" w:rsidP="004C0B63">
      <w:pPr>
        <w:widowControl w:val="0"/>
        <w:autoSpaceDE w:val="0"/>
        <w:autoSpaceDN w:val="0"/>
        <w:adjustRightInd w:val="0"/>
        <w:spacing w:before="11"/>
        <w:ind w:right="-20"/>
        <w:jc w:val="both"/>
        <w:rPr>
          <w:rFonts w:ascii="Arial Narrow" w:hAnsi="Arial Narrow" w:cs="Arial"/>
          <w:b/>
          <w:w w:val="99"/>
          <w:sz w:val="10"/>
        </w:rPr>
      </w:pP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A13C3E">
        <w:rPr>
          <w:rFonts w:ascii="Arial Narrow" w:hAnsi="Arial Narrow" w:cs="Arial"/>
          <w:b/>
          <w:w w:val="99"/>
          <w:u w:val="single"/>
        </w:rPr>
        <w:t>ARTICLE 8</w:t>
      </w:r>
      <w:r w:rsidRPr="00695EC0">
        <w:rPr>
          <w:rFonts w:ascii="Arial Narrow" w:hAnsi="Arial Narrow" w:cs="Arial"/>
          <w:b/>
          <w:w w:val="99"/>
        </w:rPr>
        <w:t> : PLAN DE RECOLLEMENT</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Le Cocontractant fournira à l’Ingénieur, en </w:t>
      </w:r>
      <w:r w:rsidR="007D3DE1" w:rsidRPr="00695EC0">
        <w:rPr>
          <w:rFonts w:ascii="Arial Narrow" w:hAnsi="Arial Narrow" w:cs="Arial"/>
          <w:w w:val="99"/>
        </w:rPr>
        <w:t>trois (</w:t>
      </w:r>
      <w:r w:rsidRPr="00695EC0">
        <w:rPr>
          <w:rFonts w:ascii="Arial Narrow" w:hAnsi="Arial Narrow" w:cs="Arial"/>
          <w:w w:val="99"/>
        </w:rPr>
        <w:t>3) exemplaires les plans de recollement des Travaux réalisés au plus tard le jour de la réception provisoire des Travaux y com</w:t>
      </w:r>
      <w:r w:rsidR="00F66370" w:rsidRPr="00695EC0">
        <w:rPr>
          <w:rFonts w:ascii="Arial Narrow" w:hAnsi="Arial Narrow" w:cs="Arial"/>
          <w:w w:val="99"/>
        </w:rPr>
        <w:t>pris les réceptions partielles.</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Ces plans se présentent sous la forme de matricule de </w:t>
      </w:r>
      <w:r w:rsidR="00081DA4" w:rsidRPr="00695EC0">
        <w:rPr>
          <w:rFonts w:ascii="Arial Narrow" w:hAnsi="Arial Narrow" w:cs="Arial"/>
          <w:w w:val="99"/>
        </w:rPr>
        <w:t>b</w:t>
      </w:r>
      <w:r w:rsidRPr="00695EC0">
        <w:rPr>
          <w:rFonts w:ascii="Arial Narrow" w:hAnsi="Arial Narrow" w:cs="Arial"/>
          <w:w w:val="99"/>
        </w:rPr>
        <w:t>âtiment mentionnant la localisation, la nature, les quantités, les dates d’exécution de toutes les tâches réalisées.</w:t>
      </w:r>
    </w:p>
    <w:p w:rsidR="004C0B63" w:rsidRPr="00A13C3E" w:rsidRDefault="004C0B63" w:rsidP="004C0B63">
      <w:pPr>
        <w:widowControl w:val="0"/>
        <w:autoSpaceDE w:val="0"/>
        <w:autoSpaceDN w:val="0"/>
        <w:adjustRightInd w:val="0"/>
        <w:spacing w:before="11"/>
        <w:ind w:right="-20"/>
        <w:jc w:val="both"/>
        <w:rPr>
          <w:rFonts w:ascii="Arial Narrow" w:hAnsi="Arial Narrow" w:cs="Arial"/>
          <w:b/>
          <w:w w:val="99"/>
          <w:sz w:val="16"/>
        </w:rPr>
      </w:pPr>
    </w:p>
    <w:p w:rsidR="004C0B63" w:rsidRPr="00695EC0" w:rsidRDefault="004C0B63" w:rsidP="00B31A56">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lastRenderedPageBreak/>
        <w:t>CHAPITRE II : PROVENANCE, QUALITE ET PREPARATION DES MATERIAUX</w:t>
      </w:r>
    </w:p>
    <w:p w:rsidR="004C0B63" w:rsidRPr="00A13C3E" w:rsidRDefault="004C0B63" w:rsidP="004C0B63">
      <w:pPr>
        <w:widowControl w:val="0"/>
        <w:autoSpaceDE w:val="0"/>
        <w:autoSpaceDN w:val="0"/>
        <w:adjustRightInd w:val="0"/>
        <w:spacing w:before="11"/>
        <w:ind w:right="-20"/>
        <w:jc w:val="both"/>
        <w:rPr>
          <w:rFonts w:ascii="Arial Narrow" w:hAnsi="Arial Narrow" w:cs="Arial"/>
          <w:b/>
          <w:w w:val="99"/>
          <w:sz w:val="2"/>
        </w:rPr>
      </w:pPr>
    </w:p>
    <w:p w:rsidR="004E7601"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A13C3E">
        <w:rPr>
          <w:rFonts w:ascii="Arial Narrow" w:hAnsi="Arial Narrow" w:cs="Arial"/>
          <w:b/>
          <w:w w:val="99"/>
          <w:u w:val="single"/>
        </w:rPr>
        <w:t>ARTICLE 9</w:t>
      </w:r>
      <w:r w:rsidRPr="00695EC0">
        <w:rPr>
          <w:rFonts w:ascii="Arial Narrow" w:hAnsi="Arial Narrow" w:cs="Arial"/>
          <w:b/>
          <w:w w:val="99"/>
        </w:rPr>
        <w:t> : PROVENANCE DES MATERIAUX</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Le Cocontractant devra choisir des emplacements d’emprunts et les soumettre à l’agrément de l’ingénieur dont le refus vaudra obligation au </w:t>
      </w:r>
      <w:r w:rsidR="001F57F4" w:rsidRPr="00695EC0">
        <w:rPr>
          <w:rFonts w:ascii="Arial Narrow" w:hAnsi="Arial Narrow" w:cs="Arial"/>
          <w:w w:val="99"/>
        </w:rPr>
        <w:t>C</w:t>
      </w:r>
      <w:r w:rsidRPr="00695EC0">
        <w:rPr>
          <w:rFonts w:ascii="Arial Narrow" w:hAnsi="Arial Narrow" w:cs="Arial"/>
          <w:w w:val="99"/>
        </w:rPr>
        <w:t>ocontractant de rechercher de nouveaux sites d’emprunts sans que celui-ci puisse préten</w:t>
      </w:r>
      <w:r w:rsidR="0072726B" w:rsidRPr="00695EC0">
        <w:rPr>
          <w:rFonts w:ascii="Arial Narrow" w:hAnsi="Arial Narrow" w:cs="Arial"/>
          <w:w w:val="99"/>
        </w:rPr>
        <w:t>dre à une quelconque indemnité.</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 Cocontractant ne pourra commencer à exploiter la carrière identifiée qu’après le contrôle de qualité effectué par l’Ingénieur et l’autorisatio</w:t>
      </w:r>
      <w:r w:rsidR="0072726B" w:rsidRPr="00695EC0">
        <w:rPr>
          <w:rFonts w:ascii="Arial Narrow" w:hAnsi="Arial Narrow" w:cs="Arial"/>
          <w:w w:val="99"/>
        </w:rPr>
        <w:t>n écrite donnée par ce dernier.</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L’Ingénieur pourra retirer l’autorisation à tout moment dès que la chambre d’extraction ne donnera plus de matériaux de bonne qualité, le Cocontractant ne pouvan</w:t>
      </w:r>
      <w:r w:rsidR="0072726B" w:rsidRPr="00695EC0">
        <w:rPr>
          <w:rFonts w:ascii="Arial Narrow" w:hAnsi="Arial Narrow" w:cs="Arial"/>
          <w:w w:val="99"/>
        </w:rPr>
        <w:t>t prétendre à aucune indemnité.</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Les anciens sites d’emprunts ne pourront être exploités que si le </w:t>
      </w:r>
      <w:r w:rsidR="001F57F4" w:rsidRPr="00695EC0">
        <w:rPr>
          <w:rFonts w:ascii="Arial Narrow" w:hAnsi="Arial Narrow" w:cs="Arial"/>
          <w:w w:val="99"/>
        </w:rPr>
        <w:t>C</w:t>
      </w:r>
      <w:r w:rsidRPr="00695EC0">
        <w:rPr>
          <w:rFonts w:ascii="Arial Narrow" w:hAnsi="Arial Narrow" w:cs="Arial"/>
          <w:w w:val="99"/>
        </w:rPr>
        <w:t>ocontractant a fourni les preuves qu’il y subsiste encore des matériaux ayant les caractéristiques requises.</w:t>
      </w:r>
    </w:p>
    <w:p w:rsidR="004E7601" w:rsidRPr="00A13C3E" w:rsidRDefault="004E7601" w:rsidP="004C0B63">
      <w:pPr>
        <w:widowControl w:val="0"/>
        <w:autoSpaceDE w:val="0"/>
        <w:autoSpaceDN w:val="0"/>
        <w:adjustRightInd w:val="0"/>
        <w:spacing w:before="11"/>
        <w:ind w:right="-20"/>
        <w:jc w:val="both"/>
        <w:rPr>
          <w:rFonts w:ascii="Arial Narrow" w:hAnsi="Arial Narrow" w:cs="Arial"/>
          <w:w w:val="99"/>
          <w:sz w:val="10"/>
        </w:rPr>
      </w:pPr>
    </w:p>
    <w:p w:rsidR="004E7601"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A13C3E">
        <w:rPr>
          <w:rFonts w:ascii="Arial Narrow" w:hAnsi="Arial Narrow" w:cs="Arial"/>
          <w:b/>
          <w:w w:val="99"/>
          <w:u w:val="single"/>
        </w:rPr>
        <w:t>ARTICLE 10</w:t>
      </w:r>
      <w:r w:rsidRPr="00695EC0">
        <w:rPr>
          <w:rFonts w:ascii="Arial Narrow" w:hAnsi="Arial Narrow" w:cs="Arial"/>
          <w:b/>
          <w:w w:val="99"/>
        </w:rPr>
        <w:t> : LABORATOIRE ET CONTROLE DE QUALITE</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L’Ingénieur procédera à tous les essais nécessaires soit avec son propre matériel, soit avec le matériel de laboratoire de l’Entreprise, soit en faisant appel à un Laboratoire agréé.</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Chaque fois que 20 % des essais de contrôle seront hors spécification, le Cocontractant reprendra tout l’ouvrage concerné avant que d’autres essais de contrôles soient effectués. Si en particulier il s’agit d’un emprunt, ce dernier sera refusé. Et s’il s’agit d’un tas de matériaux gerbés ce dernier sera refusé et immédiatement évacué du chantier. En tout état de cause, le Cocontractant sera tenu d’effectuer à ses frais toute reprise ordonnée par l’Ingénieur.</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L’Autorité Contractante et l’Ingénieur se réservent le droit d’effectuer en tout point et à toute époque qu’ils jugeront utile, le contrôle de la qualité des matériaux utilisés, de leur provenance, de leur mode de stockage et des conditions de transport.</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 Cocontractant est tenu de faciliter l’exécution de ces contrôles.</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Dans le cas où le résultat ne serait pas satisfaisant, l’Autorité Contractante peut faire appel à un contrôle extérieur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Si</w:t>
      </w:r>
      <w:r w:rsidR="004C0B63" w:rsidRPr="00695EC0">
        <w:rPr>
          <w:rFonts w:ascii="Arial Narrow" w:hAnsi="Arial Narrow" w:cs="Arial"/>
          <w:w w:val="99"/>
        </w:rPr>
        <w:t xml:space="preserve"> les résultats sont conformes aux spécifications du CCTP, les frais sont à la charge de l’Autorité Contractante ;</w:t>
      </w:r>
    </w:p>
    <w:p w:rsidR="004C0B63" w:rsidRPr="00695EC0" w:rsidRDefault="00D85B09"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Si</w:t>
      </w:r>
      <w:r w:rsidR="004C0B63" w:rsidRPr="00695EC0">
        <w:rPr>
          <w:rFonts w:ascii="Arial Narrow" w:hAnsi="Arial Narrow" w:cs="Arial"/>
          <w:w w:val="99"/>
        </w:rPr>
        <w:t xml:space="preserve"> les résultats ne sont pas conformes aux spécifications du CCTP, les frais sont à la charge du Cocontractant.</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Dans le cas où certains résultats seraient contestés par l’une ou l’autre partie, il est procédé à des essais contradictoires. Ceux-ci sont réalisés dans un laboratoire agrée.</w:t>
      </w:r>
    </w:p>
    <w:p w:rsidR="004C0B63" w:rsidRPr="00A13C3E" w:rsidRDefault="004C0B63" w:rsidP="004C0B63">
      <w:pPr>
        <w:widowControl w:val="0"/>
        <w:autoSpaceDE w:val="0"/>
        <w:autoSpaceDN w:val="0"/>
        <w:adjustRightInd w:val="0"/>
        <w:spacing w:before="11"/>
        <w:ind w:right="-20"/>
        <w:jc w:val="both"/>
        <w:rPr>
          <w:rFonts w:ascii="Arial Narrow" w:hAnsi="Arial Narrow" w:cs="Arial"/>
          <w:b/>
          <w:w w:val="99"/>
          <w:sz w:val="10"/>
        </w:rPr>
      </w:pP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A13C3E">
        <w:rPr>
          <w:rFonts w:ascii="Arial Narrow" w:hAnsi="Arial Narrow" w:cs="Arial"/>
          <w:b/>
          <w:w w:val="99"/>
          <w:u w:val="single"/>
        </w:rPr>
        <w:t>ART</w:t>
      </w:r>
      <w:r w:rsidR="00F66370" w:rsidRPr="00A13C3E">
        <w:rPr>
          <w:rFonts w:ascii="Arial Narrow" w:hAnsi="Arial Narrow" w:cs="Arial"/>
          <w:b/>
          <w:w w:val="99"/>
          <w:u w:val="single"/>
        </w:rPr>
        <w:t>ICLE 11</w:t>
      </w:r>
      <w:r w:rsidR="00F66370" w:rsidRPr="00695EC0">
        <w:rPr>
          <w:rFonts w:ascii="Arial Narrow" w:hAnsi="Arial Narrow" w:cs="Arial"/>
          <w:b/>
          <w:w w:val="99"/>
        </w:rPr>
        <w:t> : QUALITE DES MATERIAUX</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Matériaux pour</w:t>
      </w:r>
      <w:r w:rsidR="0072726B" w:rsidRPr="00695EC0">
        <w:rPr>
          <w:rFonts w:ascii="Arial Narrow" w:hAnsi="Arial Narrow" w:cs="Arial"/>
          <w:b/>
          <w:w w:val="99"/>
        </w:rPr>
        <w:t xml:space="preserve"> mortier, béton et béton armé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b/>
          <w:w w:val="99"/>
        </w:rPr>
        <w:t>Sable</w:t>
      </w:r>
      <w:r w:rsidR="00D85B09" w:rsidRPr="00695EC0">
        <w:rPr>
          <w:rFonts w:ascii="Arial Narrow" w:hAnsi="Arial Narrow" w:cs="Arial"/>
          <w:b/>
          <w:w w:val="99"/>
        </w:rPr>
        <w:t> :</w:t>
      </w:r>
      <w:r w:rsidR="00D85B09" w:rsidRPr="00695EC0">
        <w:rPr>
          <w:rFonts w:ascii="Arial Narrow" w:hAnsi="Arial Narrow" w:cs="Arial"/>
          <w:w w:val="99"/>
        </w:rPr>
        <w:t xml:space="preserve"> Le</w:t>
      </w:r>
      <w:r w:rsidRPr="00695EC0">
        <w:rPr>
          <w:rFonts w:ascii="Arial Narrow" w:hAnsi="Arial Narrow" w:cs="Arial"/>
          <w:w w:val="99"/>
        </w:rPr>
        <w:t xml:space="preserve"> sable proviendra soit des rivières, soit des broyages. L’équivalent de sable sera supérieur à 80 % et le pourcentage d’éléments très fins éliminés par décantation devra être inférieur à 4 %.</w:t>
      </w:r>
    </w:p>
    <w:p w:rsidR="004C0B63" w:rsidRPr="00695EC0" w:rsidRDefault="00F66370"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Sable pour mortier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La proportion d’éléments retenus sur le tamis de 35 (tamis d = </w:t>
      </w:r>
      <w:smartTag w:uri="urn:schemas-microsoft-com:office:smarttags" w:element="metricconverter">
        <w:smartTagPr>
          <w:attr w:name="ProductID" w:val="2,5 mm"/>
        </w:smartTagPr>
        <w:r w:rsidRPr="00695EC0">
          <w:rPr>
            <w:rFonts w:ascii="Arial Narrow" w:hAnsi="Arial Narrow" w:cs="Arial"/>
            <w:w w:val="99"/>
          </w:rPr>
          <w:t>2,5 mm</w:t>
        </w:r>
      </w:smartTag>
      <w:r w:rsidRPr="00695EC0">
        <w:rPr>
          <w:rFonts w:ascii="Arial Narrow" w:hAnsi="Arial Narrow" w:cs="Arial"/>
          <w:w w:val="99"/>
        </w:rPr>
        <w:t>) doit êt</w:t>
      </w:r>
      <w:r w:rsidR="00F66370" w:rsidRPr="00695EC0">
        <w:rPr>
          <w:rFonts w:ascii="Arial Narrow" w:hAnsi="Arial Narrow" w:cs="Arial"/>
          <w:w w:val="99"/>
        </w:rPr>
        <w:t>re supérieure à 10 %.</w:t>
      </w:r>
    </w:p>
    <w:p w:rsidR="004C0B63" w:rsidRPr="00695EC0" w:rsidRDefault="00F66370"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Sable pour béton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La granularité doit s’insérer dans le fuseau ci-après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2189"/>
      </w:tblGrid>
      <w:tr w:rsidR="004C0B63" w:rsidRPr="00695EC0" w:rsidTr="00B217A8">
        <w:trPr>
          <w:jc w:val="center"/>
        </w:trPr>
        <w:tc>
          <w:tcPr>
            <w:tcW w:w="3070"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MODULE AFNOR</w:t>
            </w:r>
          </w:p>
        </w:tc>
        <w:tc>
          <w:tcPr>
            <w:tcW w:w="3071"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MAILLE DES TAMIS (mm)</w:t>
            </w:r>
          </w:p>
        </w:tc>
        <w:tc>
          <w:tcPr>
            <w:tcW w:w="2189"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TAMISAT (%)</w:t>
            </w:r>
          </w:p>
        </w:tc>
      </w:tr>
      <w:tr w:rsidR="004C0B63" w:rsidRPr="00695EC0" w:rsidTr="00B217A8">
        <w:trPr>
          <w:jc w:val="center"/>
        </w:trPr>
        <w:tc>
          <w:tcPr>
            <w:tcW w:w="3070"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38</w:t>
            </w:r>
          </w:p>
        </w:tc>
        <w:tc>
          <w:tcPr>
            <w:tcW w:w="3071"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5</w:t>
            </w:r>
          </w:p>
        </w:tc>
        <w:tc>
          <w:tcPr>
            <w:tcW w:w="2189"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95-100</w:t>
            </w:r>
          </w:p>
        </w:tc>
      </w:tr>
      <w:tr w:rsidR="004C0B63" w:rsidRPr="00695EC0" w:rsidTr="00B217A8">
        <w:trPr>
          <w:jc w:val="center"/>
        </w:trPr>
        <w:tc>
          <w:tcPr>
            <w:tcW w:w="3070"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35</w:t>
            </w:r>
          </w:p>
        </w:tc>
        <w:tc>
          <w:tcPr>
            <w:tcW w:w="3071"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2,5</w:t>
            </w:r>
          </w:p>
        </w:tc>
        <w:tc>
          <w:tcPr>
            <w:tcW w:w="2189"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70-90</w:t>
            </w:r>
          </w:p>
        </w:tc>
      </w:tr>
      <w:tr w:rsidR="004C0B63" w:rsidRPr="00695EC0" w:rsidTr="00B217A8">
        <w:trPr>
          <w:jc w:val="center"/>
        </w:trPr>
        <w:tc>
          <w:tcPr>
            <w:tcW w:w="3070"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32</w:t>
            </w:r>
          </w:p>
        </w:tc>
        <w:tc>
          <w:tcPr>
            <w:tcW w:w="3071"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1,5</w:t>
            </w:r>
          </w:p>
        </w:tc>
        <w:tc>
          <w:tcPr>
            <w:tcW w:w="2189"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45-80</w:t>
            </w:r>
          </w:p>
        </w:tc>
      </w:tr>
      <w:tr w:rsidR="004C0B63" w:rsidRPr="00695EC0" w:rsidTr="00B217A8">
        <w:trPr>
          <w:jc w:val="center"/>
        </w:trPr>
        <w:tc>
          <w:tcPr>
            <w:tcW w:w="3070"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29</w:t>
            </w:r>
          </w:p>
        </w:tc>
        <w:tc>
          <w:tcPr>
            <w:tcW w:w="3071"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0,63</w:t>
            </w:r>
          </w:p>
        </w:tc>
        <w:tc>
          <w:tcPr>
            <w:tcW w:w="2189"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28-35</w:t>
            </w:r>
          </w:p>
        </w:tc>
      </w:tr>
      <w:tr w:rsidR="004C0B63" w:rsidRPr="00695EC0" w:rsidTr="00B217A8">
        <w:trPr>
          <w:jc w:val="center"/>
        </w:trPr>
        <w:tc>
          <w:tcPr>
            <w:tcW w:w="3070"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26</w:t>
            </w:r>
          </w:p>
        </w:tc>
        <w:tc>
          <w:tcPr>
            <w:tcW w:w="3071"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0,315</w:t>
            </w:r>
          </w:p>
        </w:tc>
        <w:tc>
          <w:tcPr>
            <w:tcW w:w="2189"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10-30</w:t>
            </w:r>
          </w:p>
        </w:tc>
      </w:tr>
      <w:tr w:rsidR="004C0B63" w:rsidRPr="00695EC0" w:rsidTr="00B217A8">
        <w:trPr>
          <w:jc w:val="center"/>
        </w:trPr>
        <w:tc>
          <w:tcPr>
            <w:tcW w:w="3070"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23</w:t>
            </w:r>
          </w:p>
        </w:tc>
        <w:tc>
          <w:tcPr>
            <w:tcW w:w="3071"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0,16</w:t>
            </w:r>
          </w:p>
        </w:tc>
        <w:tc>
          <w:tcPr>
            <w:tcW w:w="2189" w:type="dxa"/>
          </w:tcPr>
          <w:p w:rsidR="004C0B63" w:rsidRPr="00695EC0" w:rsidRDefault="004C0B63" w:rsidP="00B217A8">
            <w:pPr>
              <w:widowControl w:val="0"/>
              <w:autoSpaceDE w:val="0"/>
              <w:autoSpaceDN w:val="0"/>
              <w:adjustRightInd w:val="0"/>
              <w:spacing w:before="11"/>
              <w:ind w:right="-20"/>
              <w:jc w:val="center"/>
              <w:rPr>
                <w:rFonts w:ascii="Arial Narrow" w:hAnsi="Arial Narrow" w:cs="Arial"/>
                <w:w w:val="99"/>
              </w:rPr>
            </w:pPr>
            <w:r w:rsidRPr="00695EC0">
              <w:rPr>
                <w:rFonts w:ascii="Arial Narrow" w:hAnsi="Arial Narrow" w:cs="Arial"/>
                <w:w w:val="99"/>
              </w:rPr>
              <w:t>2-10</w:t>
            </w:r>
          </w:p>
        </w:tc>
      </w:tr>
    </w:tbl>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L’Ingénieur pourra demander que les sables soient lavés avant leur emploi, si cela s’avère nécessaire. La granularité est contrôlée par le module de finesse (2,2 et 2,8) dont la valeur ne doit pas s’écarter de plus de 0,20, en valeur absolue du module de finesse du granulat de l’étude.</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lastRenderedPageBreak/>
        <w:t>Il sera prévu d’effectuer une mesure d’équivalent de sable et une gr</w:t>
      </w:r>
      <w:r w:rsidR="0072726B" w:rsidRPr="00695EC0">
        <w:rPr>
          <w:rFonts w:ascii="Arial Narrow" w:hAnsi="Arial Narrow" w:cs="Arial"/>
          <w:w w:val="99"/>
        </w:rPr>
        <w:t>anulométrie à chaque livraison.</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Granulats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Ils proviennent des gîtes ou carrières retenus par le Cocontractant et agréés par l’Ingénieur. Les granulats devront être propres (pourcentage d’éléments éliminés par décantation inférieur à 2 %) et de granulométrie adaptée à leur utilisation.</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La proportion maximale en poids des granulats destinés aux bétons de qualité passant au lavage au tamis de 0,5 doit être inférieure à 1,5 %.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Chaque composition granulométrique est proposée par le Cocontractant à l’agrément de l’Ingénieur, en même temps</w:t>
      </w:r>
      <w:r w:rsidR="00BE0D6A">
        <w:rPr>
          <w:rFonts w:ascii="Arial Narrow" w:hAnsi="Arial Narrow" w:cs="Arial"/>
          <w:w w:val="99"/>
        </w:rPr>
        <w:t xml:space="preserve"> que la composition des bétons.</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La granularité des agrégats est fixée à :</w:t>
      </w:r>
    </w:p>
    <w:p w:rsidR="004C0B63" w:rsidRPr="00695EC0" w:rsidRDefault="004C0B63"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Pour les bétons armés B350 : 5/25 mm résultant du mélange de deux classes 5/15 et 15/25 ;</w:t>
      </w:r>
    </w:p>
    <w:p w:rsidR="004C0B63" w:rsidRPr="00695EC0" w:rsidRDefault="004C0B63"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Pour les bétons B300, B250 et B150 : 5/40 mm résultant du mélange de trois classes 5/15 et15/25 et 25/40.</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 poids de granulats retenus sur le tamis correspondant au seuil supérieur de chaque classe granulaire est inférieur à 10 % du poids initial soumis au criblage, et le poids de granulats passant à travers le tamis correspondant au seuil inférieur est inférieur à 5% du poi</w:t>
      </w:r>
      <w:r w:rsidR="0072726B" w:rsidRPr="00695EC0">
        <w:rPr>
          <w:rFonts w:ascii="Arial Narrow" w:hAnsi="Arial Narrow" w:cs="Arial"/>
          <w:w w:val="99"/>
        </w:rPr>
        <w:t xml:space="preserve">ds initial soumis au criblage. </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Essais à effectuer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 prélèvements sont effectués en présence de l’Ingénieur ou de son représentant. Les dépenses de prélèvements d’échantillons et d’essais sont à la charge du Cocontractant, tous les essais de réception sont exéc</w:t>
      </w:r>
      <w:r w:rsidR="00BE0D6A">
        <w:rPr>
          <w:rFonts w:ascii="Arial Narrow" w:hAnsi="Arial Narrow" w:cs="Arial"/>
          <w:w w:val="99"/>
        </w:rPr>
        <w:t>utés dans le laboratoire agréé.</w:t>
      </w:r>
    </w:p>
    <w:p w:rsidR="004C0B63" w:rsidRPr="00695EC0" w:rsidRDefault="004C0B63" w:rsidP="008F16E1">
      <w:pPr>
        <w:widowControl w:val="0"/>
        <w:numPr>
          <w:ilvl w:val="0"/>
          <w:numId w:val="29"/>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Préalablement à l’étude des bétons, et pour chaque carrière utilisée, le Cocontractant doit effectuer au moins des essais suivants sur les granulats :</w:t>
      </w:r>
    </w:p>
    <w:p w:rsidR="004C0B63" w:rsidRPr="00695EC0" w:rsidRDefault="004C0B63"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deux essais d’analyse granulométrique par tamisage ;</w:t>
      </w:r>
    </w:p>
    <w:p w:rsidR="004C0B63" w:rsidRPr="00695EC0" w:rsidRDefault="004C0B63"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un essai de propreté superficielle ;</w:t>
      </w:r>
    </w:p>
    <w:p w:rsidR="004C0B63" w:rsidRPr="00695EC0" w:rsidRDefault="004C0B63"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un essai de coefficient d’aplatissement.</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Après réception des résultats de ces essais. L’Ingénieur a un délai de huit(08) jours pour donner son agrément ou formuler ses observations. Passé ce délai, l’accord est censé être acquis.</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En cas de granularité, de propreté ou de forme non-conformes, les études de béton (ainsi que les bétonnages) ne peuvent pas démarrer avant que le Cocontractant ait fait la preuve qu’il peut produire des granulats conformes.</w:t>
      </w:r>
    </w:p>
    <w:p w:rsidR="004C0B63" w:rsidRPr="00695EC0" w:rsidRDefault="004C0B63" w:rsidP="008F16E1">
      <w:pPr>
        <w:widowControl w:val="0"/>
        <w:numPr>
          <w:ilvl w:val="0"/>
          <w:numId w:val="29"/>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Durant la production ultérieure, il est prévu :</w:t>
      </w:r>
    </w:p>
    <w:p w:rsidR="004C0B63" w:rsidRPr="00695EC0" w:rsidRDefault="004C0B63"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un essai de propreté des granulats par lot de </w:t>
      </w:r>
      <w:smartTag w:uri="urn:schemas-microsoft-com:office:smarttags" w:element="metricconverter">
        <w:smartTagPr>
          <w:attr w:name="ProductID" w:val="100 m3"/>
        </w:smartTagPr>
        <w:r w:rsidRPr="00695EC0">
          <w:rPr>
            <w:rFonts w:ascii="Arial Narrow" w:hAnsi="Arial Narrow" w:cs="Arial"/>
            <w:w w:val="99"/>
          </w:rPr>
          <w:t>100 m</w:t>
        </w:r>
        <w:r w:rsidRPr="00695EC0">
          <w:rPr>
            <w:rFonts w:ascii="Arial Narrow" w:hAnsi="Arial Narrow" w:cs="Arial"/>
            <w:w w:val="99"/>
            <w:vertAlign w:val="superscript"/>
          </w:rPr>
          <w:t>3</w:t>
        </w:r>
      </w:smartTag>
      <w:r w:rsidRPr="00695EC0">
        <w:rPr>
          <w:rFonts w:ascii="Arial Narrow" w:hAnsi="Arial Narrow" w:cs="Arial"/>
          <w:w w:val="99"/>
        </w:rPr>
        <w:t xml:space="preserve"> de granulats ;</w:t>
      </w:r>
    </w:p>
    <w:p w:rsidR="004C0B63" w:rsidRPr="00695EC0" w:rsidRDefault="004C0B63"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un essai d’analyse granulométrique par lot de </w:t>
      </w:r>
      <w:smartTag w:uri="urn:schemas-microsoft-com:office:smarttags" w:element="metricconverter">
        <w:smartTagPr>
          <w:attr w:name="ProductID" w:val="200 m3"/>
        </w:smartTagPr>
        <w:r w:rsidRPr="00695EC0">
          <w:rPr>
            <w:rFonts w:ascii="Arial Narrow" w:hAnsi="Arial Narrow" w:cs="Arial"/>
            <w:w w:val="99"/>
          </w:rPr>
          <w:t>200 m</w:t>
        </w:r>
        <w:r w:rsidRPr="00695EC0">
          <w:rPr>
            <w:rFonts w:ascii="Arial Narrow" w:hAnsi="Arial Narrow" w:cs="Arial"/>
            <w:w w:val="99"/>
            <w:vertAlign w:val="superscript"/>
          </w:rPr>
          <w:t>3</w:t>
        </w:r>
      </w:smartTag>
      <w:r w:rsidRPr="00695EC0">
        <w:rPr>
          <w:rFonts w:ascii="Arial Narrow" w:hAnsi="Arial Narrow" w:cs="Arial"/>
          <w:w w:val="99"/>
        </w:rPr>
        <w:t xml:space="preserve"> de granulats ;</w:t>
      </w:r>
    </w:p>
    <w:p w:rsidR="004C0B63" w:rsidRPr="00695EC0" w:rsidRDefault="004C0B63"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au moins  un essai de propreté des granulats et un essai d’analyse granulométrique par livraison.</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L’Ingénieur peut, s’il le juge utile, augmenter le nombre d’essais donnés ci-dessus, étant entendu que les frais de ces essais supplémentaires sont à la charge de l’administration si leur résultat est satisfaisant, et à la charge duCocontractant dans le cas contraire.</w:t>
      </w:r>
    </w:p>
    <w:p w:rsidR="00D31E45"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En cas de résultat non satisfaisant d’un essai, l’Ingénieur fait procéder, au frais du Cocontractant à deux contre – essais. Si le résultat de l’un des contre-essais n’est pas satisfaisant, le lot correspondant est rejeté, dans les </w:t>
      </w:r>
      <w:r w:rsidR="00BE0D6A">
        <w:rPr>
          <w:rFonts w:ascii="Arial Narrow" w:hAnsi="Arial Narrow" w:cs="Arial"/>
          <w:w w:val="99"/>
        </w:rPr>
        <w:t>cas contraires, il est accepté.</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Eau de gâchage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 Cocontractant doit se procurer à ses frais l’eau de gâchage pour la confection des bétons. Elle peut, en général, provenir de point d’eau à proximité des travaux ou de rivière, pourvu que sa cavité réponde aux conditions stipulées ci-dessous. A défaut, l’eau provient d’autres sources (forages, puits etc.…).</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L’eau de gâchage doit être propre, non salée, pratiquement exempte de matières en suspension et de sels minéraux dissous, notamment de sulfates et chlorures. L’emploi d’eaux de marrais ou de tourbières est interdit.</w:t>
      </w:r>
    </w:p>
    <w:p w:rsidR="00D31E45"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Elle doit répondre aux spécific</w:t>
      </w:r>
      <w:r w:rsidR="00BE0D6A">
        <w:rPr>
          <w:rFonts w:ascii="Arial Narrow" w:hAnsi="Arial Narrow" w:cs="Arial"/>
          <w:w w:val="99"/>
        </w:rPr>
        <w:t>ations de la norme NF P 18-303.</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Produit de cure :</w:t>
      </w:r>
    </w:p>
    <w:p w:rsidR="00D31E45"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Produit de cure pour béton est soumis à l’agrément de l’ingénieur par le Cocontractant, au moment de l’étude de composition des bétons. Il est appliqué au béton témoins de l’épreuve de convenance. Le résultat de celle-ci condi</w:t>
      </w:r>
      <w:r w:rsidR="00BE0D6A">
        <w:rPr>
          <w:rFonts w:ascii="Arial Narrow" w:hAnsi="Arial Narrow" w:cs="Arial"/>
          <w:w w:val="99"/>
        </w:rPr>
        <w:t xml:space="preserve">tionne la décision d’agrément. </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Ciment :</w:t>
      </w:r>
    </w:p>
    <w:p w:rsidR="00BE0D6A"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lastRenderedPageBreak/>
        <w:t>Ils seront d</w:t>
      </w:r>
      <w:r w:rsidR="00F66370" w:rsidRPr="00695EC0">
        <w:rPr>
          <w:rFonts w:ascii="Arial Narrow" w:hAnsi="Arial Narrow" w:cs="Arial"/>
          <w:w w:val="99"/>
        </w:rPr>
        <w:t xml:space="preserve">e la classe CPJ 325 de CIMENCAM ou toute autre cimenterie agréée </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Acier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 aciers proviennent d’usines reconnues et agréées par l’ingénieur. Leur fourniture est à la charge du cocontractant. Sur demande à l’Autorité Contractante, le Cocontractant doit produire les factures, des certificats d’origine et les résultats d’essais correspondant des usines ou des fonderies de provenance. L’emploi des barres soudées est formellement interdit. Le transport des aciers ne constitue pas un poste séparé donnant lieu à une rémunération particulière.</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La durée et les conditions de stockage des armatures doivent être soumises à l’agrément de l’ingénieur. Ces conditions doivent prévoir au minimum le stockage sur un plancher situé à au moins </w:t>
      </w:r>
      <w:smartTag w:uri="urn:schemas-microsoft-com:office:smarttags" w:element="metricconverter">
        <w:smartTagPr>
          <w:attr w:name="ProductID" w:val="0,30 m"/>
        </w:smartTagPr>
        <w:r w:rsidRPr="00695EC0">
          <w:rPr>
            <w:rFonts w:ascii="Arial Narrow" w:hAnsi="Arial Narrow" w:cs="Arial"/>
            <w:w w:val="99"/>
          </w:rPr>
          <w:t>0,30 m</w:t>
        </w:r>
      </w:smartTag>
      <w:r w:rsidRPr="00695EC0">
        <w:rPr>
          <w:rFonts w:ascii="Arial Narrow" w:hAnsi="Arial Narrow" w:cs="Arial"/>
          <w:w w:val="99"/>
        </w:rPr>
        <w:t xml:space="preserve"> au-dessus du sol, à l’abri de la pluie, cet abri pouvant être constitué par une bâche.</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 différents lots d’acier devront être nettement séparés.</w:t>
      </w:r>
    </w:p>
    <w:p w:rsidR="00D31E45"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Armatures rondes lisses :</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Nuance des aciers :</w:t>
      </w:r>
    </w:p>
    <w:p w:rsidR="004C0B63" w:rsidRPr="00695EC0" w:rsidRDefault="004C0B63" w:rsidP="00D31E45">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 aciers doux sont de la nuance Fe E24, conforme aux spécifications du chapitre II du titre I du fascicule IV du CCTG fran</w:t>
      </w:r>
      <w:r w:rsidR="00D31E45" w:rsidRPr="00695EC0">
        <w:rPr>
          <w:rFonts w:ascii="Arial Narrow" w:hAnsi="Arial Narrow" w:cs="Arial"/>
          <w:w w:val="99"/>
        </w:rPr>
        <w:t>çais et à la norme NF A 35-015.</w:t>
      </w:r>
    </w:p>
    <w:p w:rsidR="00D31E45"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Conformément à l’article 9 du titre I du fascicule IV, ces aciers sont dispensés d’essais de réception s’ils sont livrés par un producteur agréé. Lorsque le producteur n’est pas agréé, ou lorsqu’il s’agit d’un entrepreneur, l’Ingénieur se réserve le droit d’appliquer les mesures de recettes prévues aux article 10, 11, 13 et 14 du titre I dudit fascicule dans cette hypothèse, les essais sont à la charge du </w:t>
      </w:r>
      <w:r w:rsidR="0072726B" w:rsidRPr="00695EC0">
        <w:rPr>
          <w:rFonts w:ascii="Arial Narrow" w:hAnsi="Arial Narrow" w:cs="Arial"/>
          <w:w w:val="99"/>
        </w:rPr>
        <w:t>cocontractant.</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Domaine d’emploi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 aciers doux sont utilisés :</w:t>
      </w:r>
    </w:p>
    <w:p w:rsidR="004C0B63" w:rsidRPr="00695EC0" w:rsidRDefault="004C0B63"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comme armatures de frettage ;</w:t>
      </w:r>
    </w:p>
    <w:p w:rsidR="004C0B63" w:rsidRPr="00695EC0" w:rsidRDefault="004C0B63"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comme barres de montage ;</w:t>
      </w:r>
    </w:p>
    <w:p w:rsidR="004C0B63" w:rsidRPr="00695EC0" w:rsidRDefault="004C0B63"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comme armature en attente de diamètres inférieur ou égal à </w:t>
      </w:r>
      <w:smartTag w:uri="urn:schemas-microsoft-com:office:smarttags" w:element="metricconverter">
        <w:smartTagPr>
          <w:attr w:name="ProductID" w:val="10 mm"/>
        </w:smartTagPr>
        <w:r w:rsidRPr="00695EC0">
          <w:rPr>
            <w:rFonts w:ascii="Arial Narrow" w:hAnsi="Arial Narrow" w:cs="Arial"/>
            <w:w w:val="99"/>
          </w:rPr>
          <w:t>10 mm</w:t>
        </w:r>
      </w:smartTag>
      <w:r w:rsidRPr="00695EC0">
        <w:rPr>
          <w:rFonts w:ascii="Arial Narrow" w:hAnsi="Arial Narrow" w:cs="Arial"/>
          <w:w w:val="99"/>
        </w:rPr>
        <w:t xml:space="preserve"> si elles sont exposées à un pliage suivi d’un dépliage ;</w:t>
      </w:r>
    </w:p>
    <w:p w:rsidR="00D31E45" w:rsidRPr="00695EC0" w:rsidRDefault="004C0B63"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pour toutes les armatures secondaires ne contribuant pas à la résistance mécanique des sections d’ouvrage.</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Armatures à haute adhérence :</w:t>
      </w:r>
    </w:p>
    <w:p w:rsidR="00D31E45"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 conditions d’emploi de ces armatures doivent satisfaire aux recommandations incluses dans leur fiche d’identification instaurée par le CCTG Français, fascicule IV, titre I.</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Préparation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En l’absence d’acier soudable, toute fixation par point de soudure sur le chantier est interdite. Les barres d’acier sont approvisionnées en longueur au moins égale à </w:t>
      </w:r>
      <w:smartTag w:uri="urn:schemas-microsoft-com:office:smarttags" w:element="metricconverter">
        <w:smartTagPr>
          <w:attr w:name="ProductID" w:val="6 m"/>
        </w:smartTagPr>
        <w:r w:rsidRPr="00695EC0">
          <w:rPr>
            <w:rFonts w:ascii="Arial Narrow" w:hAnsi="Arial Narrow" w:cs="Arial"/>
            <w:w w:val="99"/>
          </w:rPr>
          <w:t>6 m</w:t>
        </w:r>
      </w:smartTag>
      <w:r w:rsidRPr="00695EC0">
        <w:rPr>
          <w:rFonts w:ascii="Arial Narrow" w:hAnsi="Arial Narrow" w:cs="Arial"/>
          <w:w w:val="99"/>
        </w:rPr>
        <w:t>. Elles doivent être parfaitement propres, sans aucune trace de rouille non adhérente, de peinture, de graisse, de ciment ou de terre.</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 armatures sont façonnées sur gabarit et mises en place conformément aux calculs et dessins d’exécution agréés par l’ingénieur, en observant les prescriptions :</w:t>
      </w:r>
    </w:p>
    <w:p w:rsidR="004C0B63" w:rsidRPr="00695EC0" w:rsidRDefault="004C0B63"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de l’article 33 du fascicule 65 du CCTG Français ;</w:t>
      </w:r>
    </w:p>
    <w:p w:rsidR="004C0B63" w:rsidRPr="00695EC0" w:rsidRDefault="004C0B63"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du titre I, section I du fascicule 62 du CCTG Français.</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Elles sont coupées et cintrées à froid.</w:t>
      </w:r>
    </w:p>
    <w:p w:rsidR="00D8223E"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L’enrobage de toute armature est en principe au moins égale à </w:t>
      </w:r>
      <w:smartTag w:uri="urn:schemas-microsoft-com:office:smarttags" w:element="metricconverter">
        <w:smartTagPr>
          <w:attr w:name="ProductID" w:val="2,5 cm"/>
        </w:smartTagPr>
        <w:r w:rsidRPr="00695EC0">
          <w:rPr>
            <w:rFonts w:ascii="Arial Narrow" w:hAnsi="Arial Narrow" w:cs="Arial"/>
            <w:w w:val="99"/>
          </w:rPr>
          <w:t>2,5 cm</w:t>
        </w:r>
      </w:smartTag>
      <w:r w:rsidRPr="00695EC0">
        <w:rPr>
          <w:rFonts w:ascii="Arial Narrow" w:hAnsi="Arial Narrow" w:cs="Arial"/>
          <w:w w:val="99"/>
        </w:rPr>
        <w:t xml:space="preserve"> pour les parements coffrés ; il peut être modifié par l’Ingénieur en cas de besoin.</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Nuance des aciers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 armatures à haute adhérence pour béton armé sont en acier Tor ou équivalent, de la classe Fe E 40A défini au chapitre III du titre I du fascicule IV du CCTG français, et conforme à la norme NF A 35-016.</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 cocontractant peut cependant proposer l’emploi d’acier Fe E 45 ou 50 pour les seuls aciers ne nécessitant pas un façonnage poussé.</w:t>
      </w:r>
    </w:p>
    <w:p w:rsidR="005A32B4" w:rsidRDefault="004C0B63" w:rsidP="005A32B4">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Seuls les aciers Fe E 40A peuvent être utilisés pour constituer les armatures coudées, les cadres, épingles et étri</w:t>
      </w:r>
      <w:r w:rsidR="005A32B4">
        <w:rPr>
          <w:rFonts w:ascii="Arial Narrow" w:hAnsi="Arial Narrow" w:cs="Arial"/>
          <w:w w:val="99"/>
        </w:rPr>
        <w:t>ers non prévus en ronds lisses.</w:t>
      </w:r>
    </w:p>
    <w:p w:rsidR="00AE5D13" w:rsidRPr="00AE5D13" w:rsidRDefault="00AE5D13" w:rsidP="005A32B4">
      <w:pPr>
        <w:widowControl w:val="0"/>
        <w:autoSpaceDE w:val="0"/>
        <w:autoSpaceDN w:val="0"/>
        <w:adjustRightInd w:val="0"/>
        <w:spacing w:before="11"/>
        <w:ind w:right="-20"/>
        <w:jc w:val="both"/>
        <w:rPr>
          <w:rFonts w:ascii="Arial Narrow" w:hAnsi="Arial Narrow" w:cs="Arial"/>
          <w:w w:val="99"/>
          <w:sz w:val="10"/>
        </w:rPr>
      </w:pPr>
    </w:p>
    <w:p w:rsidR="004C0B63" w:rsidRPr="005A32B4"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CHAPITRE I</w:t>
      </w:r>
      <w:r w:rsidR="005A32B4">
        <w:rPr>
          <w:rFonts w:ascii="Arial Narrow" w:hAnsi="Arial Narrow" w:cs="Arial"/>
          <w:b/>
          <w:w w:val="99"/>
        </w:rPr>
        <w:t>II MODE D’EXECUTION DES TRAVAUX</w:t>
      </w:r>
    </w:p>
    <w:p w:rsidR="00BE0D6A" w:rsidRPr="00B04399"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ARTICLE 12 : GENERALITES</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12-1 Sécurité</w:t>
      </w:r>
    </w:p>
    <w:p w:rsidR="00D8223E"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lastRenderedPageBreak/>
        <w:t>Le Cocontractant reste responsable de tous les accidents survenus sur le chantier et/ou occasionnés au tiers, à son personnel et aux agents et fonctionnaires de l’Administration du fait de la présence du chantier. L’organisation, le gardiennage et la police des chantiers sont à la charge</w:t>
      </w:r>
      <w:r w:rsidR="00BE0D6A">
        <w:rPr>
          <w:rFonts w:ascii="Arial Narrow" w:hAnsi="Arial Narrow" w:cs="Arial"/>
          <w:w w:val="99"/>
        </w:rPr>
        <w:t xml:space="preserve"> et aux frais du cocontractant.</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12- 2 Programme d’ex</w:t>
      </w:r>
      <w:r w:rsidR="00F66370" w:rsidRPr="00695EC0">
        <w:rPr>
          <w:rFonts w:ascii="Arial Narrow" w:hAnsi="Arial Narrow" w:cs="Arial"/>
          <w:b/>
          <w:w w:val="99"/>
        </w:rPr>
        <w:t xml:space="preserve">écution–  Planning des travaux </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 Cocontractant devra fournir un programme d’exécution des travaux et un planning des travaux qui devra être tenu à jour et notamment réactualisé après la définition précise des travaux conformément à l’article 12-5 ci-après et les documents d’ex</w:t>
      </w:r>
      <w:r w:rsidR="00BE0D6A">
        <w:rPr>
          <w:rFonts w:ascii="Arial Narrow" w:hAnsi="Arial Narrow" w:cs="Arial"/>
          <w:w w:val="99"/>
        </w:rPr>
        <w:t>écution à l’article 13 suivant.</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12-3 Organisation et police de chantier</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L’organisation, le gardiennage, la police et la signalisation du chantier sont à la charge et aux frais du Cocontractant.</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La signalisation du chantier doit être conforme aux règles de l’art. Elle doit être verticale, visible et lisible pour signaler la réduction des vitesses à l’entrée et aux environs de celui-ci.</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Toutes les mesures doivent être prises par le </w:t>
      </w:r>
      <w:r w:rsidR="001F57F4" w:rsidRPr="00695EC0">
        <w:rPr>
          <w:rFonts w:ascii="Arial Narrow" w:hAnsi="Arial Narrow" w:cs="Arial"/>
          <w:w w:val="99"/>
        </w:rPr>
        <w:t>C</w:t>
      </w:r>
      <w:r w:rsidRPr="00695EC0">
        <w:rPr>
          <w:rFonts w:ascii="Arial Narrow" w:hAnsi="Arial Narrow" w:cs="Arial"/>
          <w:w w:val="99"/>
        </w:rPr>
        <w:t>ocontractant pour le maintien sans danger de la circulation dans le chantier. Le Cocontractant doit mettre à la disposition d</w:t>
      </w:r>
      <w:r w:rsidR="001F57F4" w:rsidRPr="00695EC0">
        <w:rPr>
          <w:rFonts w:ascii="Arial Narrow" w:hAnsi="Arial Narrow" w:cs="Arial"/>
          <w:w w:val="99"/>
        </w:rPr>
        <w:t>e toutes personnes de droit ou A</w:t>
      </w:r>
      <w:r w:rsidRPr="00695EC0">
        <w:rPr>
          <w:rFonts w:ascii="Arial Narrow" w:hAnsi="Arial Narrow" w:cs="Arial"/>
          <w:w w:val="99"/>
        </w:rPr>
        <w:t xml:space="preserve">utorités une casquette </w:t>
      </w:r>
      <w:r w:rsidR="00BE0D6A">
        <w:rPr>
          <w:rFonts w:ascii="Arial Narrow" w:hAnsi="Arial Narrow" w:cs="Arial"/>
          <w:w w:val="99"/>
        </w:rPr>
        <w:t xml:space="preserve">de sécurité dans son chantier. </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12-4 Remise des documents</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Dès la signature de la lettre commande, le </w:t>
      </w:r>
      <w:r w:rsidR="001F57F4" w:rsidRPr="00695EC0">
        <w:rPr>
          <w:rFonts w:ascii="Arial Narrow" w:hAnsi="Arial Narrow" w:cs="Arial"/>
          <w:w w:val="99"/>
        </w:rPr>
        <w:t>C</w:t>
      </w:r>
      <w:r w:rsidRPr="00695EC0">
        <w:rPr>
          <w:rFonts w:ascii="Arial Narrow" w:hAnsi="Arial Narrow" w:cs="Arial"/>
          <w:w w:val="99"/>
        </w:rPr>
        <w:t>ocontractant doit soumettre à l’ingénieur le programme des essais de provenance, qualité et contrôle des matériaux et de leur mise en œuvre, ainsi que le curriculum vitae du te</w:t>
      </w:r>
      <w:r w:rsidR="0072726B" w:rsidRPr="00695EC0">
        <w:rPr>
          <w:rFonts w:ascii="Arial Narrow" w:hAnsi="Arial Narrow" w:cs="Arial"/>
          <w:w w:val="99"/>
        </w:rPr>
        <w:t>chnicien en charge de celui-ci.</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Dans les dix (10) jours suivant la date de réception de cette lettre, l’ingénieur doit faire savoir au Cocontractant les commentaires et/ou l’approbation du programme. Dans les dix (10) jours suivant la notification de l’ordre de service de commencer les travaux, le Cocontractant soumet les plans 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rsidR="00E847B5" w:rsidRPr="00BE0D6A"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L’agrément définitif de l’Ingénieur n’est donné qu’après une période probatoire d’un (01) mois d’activité à plein temps, valable pour l’ensemble des travaux à la charge du cocontractant. Cet agrément peut toutefois être retiré si les essais se déroulent par la suite de telle sorte que leur validité soit mise</w:t>
      </w:r>
      <w:r w:rsidR="00BE0D6A">
        <w:rPr>
          <w:rFonts w:ascii="Arial Narrow" w:hAnsi="Arial Narrow" w:cs="Arial"/>
          <w:w w:val="99"/>
        </w:rPr>
        <w:t xml:space="preserve"> en cause ou sujette à caution.</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12-5</w:t>
      </w:r>
      <w:r w:rsidR="001F57F4" w:rsidRPr="00695EC0">
        <w:rPr>
          <w:rFonts w:ascii="Arial Narrow" w:hAnsi="Arial Narrow" w:cs="Arial"/>
          <w:b/>
          <w:w w:val="99"/>
        </w:rPr>
        <w:t xml:space="preserve"> Renseignement à fournir par l’A</w:t>
      </w:r>
      <w:r w:rsidRPr="00695EC0">
        <w:rPr>
          <w:rFonts w:ascii="Arial Narrow" w:hAnsi="Arial Narrow" w:cs="Arial"/>
          <w:b/>
          <w:w w:val="99"/>
        </w:rPr>
        <w:t>dministration</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 renseignements fournis par l’</w:t>
      </w:r>
      <w:r w:rsidR="001F57F4" w:rsidRPr="00695EC0">
        <w:rPr>
          <w:rFonts w:ascii="Arial Narrow" w:hAnsi="Arial Narrow" w:cs="Arial"/>
          <w:w w:val="99"/>
        </w:rPr>
        <w:t>A</w:t>
      </w:r>
      <w:r w:rsidRPr="00695EC0">
        <w:rPr>
          <w:rFonts w:ascii="Arial Narrow" w:hAnsi="Arial Narrow" w:cs="Arial"/>
          <w:w w:val="99"/>
        </w:rPr>
        <w:t>dministration ne le sont qu’à titre indicatif. Il appartient au Cocontractant d’effectuer toutes les vérifications nécessaires, notamment en ce qui concerne la nature des terrains et les difficultés particulières susceptibles d’être rencontrées.</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En aucun cas, le </w:t>
      </w:r>
      <w:r w:rsidR="001F57F4" w:rsidRPr="00695EC0">
        <w:rPr>
          <w:rFonts w:ascii="Arial Narrow" w:hAnsi="Arial Narrow" w:cs="Arial"/>
          <w:w w:val="99"/>
        </w:rPr>
        <w:t>C</w:t>
      </w:r>
      <w:r w:rsidRPr="00695EC0">
        <w:rPr>
          <w:rFonts w:ascii="Arial Narrow" w:hAnsi="Arial Narrow" w:cs="Arial"/>
          <w:w w:val="99"/>
        </w:rPr>
        <w:t>ocontractant ne peut se prévaloir de l’insuffisance d</w:t>
      </w:r>
      <w:r w:rsidR="00E847B5" w:rsidRPr="00695EC0">
        <w:rPr>
          <w:rFonts w:ascii="Arial Narrow" w:hAnsi="Arial Narrow" w:cs="Arial"/>
          <w:w w:val="99"/>
        </w:rPr>
        <w:t>e renseignements fournis par l’A</w:t>
      </w:r>
      <w:r w:rsidRPr="00695EC0">
        <w:rPr>
          <w:rFonts w:ascii="Arial Narrow" w:hAnsi="Arial Narrow" w:cs="Arial"/>
          <w:w w:val="99"/>
        </w:rPr>
        <w:t>dministration pour réclamer une revalorisation de son contrat.</w:t>
      </w: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695EC0">
        <w:rPr>
          <w:rFonts w:ascii="Arial Narrow" w:hAnsi="Arial Narrow" w:cs="Arial"/>
          <w:b/>
          <w:w w:val="99"/>
        </w:rPr>
        <w:t>12-6 Emplacement mis à la disposition du Cocontractant</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Les emplacements nécessaires aux installations du chantier, au stationnement du matériel, au stockage des matériaux, peuvent être éventuellement mis gratuitement par l’Admini</w:t>
      </w:r>
      <w:r w:rsidR="00E847B5" w:rsidRPr="00695EC0">
        <w:rPr>
          <w:rFonts w:ascii="Arial Narrow" w:hAnsi="Arial Narrow" w:cs="Arial"/>
          <w:w w:val="99"/>
        </w:rPr>
        <w:t>stration à la disposition du C</w:t>
      </w:r>
      <w:r w:rsidRPr="00695EC0">
        <w:rPr>
          <w:rFonts w:ascii="Arial Narrow" w:hAnsi="Arial Narrow" w:cs="Arial"/>
          <w:w w:val="99"/>
        </w:rPr>
        <w:t>ocontractant, toutes les fois qu’il existe sur les zones d’activité, ou à proximité immédiate, d</w:t>
      </w:r>
      <w:r w:rsidR="00E847B5" w:rsidRPr="00695EC0">
        <w:rPr>
          <w:rFonts w:ascii="Arial Narrow" w:hAnsi="Arial Narrow" w:cs="Arial"/>
          <w:w w:val="99"/>
        </w:rPr>
        <w:t>es terrains libres dont l’A</w:t>
      </w:r>
      <w:r w:rsidRPr="00695EC0">
        <w:rPr>
          <w:rFonts w:ascii="Arial Narrow" w:hAnsi="Arial Narrow" w:cs="Arial"/>
          <w:w w:val="99"/>
        </w:rPr>
        <w:t>dministration peut disposer.</w:t>
      </w:r>
    </w:p>
    <w:p w:rsidR="004C0B63" w:rsidRPr="005A32B4" w:rsidRDefault="004C0B63" w:rsidP="004C0B63">
      <w:pPr>
        <w:widowControl w:val="0"/>
        <w:autoSpaceDE w:val="0"/>
        <w:autoSpaceDN w:val="0"/>
        <w:adjustRightInd w:val="0"/>
        <w:spacing w:before="11"/>
        <w:ind w:right="-20"/>
        <w:jc w:val="both"/>
        <w:rPr>
          <w:rFonts w:ascii="Arial Narrow" w:hAnsi="Arial Narrow" w:cs="Arial"/>
          <w:w w:val="99"/>
          <w:sz w:val="4"/>
        </w:rPr>
      </w:pP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B04399">
        <w:rPr>
          <w:rFonts w:ascii="Arial Narrow" w:hAnsi="Arial Narrow" w:cs="Arial"/>
          <w:b/>
          <w:w w:val="99"/>
          <w:u w:val="single"/>
        </w:rPr>
        <w:t>ARTICLE 13</w:t>
      </w:r>
      <w:r w:rsidRPr="00695EC0">
        <w:rPr>
          <w:rFonts w:ascii="Arial Narrow" w:hAnsi="Arial Narrow" w:cs="Arial"/>
          <w:b/>
          <w:w w:val="99"/>
        </w:rPr>
        <w:t> : DEFINITION DES TRAVAUX A REALISER</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Dans un préliminaire, le Cocontractant effectuera toutes les vérifications du projet qu’il juge nécessaires afin de pouvoir signaler les anomalies, erreurs ou omissions éventuelles, non sur les documents d’étude, mais aussi sur le terrain. La vérification portera notamment sur la localisation des emprunts.</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(10) jours. Le </w:t>
      </w:r>
      <w:r w:rsidR="00E847B5" w:rsidRPr="00695EC0">
        <w:rPr>
          <w:rFonts w:ascii="Arial Narrow" w:hAnsi="Arial Narrow" w:cs="Arial"/>
          <w:w w:val="99"/>
        </w:rPr>
        <w:t>C</w:t>
      </w:r>
      <w:r w:rsidRPr="00695EC0">
        <w:rPr>
          <w:rFonts w:ascii="Arial Narrow" w:hAnsi="Arial Narrow" w:cs="Arial"/>
          <w:w w:val="99"/>
        </w:rPr>
        <w:t>ocontractant reconnaît avoir tenu compte des sujétions de délais entraînées par ces phases préliminaires.</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L’ingénieur définira au Cocontractant, lors d’une visite détaillée, les travaux à réaliser.</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Cette visite fera l’objet d’un procès-verbal signé par l’ingénieur et le cocontractant.</w:t>
      </w:r>
    </w:p>
    <w:p w:rsidR="00B129DC" w:rsidRPr="005A32B4" w:rsidRDefault="00B129DC" w:rsidP="004C0B63">
      <w:pPr>
        <w:widowControl w:val="0"/>
        <w:autoSpaceDE w:val="0"/>
        <w:autoSpaceDN w:val="0"/>
        <w:adjustRightInd w:val="0"/>
        <w:spacing w:before="11"/>
        <w:ind w:right="-20"/>
        <w:jc w:val="both"/>
        <w:rPr>
          <w:rFonts w:ascii="Arial Narrow" w:hAnsi="Arial Narrow" w:cs="Arial"/>
          <w:w w:val="99"/>
          <w:sz w:val="4"/>
        </w:rPr>
      </w:pPr>
    </w:p>
    <w:p w:rsidR="004C0B63" w:rsidRPr="00695EC0" w:rsidRDefault="004C0B63" w:rsidP="004C0B63">
      <w:pPr>
        <w:widowControl w:val="0"/>
        <w:autoSpaceDE w:val="0"/>
        <w:autoSpaceDN w:val="0"/>
        <w:adjustRightInd w:val="0"/>
        <w:spacing w:before="11"/>
        <w:ind w:right="-20"/>
        <w:jc w:val="both"/>
        <w:rPr>
          <w:rFonts w:ascii="Arial Narrow" w:hAnsi="Arial Narrow" w:cs="Arial"/>
          <w:b/>
          <w:w w:val="99"/>
        </w:rPr>
      </w:pPr>
      <w:r w:rsidRPr="00B04399">
        <w:rPr>
          <w:rFonts w:ascii="Arial Narrow" w:hAnsi="Arial Narrow" w:cs="Arial"/>
          <w:b/>
          <w:w w:val="99"/>
          <w:u w:val="single"/>
        </w:rPr>
        <w:t>ARTICLE 14</w:t>
      </w:r>
      <w:r w:rsidRPr="00695EC0">
        <w:rPr>
          <w:rFonts w:ascii="Arial Narrow" w:hAnsi="Arial Narrow" w:cs="Arial"/>
          <w:b/>
          <w:w w:val="99"/>
        </w:rPr>
        <w:t> : DOCUMENTS D’EXECUTION</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Après la définition des travaux conformément à l’article 13 ci-dessus et dans un délai maximum de quinze (15) jours à compter de la notification de l’ordre de service de commencer les travaux, le Cocontractant soumettra </w:t>
      </w:r>
      <w:r w:rsidRPr="00695EC0">
        <w:rPr>
          <w:rFonts w:ascii="Arial Narrow" w:hAnsi="Arial Narrow" w:cs="Arial"/>
          <w:w w:val="99"/>
        </w:rPr>
        <w:lastRenderedPageBreak/>
        <w:t>l’approbation de l’Ingénieur avec copie à l’Autorité Contractante, le programme d’exécution des travaux actualisé en trois (03) exemplaires.</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Ce programme sera exclusivement présenté selon les modèles fournis et fera ressortir en détail les différentes tâches à réaliser. </w:t>
      </w:r>
    </w:p>
    <w:p w:rsidR="004C0B63" w:rsidRPr="00695EC0" w:rsidRDefault="004C0B63" w:rsidP="004C0B63">
      <w:pPr>
        <w:widowControl w:val="0"/>
        <w:autoSpaceDE w:val="0"/>
        <w:autoSpaceDN w:val="0"/>
        <w:adjustRightInd w:val="0"/>
        <w:ind w:right="-20"/>
        <w:jc w:val="both"/>
        <w:rPr>
          <w:rFonts w:ascii="Arial Narrow" w:hAnsi="Arial Narrow" w:cs="Arial"/>
          <w:w w:val="99"/>
        </w:rPr>
      </w:pPr>
      <w:r w:rsidRPr="00695EC0">
        <w:rPr>
          <w:rFonts w:ascii="Arial Narrow" w:hAnsi="Arial Narrow" w:cs="Arial"/>
          <w:w w:val="99"/>
        </w:rPr>
        <w:t>Deux(02) exemplaires de ces pièces lui seront retournés dans un délai de(08) jours à partir de leur réception avec</w:t>
      </w:r>
    </w:p>
    <w:p w:rsidR="004C0B63" w:rsidRPr="00695EC0" w:rsidRDefault="004C0B63" w:rsidP="008F16E1">
      <w:pPr>
        <w:widowControl w:val="0"/>
        <w:numPr>
          <w:ilvl w:val="0"/>
          <w:numId w:val="27"/>
        </w:numPr>
        <w:autoSpaceDE w:val="0"/>
        <w:autoSpaceDN w:val="0"/>
        <w:adjustRightInd w:val="0"/>
        <w:ind w:right="-20"/>
        <w:jc w:val="both"/>
        <w:rPr>
          <w:rFonts w:ascii="Arial Narrow" w:hAnsi="Arial Narrow" w:cs="Arial"/>
          <w:w w:val="99"/>
        </w:rPr>
      </w:pPr>
      <w:r w:rsidRPr="00695EC0">
        <w:rPr>
          <w:rFonts w:ascii="Arial Narrow" w:hAnsi="Arial Narrow" w:cs="Arial"/>
          <w:w w:val="99"/>
        </w:rPr>
        <w:t>soit la mention d’approbation « </w:t>
      </w:r>
      <w:r w:rsidRPr="00695EC0">
        <w:rPr>
          <w:rFonts w:ascii="Arial Narrow" w:hAnsi="Arial Narrow" w:cs="Arial"/>
          <w:b/>
          <w:w w:val="99"/>
        </w:rPr>
        <w:t>BON POUR EXECUTION</w:t>
      </w:r>
      <w:r w:rsidRPr="00695EC0">
        <w:rPr>
          <w:rFonts w:ascii="Arial Narrow" w:hAnsi="Arial Narrow" w:cs="Arial"/>
          <w:w w:val="99"/>
        </w:rPr>
        <w:t xml:space="preserve"> » </w:t>
      </w:r>
    </w:p>
    <w:p w:rsidR="004C0B63" w:rsidRPr="00695EC0" w:rsidRDefault="004C0B63" w:rsidP="008F16E1">
      <w:pPr>
        <w:widowControl w:val="0"/>
        <w:numPr>
          <w:ilvl w:val="0"/>
          <w:numId w:val="27"/>
        </w:numPr>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soit la mention de leur rejet accompagné du motif dudit rejet.</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Le </w:t>
      </w:r>
      <w:r w:rsidR="00E847B5" w:rsidRPr="00695EC0">
        <w:rPr>
          <w:rFonts w:ascii="Arial Narrow" w:hAnsi="Arial Narrow" w:cs="Arial"/>
          <w:w w:val="99"/>
        </w:rPr>
        <w:t>C</w:t>
      </w:r>
      <w:r w:rsidRPr="00695EC0">
        <w:rPr>
          <w:rFonts w:ascii="Arial Narrow" w:hAnsi="Arial Narrow" w:cs="Arial"/>
          <w:w w:val="99"/>
        </w:rPr>
        <w:t>ocontractant disposera alors de huit (08) jours pour présenter un nouveau dossier. L’Ingénieur disposera de cinq (05) jours pour donner son approbation ou faire d’éventuelles remarques. Dans ce cas, la procédure est  relancée. Passé les délais de 45 jours après notification de l’ordre de service de commencer les travaux, la non- approbation du programme déclenchera les pénalités de retard mentionnées à l’article 26 du CCAP, les délais de réponse supérieurs à trois (03) jours de l’Ingénieur étant décompté.</w:t>
      </w:r>
    </w:p>
    <w:p w:rsidR="004C0B63" w:rsidRPr="00695EC0" w:rsidRDefault="004C0B63" w:rsidP="004C0B63">
      <w:pPr>
        <w:widowControl w:val="0"/>
        <w:autoSpaceDE w:val="0"/>
        <w:autoSpaceDN w:val="0"/>
        <w:adjustRightInd w:val="0"/>
        <w:spacing w:before="11"/>
        <w:ind w:right="-20"/>
        <w:jc w:val="both"/>
        <w:rPr>
          <w:rFonts w:ascii="Arial Narrow" w:hAnsi="Arial Narrow" w:cs="Arial"/>
          <w:w w:val="99"/>
        </w:rPr>
      </w:pPr>
      <w:r w:rsidRPr="00695EC0">
        <w:rPr>
          <w:rFonts w:ascii="Arial Narrow" w:hAnsi="Arial Narrow" w:cs="Arial"/>
          <w:w w:val="99"/>
        </w:rPr>
        <w:t xml:space="preserve">Ces dossiers pourront servir de base pour la détermination des quantités à prendre en attachement. Ils sont approuvés par l’Ingénieur selon la procédure ci-dessus. </w:t>
      </w:r>
    </w:p>
    <w:p w:rsidR="004C0B63" w:rsidRPr="00B04399" w:rsidRDefault="004C0B63" w:rsidP="004C0B63">
      <w:pPr>
        <w:pStyle w:val="Corpsdetexte"/>
        <w:spacing w:after="0"/>
        <w:rPr>
          <w:rFonts w:ascii="Arial Narrow" w:hAnsi="Arial Narrow" w:cs="Arial"/>
          <w:sz w:val="10"/>
        </w:rPr>
      </w:pPr>
    </w:p>
    <w:p w:rsidR="004C0B63" w:rsidRPr="00695EC0" w:rsidRDefault="004C0B63" w:rsidP="004C0B63">
      <w:pPr>
        <w:pStyle w:val="Corpsdetexte"/>
        <w:spacing w:after="0"/>
        <w:outlineLvl w:val="1"/>
        <w:rPr>
          <w:rFonts w:ascii="Arial Narrow" w:hAnsi="Arial Narrow" w:cs="Arial"/>
          <w:b/>
        </w:rPr>
      </w:pPr>
      <w:bookmarkStart w:id="3" w:name="_Toc191880681"/>
      <w:r w:rsidRPr="00B04399">
        <w:rPr>
          <w:rFonts w:ascii="Arial Narrow" w:hAnsi="Arial Narrow" w:cs="Arial"/>
          <w:b/>
          <w:u w:val="single"/>
        </w:rPr>
        <w:t>ARTICLE 15</w:t>
      </w:r>
      <w:r w:rsidRPr="00695EC0">
        <w:rPr>
          <w:rFonts w:ascii="Arial Narrow" w:hAnsi="Arial Narrow" w:cs="Arial"/>
          <w:b/>
        </w:rPr>
        <w:t> : M</w:t>
      </w:r>
      <w:bookmarkEnd w:id="3"/>
      <w:r w:rsidRPr="00695EC0">
        <w:rPr>
          <w:rFonts w:ascii="Arial Narrow" w:hAnsi="Arial Narrow" w:cs="Arial"/>
          <w:b/>
        </w:rPr>
        <w:t>ATERIAUX POUR BETON ET MORTIER</w:t>
      </w:r>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 xml:space="preserve">Pour les travaux de maçonnerie, les composants du béton ou du mortier doivent obéir à certaines caractéristiques </w:t>
      </w:r>
      <w:r w:rsidR="00BE0D6A">
        <w:rPr>
          <w:rFonts w:ascii="Arial Narrow" w:hAnsi="Arial Narrow" w:cs="Arial"/>
        </w:rPr>
        <w:t>élémentaires ainsi qu’il suit :</w:t>
      </w:r>
    </w:p>
    <w:p w:rsidR="004C0B63" w:rsidRPr="00695EC0" w:rsidRDefault="004C0B63" w:rsidP="0072726B">
      <w:pPr>
        <w:pStyle w:val="Corpsdetexte"/>
        <w:spacing w:after="0"/>
        <w:outlineLvl w:val="2"/>
        <w:rPr>
          <w:rFonts w:ascii="Arial Narrow" w:hAnsi="Arial Narrow" w:cs="Arial"/>
          <w:b/>
        </w:rPr>
      </w:pPr>
      <w:bookmarkStart w:id="4" w:name="_Toc191880682"/>
      <w:r w:rsidRPr="00695EC0">
        <w:rPr>
          <w:rFonts w:ascii="Arial Narrow" w:hAnsi="Arial Narrow" w:cs="Arial"/>
          <w:b/>
        </w:rPr>
        <w:t>15.1 – Sable</w:t>
      </w:r>
      <w:bookmarkEnd w:id="4"/>
    </w:p>
    <w:p w:rsidR="0072726B" w:rsidRPr="00695EC0" w:rsidRDefault="004C0B63" w:rsidP="004C0B63">
      <w:pPr>
        <w:pStyle w:val="Corpsdetexte"/>
        <w:spacing w:after="0"/>
        <w:rPr>
          <w:rFonts w:ascii="Arial Narrow" w:hAnsi="Arial Narrow" w:cs="Arial"/>
        </w:rPr>
      </w:pPr>
      <w:r w:rsidRPr="00695EC0">
        <w:rPr>
          <w:rFonts w:ascii="Arial Narrow" w:hAnsi="Arial Narrow" w:cs="Arial"/>
        </w:rPr>
        <w:t>Tous les sables seront exempts d’oxyde, de matières organiques d’origine animale ou végétale. Ils proviendront soit des rivières soit du broyage. L’équivalent de sable sera supérieur à 80% et le pourcentage d’éléments très fins éliminés par décant</w:t>
      </w:r>
      <w:r w:rsidR="0072726B" w:rsidRPr="00695EC0">
        <w:rPr>
          <w:rFonts w:ascii="Arial Narrow" w:hAnsi="Arial Narrow" w:cs="Arial"/>
        </w:rPr>
        <w:t>ation devra être inférieur à 4%</w:t>
      </w:r>
    </w:p>
    <w:p w:rsidR="004C0B63" w:rsidRPr="00695EC0" w:rsidRDefault="004C0B63" w:rsidP="0072726B">
      <w:pPr>
        <w:pStyle w:val="Corpsdetexte"/>
        <w:spacing w:after="0"/>
        <w:outlineLvl w:val="2"/>
        <w:rPr>
          <w:rFonts w:ascii="Arial Narrow" w:hAnsi="Arial Narrow" w:cs="Arial"/>
          <w:b/>
        </w:rPr>
      </w:pPr>
      <w:bookmarkStart w:id="5" w:name="_Toc191880683"/>
      <w:r w:rsidRPr="00695EC0">
        <w:rPr>
          <w:rFonts w:ascii="Arial Narrow" w:hAnsi="Arial Narrow" w:cs="Arial"/>
        </w:rPr>
        <w:t>15</w:t>
      </w:r>
      <w:r w:rsidRPr="00695EC0">
        <w:rPr>
          <w:rFonts w:ascii="Arial Narrow" w:hAnsi="Arial Narrow" w:cs="Arial"/>
          <w:b/>
        </w:rPr>
        <w:t>.2 – Agrégats</w:t>
      </w:r>
      <w:bookmarkEnd w:id="5"/>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Les agrégats proviendront des gîtes ou carrières retenus par l’entrepreneur et agréés par l’Ingénieur. Les agrégats doivent être propres (pourcentage d’éléments éliminés par décantation inférieur à 2%) et de granulomét</w:t>
      </w:r>
      <w:r w:rsidR="00BE0D6A">
        <w:rPr>
          <w:rFonts w:ascii="Arial Narrow" w:hAnsi="Arial Narrow" w:cs="Arial"/>
        </w:rPr>
        <w:t>rie adaptée à leur utilisation.</w:t>
      </w:r>
    </w:p>
    <w:p w:rsidR="004C0B63" w:rsidRPr="00695EC0" w:rsidRDefault="004C0B63" w:rsidP="0072726B">
      <w:pPr>
        <w:pStyle w:val="Corpsdetexte"/>
        <w:spacing w:after="0"/>
        <w:outlineLvl w:val="2"/>
        <w:rPr>
          <w:rFonts w:ascii="Arial Narrow" w:hAnsi="Arial Narrow" w:cs="Arial"/>
          <w:b/>
        </w:rPr>
      </w:pPr>
      <w:bookmarkStart w:id="6" w:name="_Toc191880684"/>
      <w:r w:rsidRPr="00695EC0">
        <w:rPr>
          <w:rFonts w:ascii="Arial Narrow" w:hAnsi="Arial Narrow" w:cs="Arial"/>
          <w:b/>
        </w:rPr>
        <w:t>15.3 – Liants hydrauliques</w:t>
      </w:r>
      <w:bookmarkEnd w:id="6"/>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Les ciments utilisés pour les bétons et mortiers doivent satisfaire aux conditions générales imposées par la réglementation en vigueur. Ils seront de la classe CPA 325 et p</w:t>
      </w:r>
      <w:r w:rsidR="00BE0D6A">
        <w:rPr>
          <w:rFonts w:ascii="Arial Narrow" w:hAnsi="Arial Narrow" w:cs="Arial"/>
        </w:rPr>
        <w:t>roviendront d’une usine agréée.</w:t>
      </w:r>
    </w:p>
    <w:p w:rsidR="004C0B63" w:rsidRPr="00695EC0" w:rsidRDefault="004C0B63" w:rsidP="0072726B">
      <w:pPr>
        <w:pStyle w:val="Corpsdetexte"/>
        <w:spacing w:after="0"/>
        <w:outlineLvl w:val="2"/>
        <w:rPr>
          <w:rFonts w:ascii="Arial Narrow" w:hAnsi="Arial Narrow" w:cs="Arial"/>
          <w:b/>
        </w:rPr>
      </w:pPr>
      <w:bookmarkStart w:id="7" w:name="_Toc191880685"/>
      <w:r w:rsidRPr="00695EC0">
        <w:rPr>
          <w:rFonts w:ascii="Arial Narrow" w:hAnsi="Arial Narrow" w:cs="Arial"/>
          <w:b/>
        </w:rPr>
        <w:t>15.4 – Armatures</w:t>
      </w:r>
      <w:bookmarkEnd w:id="7"/>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Les armatures pour béton armé seront des aciers doux et des aciers « Tor » conforme aux prescriptions des règles du B.A.E.L. 91 elles doivent être parfaitement propres sans aucune trace de rouille, non adhérentes de peinture et de graisse. Elles seront façonnées et mise en œuvre conformément au plan de ferraillage soumis par l’Entrepreneur à l’approbation du Maître d’œu</w:t>
      </w:r>
      <w:r w:rsidR="00BE0D6A">
        <w:rPr>
          <w:rFonts w:ascii="Arial Narrow" w:hAnsi="Arial Narrow" w:cs="Arial"/>
        </w:rPr>
        <w:t>vre avant le début des travaux.</w:t>
      </w:r>
    </w:p>
    <w:p w:rsidR="004C0B63" w:rsidRPr="00695EC0" w:rsidRDefault="004C0B63" w:rsidP="004C0B63">
      <w:pPr>
        <w:pStyle w:val="Corpsdetexte"/>
        <w:spacing w:after="0"/>
        <w:outlineLvl w:val="2"/>
        <w:rPr>
          <w:rFonts w:ascii="Arial Narrow" w:hAnsi="Arial Narrow" w:cs="Arial"/>
          <w:b/>
        </w:rPr>
      </w:pPr>
      <w:bookmarkStart w:id="8" w:name="_Toc191880686"/>
      <w:r w:rsidRPr="00695EC0">
        <w:rPr>
          <w:rFonts w:ascii="Arial Narrow" w:hAnsi="Arial Narrow" w:cs="Arial"/>
          <w:b/>
        </w:rPr>
        <w:t>15.5 – Coffrage</w:t>
      </w:r>
      <w:bookmarkEnd w:id="8"/>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Les coffrages seront simples et robustes. Ils devront supporter sans déformation appréciable le poids de la poussée du béton, les effets de la vibration  et le poids des hommes employés lors de la mise en œuvre. L’étanchéité des coffrages sera suffisante pour l’excès d’eau</w:t>
      </w:r>
      <w:r w:rsidR="00BE0D6A">
        <w:rPr>
          <w:rFonts w:ascii="Arial Narrow" w:hAnsi="Arial Narrow" w:cs="Arial"/>
        </w:rPr>
        <w:t xml:space="preserve"> ne puisse entraîner le ciment.</w:t>
      </w:r>
    </w:p>
    <w:p w:rsidR="004C0B63" w:rsidRPr="00695EC0" w:rsidRDefault="004C0B63" w:rsidP="0072726B">
      <w:pPr>
        <w:pStyle w:val="Corpsdetexte"/>
        <w:spacing w:after="0"/>
        <w:outlineLvl w:val="2"/>
        <w:rPr>
          <w:rFonts w:ascii="Arial Narrow" w:hAnsi="Arial Narrow" w:cs="Arial"/>
          <w:b/>
        </w:rPr>
      </w:pPr>
      <w:bookmarkStart w:id="9" w:name="_Toc191880687"/>
      <w:r w:rsidRPr="00695EC0">
        <w:rPr>
          <w:rFonts w:ascii="Arial Narrow" w:hAnsi="Arial Narrow" w:cs="Arial"/>
          <w:b/>
        </w:rPr>
        <w:t>15.6 – Eau de gâchage</w:t>
      </w:r>
      <w:bookmarkEnd w:id="9"/>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Les eaux utilisées dans la confection des mortiers, béton et au lavage des agrégats doivent être dépourvues d’impuretés et de sels.</w:t>
      </w:r>
    </w:p>
    <w:p w:rsidR="004C0B63" w:rsidRPr="005A32B4" w:rsidRDefault="004C0B63" w:rsidP="004C0B63">
      <w:pPr>
        <w:pStyle w:val="Corpsdetexte"/>
        <w:spacing w:after="0"/>
        <w:rPr>
          <w:rFonts w:ascii="Arial Narrow" w:hAnsi="Arial Narrow" w:cs="Arial"/>
          <w:sz w:val="10"/>
        </w:rPr>
      </w:pPr>
    </w:p>
    <w:p w:rsidR="004C0B63" w:rsidRPr="00BE0D6A" w:rsidRDefault="004C0B63" w:rsidP="00BE0D6A">
      <w:pPr>
        <w:pStyle w:val="Corpsdetexte"/>
        <w:spacing w:after="0"/>
        <w:rPr>
          <w:rFonts w:ascii="Arial Narrow" w:hAnsi="Arial Narrow" w:cs="Arial"/>
          <w:b/>
        </w:rPr>
      </w:pPr>
      <w:r w:rsidRPr="00B04399">
        <w:rPr>
          <w:rFonts w:ascii="Arial Narrow" w:hAnsi="Arial Narrow" w:cs="Arial"/>
          <w:b/>
          <w:u w:val="single"/>
        </w:rPr>
        <w:t>ARTICLE</w:t>
      </w:r>
      <w:bookmarkStart w:id="10" w:name="_Toc191880689"/>
      <w:r w:rsidR="00B04399" w:rsidRPr="00B04399">
        <w:rPr>
          <w:rFonts w:ascii="Arial Narrow" w:hAnsi="Arial Narrow" w:cs="Arial"/>
          <w:b/>
          <w:u w:val="single"/>
        </w:rPr>
        <w:t> </w:t>
      </w:r>
      <w:r w:rsidR="00BE0D6A" w:rsidRPr="00B04399">
        <w:rPr>
          <w:rFonts w:ascii="Arial Narrow" w:hAnsi="Arial Narrow" w:cs="Arial"/>
          <w:b/>
          <w:u w:val="single"/>
        </w:rPr>
        <w:t>16</w:t>
      </w:r>
      <w:r w:rsidR="00B04399">
        <w:rPr>
          <w:rFonts w:ascii="Arial Narrow" w:hAnsi="Arial Narrow" w:cs="Arial"/>
          <w:b/>
        </w:rPr>
        <w:t xml:space="preserve">- </w:t>
      </w:r>
      <w:r w:rsidR="00BE0D6A">
        <w:rPr>
          <w:rFonts w:ascii="Arial Narrow" w:hAnsi="Arial Narrow" w:cs="Arial"/>
          <w:b/>
        </w:rPr>
        <w:t>DESCRIPTION DES TACHES</w:t>
      </w:r>
    </w:p>
    <w:p w:rsidR="004C0B63" w:rsidRPr="00695EC0" w:rsidRDefault="004C0B63" w:rsidP="0072726B">
      <w:pPr>
        <w:pStyle w:val="Corpsdetexte"/>
        <w:spacing w:after="0"/>
        <w:outlineLvl w:val="1"/>
        <w:rPr>
          <w:rFonts w:ascii="Arial Narrow" w:hAnsi="Arial Narrow" w:cs="Arial"/>
          <w:b/>
        </w:rPr>
      </w:pPr>
      <w:r w:rsidRPr="00695EC0">
        <w:rPr>
          <w:rFonts w:ascii="Arial Narrow" w:hAnsi="Arial Narrow" w:cs="Arial"/>
          <w:b/>
        </w:rPr>
        <w:t xml:space="preserve">16.1 : </w:t>
      </w:r>
      <w:r w:rsidR="00F67E5B">
        <w:rPr>
          <w:rFonts w:ascii="Arial Narrow" w:hAnsi="Arial Narrow" w:cs="Arial"/>
          <w:b/>
        </w:rPr>
        <w:t xml:space="preserve">Etude et </w:t>
      </w:r>
      <w:r w:rsidRPr="00695EC0">
        <w:rPr>
          <w:rFonts w:ascii="Arial Narrow" w:hAnsi="Arial Narrow" w:cs="Arial"/>
          <w:b/>
        </w:rPr>
        <w:t>Installation de chantier</w:t>
      </w:r>
      <w:bookmarkEnd w:id="10"/>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 xml:space="preserve">Les travaux d’installation de chantier seront à la charge de l’entreprise bénéficiaire de la lettre commande. Un cahier de chantier et les pièces graphiques seront disponibles en permanence. Ces  </w:t>
      </w:r>
      <w:r w:rsidRPr="00695EC0">
        <w:rPr>
          <w:rFonts w:ascii="Arial Narrow" w:hAnsi="Arial Narrow" w:cs="Arial"/>
          <w:bCs/>
        </w:rPr>
        <w:t>travaux comprennent :</w:t>
      </w:r>
    </w:p>
    <w:p w:rsidR="004C0B63" w:rsidRPr="00695EC0" w:rsidRDefault="004C0B63" w:rsidP="008F16E1">
      <w:pPr>
        <w:pStyle w:val="Corpsdetexte"/>
        <w:numPr>
          <w:ilvl w:val="0"/>
          <w:numId w:val="34"/>
        </w:numPr>
        <w:tabs>
          <w:tab w:val="clear" w:pos="780"/>
        </w:tabs>
        <w:spacing w:after="0"/>
        <w:ind w:left="0" w:firstLine="0"/>
        <w:jc w:val="both"/>
        <w:rPr>
          <w:rFonts w:ascii="Arial Narrow" w:hAnsi="Arial Narrow" w:cs="Arial"/>
        </w:rPr>
      </w:pPr>
      <w:r w:rsidRPr="00695EC0">
        <w:rPr>
          <w:rFonts w:ascii="Arial Narrow" w:hAnsi="Arial Narrow" w:cs="Arial"/>
          <w:bCs/>
        </w:rPr>
        <w:t xml:space="preserve">La construction ou la location formalisée, d’un magasin d’approvisionnement avec un bureau attenant où le cahier  de chantier et les pièces graphiques seront disponibles en permanence ; Eventuellement les branchements provisoires en eau, en électricité et téléphone. </w:t>
      </w:r>
    </w:p>
    <w:p w:rsidR="004C0B63" w:rsidRPr="00695EC0" w:rsidRDefault="004C0B63" w:rsidP="008F16E1">
      <w:pPr>
        <w:pStyle w:val="Corpsdetexte"/>
        <w:numPr>
          <w:ilvl w:val="0"/>
          <w:numId w:val="34"/>
        </w:numPr>
        <w:tabs>
          <w:tab w:val="clear" w:pos="780"/>
          <w:tab w:val="num" w:pos="0"/>
        </w:tabs>
        <w:spacing w:after="0"/>
        <w:ind w:left="0" w:firstLine="0"/>
        <w:jc w:val="both"/>
        <w:rPr>
          <w:rFonts w:ascii="Arial Narrow" w:hAnsi="Arial Narrow" w:cs="Arial"/>
        </w:rPr>
      </w:pPr>
      <w:r w:rsidRPr="00695EC0">
        <w:rPr>
          <w:rFonts w:ascii="Arial Narrow" w:hAnsi="Arial Narrow" w:cs="Arial"/>
          <w:bCs/>
        </w:rPr>
        <w:t>La mobilisation du personnel d’exécution au chantier.</w:t>
      </w:r>
    </w:p>
    <w:p w:rsidR="004C0B63" w:rsidRPr="00695EC0" w:rsidRDefault="004C0B63" w:rsidP="008F16E1">
      <w:pPr>
        <w:pStyle w:val="Corpsdetexte"/>
        <w:numPr>
          <w:ilvl w:val="0"/>
          <w:numId w:val="34"/>
        </w:numPr>
        <w:tabs>
          <w:tab w:val="clear" w:pos="780"/>
          <w:tab w:val="num" w:pos="0"/>
        </w:tabs>
        <w:spacing w:after="0"/>
        <w:ind w:left="0" w:firstLine="0"/>
        <w:jc w:val="both"/>
        <w:rPr>
          <w:rFonts w:ascii="Arial Narrow" w:hAnsi="Arial Narrow" w:cs="Arial"/>
        </w:rPr>
      </w:pPr>
      <w:r w:rsidRPr="00695EC0">
        <w:rPr>
          <w:rFonts w:ascii="Arial Narrow" w:hAnsi="Arial Narrow" w:cs="Arial"/>
          <w:bCs/>
        </w:rPr>
        <w:t>La fabrication du panneau de chantier.</w:t>
      </w:r>
    </w:p>
    <w:p w:rsidR="004C0B63" w:rsidRPr="00BE0D6A" w:rsidRDefault="004C0B63" w:rsidP="008F16E1">
      <w:pPr>
        <w:pStyle w:val="Corpsdetexte"/>
        <w:numPr>
          <w:ilvl w:val="0"/>
          <w:numId w:val="34"/>
        </w:numPr>
        <w:tabs>
          <w:tab w:val="clear" w:pos="780"/>
          <w:tab w:val="num" w:pos="0"/>
        </w:tabs>
        <w:spacing w:after="0"/>
        <w:ind w:left="0" w:firstLine="0"/>
        <w:jc w:val="both"/>
        <w:rPr>
          <w:rFonts w:ascii="Arial Narrow" w:hAnsi="Arial Narrow" w:cs="Arial"/>
        </w:rPr>
      </w:pPr>
      <w:r w:rsidRPr="00695EC0">
        <w:rPr>
          <w:rFonts w:ascii="Arial Narrow" w:hAnsi="Arial Narrow" w:cs="Arial"/>
          <w:bCs/>
        </w:rPr>
        <w:t>La remise en état du site d’exécution.</w:t>
      </w:r>
    </w:p>
    <w:p w:rsidR="004C0B63" w:rsidRPr="00695EC0" w:rsidRDefault="004C0B63" w:rsidP="002A39DA">
      <w:pPr>
        <w:pStyle w:val="Corpsdetexte"/>
        <w:numPr>
          <w:ilvl w:val="1"/>
          <w:numId w:val="43"/>
        </w:numPr>
        <w:spacing w:after="0"/>
        <w:ind w:left="567" w:hanging="567"/>
        <w:outlineLvl w:val="2"/>
        <w:rPr>
          <w:rFonts w:ascii="Arial Narrow" w:hAnsi="Arial Narrow" w:cs="Arial"/>
          <w:b/>
          <w:bCs/>
        </w:rPr>
      </w:pPr>
      <w:bookmarkStart w:id="11" w:name="_Toc191880692"/>
      <w:r w:rsidRPr="00695EC0">
        <w:rPr>
          <w:rFonts w:ascii="Arial Narrow" w:hAnsi="Arial Narrow" w:cs="Arial"/>
          <w:b/>
          <w:bCs/>
        </w:rPr>
        <w:t xml:space="preserve">– </w:t>
      </w:r>
      <w:bookmarkEnd w:id="11"/>
      <w:r w:rsidR="005A32B4">
        <w:rPr>
          <w:rFonts w:ascii="Arial Narrow" w:hAnsi="Arial Narrow" w:cs="Arial"/>
          <w:b/>
          <w:bCs/>
        </w:rPr>
        <w:t xml:space="preserve">nettoyage et décapage des terres végétales dans l’emprise de la construction </w:t>
      </w:r>
    </w:p>
    <w:p w:rsidR="005A32B4" w:rsidRDefault="005A32B4" w:rsidP="005A32B4">
      <w:pPr>
        <w:pStyle w:val="Corpsdetexte"/>
        <w:spacing w:after="0"/>
        <w:rPr>
          <w:rFonts w:ascii="Arial Narrow" w:hAnsi="Arial Narrow" w:cs="Arial"/>
          <w:bCs/>
        </w:rPr>
      </w:pPr>
      <w:r>
        <w:rPr>
          <w:rFonts w:ascii="Arial Narrow" w:hAnsi="Arial Narrow" w:cs="Arial"/>
          <w:bCs/>
        </w:rPr>
        <w:lastRenderedPageBreak/>
        <w:t>Nettoyage</w:t>
      </w:r>
      <w:r w:rsidR="004C0B63" w:rsidRPr="00695EC0">
        <w:rPr>
          <w:rFonts w:ascii="Arial Narrow" w:hAnsi="Arial Narrow" w:cs="Arial"/>
          <w:bCs/>
        </w:rPr>
        <w:t xml:space="preserve"> du terrain sur l’emplacement du bâtiment et sur une emprise de 10m tout autour de celui-ci. Ce travail comprend toutes sujétions d’abattage d’arbre et de dessouchage</w:t>
      </w:r>
      <w:r>
        <w:rPr>
          <w:rFonts w:ascii="Arial Narrow" w:hAnsi="Arial Narrow" w:cs="Arial"/>
          <w:bCs/>
        </w:rPr>
        <w:t>.</w:t>
      </w:r>
    </w:p>
    <w:p w:rsidR="004C0B63" w:rsidRPr="00695EC0" w:rsidRDefault="005A32B4" w:rsidP="00F67E5B">
      <w:pPr>
        <w:pStyle w:val="Corpsdetexte"/>
        <w:spacing w:after="0"/>
        <w:rPr>
          <w:rFonts w:ascii="Arial Narrow" w:hAnsi="Arial Narrow" w:cs="Arial"/>
        </w:rPr>
      </w:pPr>
      <w:r>
        <w:rPr>
          <w:rFonts w:ascii="Arial Narrow" w:hAnsi="Arial Narrow" w:cs="Arial"/>
          <w:bCs/>
        </w:rPr>
        <w:t>-Le</w:t>
      </w:r>
      <w:r w:rsidRPr="00695EC0">
        <w:rPr>
          <w:rFonts w:ascii="Arial Narrow" w:hAnsi="Arial Narrow" w:cs="Arial"/>
          <w:bCs/>
        </w:rPr>
        <w:t xml:space="preserve">Décapage : </w:t>
      </w:r>
      <w:r w:rsidRPr="00695EC0">
        <w:rPr>
          <w:rFonts w:ascii="Arial Narrow" w:hAnsi="Arial Narrow" w:cs="Arial"/>
        </w:rPr>
        <w:t xml:space="preserve">Consiste à enlever pour stockage, pour réemplois ou évacuation à la décharge publique la terre végétale sur l’emplacement du bâtiment et sur une emprise </w:t>
      </w:r>
      <w:r>
        <w:rPr>
          <w:rFonts w:ascii="Arial Narrow" w:hAnsi="Arial Narrow" w:cs="Arial"/>
        </w:rPr>
        <w:t>de 10m tout autour de celui-ci.</w:t>
      </w:r>
    </w:p>
    <w:p w:rsidR="004C0B63" w:rsidRPr="00695EC0" w:rsidRDefault="00F67E5B" w:rsidP="00F66370">
      <w:pPr>
        <w:pStyle w:val="Corpsdetexte"/>
        <w:spacing w:after="0"/>
        <w:outlineLvl w:val="2"/>
        <w:rPr>
          <w:rFonts w:ascii="Arial Narrow" w:hAnsi="Arial Narrow" w:cs="Arial"/>
          <w:b/>
          <w:bCs/>
        </w:rPr>
      </w:pPr>
      <w:bookmarkStart w:id="12" w:name="_Toc191880694"/>
      <w:r>
        <w:rPr>
          <w:rFonts w:ascii="Arial Narrow" w:hAnsi="Arial Narrow" w:cs="Arial"/>
          <w:b/>
          <w:bCs/>
        </w:rPr>
        <w:t>16.3</w:t>
      </w:r>
      <w:r w:rsidR="004C0B63" w:rsidRPr="00695EC0">
        <w:rPr>
          <w:rFonts w:ascii="Arial Narrow" w:hAnsi="Arial Narrow" w:cs="Arial"/>
          <w:b/>
          <w:bCs/>
        </w:rPr>
        <w:t xml:space="preserve"> – Fouilles</w:t>
      </w:r>
      <w:bookmarkEnd w:id="12"/>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Les fouilles pour renforcement des escaliers et pourtour seront descendues jusqu’au bon sol, assurant une parfaite stabilité de l’ouvrage. Dans tous les cas, la profondeur des fouilles ne sera pas inférieure  à 70cm en tous points. Les parois des fouilles seront bien dressées et les fonds parfaitement nivelés. L’exécution de ces fouilles sera subordonnée à l’approbation de l’implantation</w:t>
      </w:r>
      <w:r w:rsidR="00BE0D6A">
        <w:rPr>
          <w:rFonts w:ascii="Arial Narrow" w:hAnsi="Arial Narrow" w:cs="Arial"/>
        </w:rPr>
        <w:t xml:space="preserve"> par le contrôleur des travaux.</w:t>
      </w:r>
    </w:p>
    <w:p w:rsidR="004C0B63" w:rsidRPr="00695EC0" w:rsidRDefault="00F67E5B" w:rsidP="00F66370">
      <w:pPr>
        <w:pStyle w:val="Corpsdetexte"/>
        <w:spacing w:after="0"/>
        <w:outlineLvl w:val="2"/>
        <w:rPr>
          <w:rFonts w:ascii="Arial Narrow" w:hAnsi="Arial Narrow" w:cs="Arial"/>
          <w:b/>
          <w:bCs/>
        </w:rPr>
      </w:pPr>
      <w:bookmarkStart w:id="13" w:name="_Toc191880695"/>
      <w:r>
        <w:rPr>
          <w:rFonts w:ascii="Arial Narrow" w:hAnsi="Arial Narrow" w:cs="Arial"/>
          <w:b/>
          <w:bCs/>
        </w:rPr>
        <w:t>16.4</w:t>
      </w:r>
      <w:r w:rsidR="004C0B63" w:rsidRPr="00695EC0">
        <w:rPr>
          <w:rFonts w:ascii="Arial Narrow" w:hAnsi="Arial Narrow" w:cs="Arial"/>
          <w:b/>
          <w:bCs/>
        </w:rPr>
        <w:t xml:space="preserve"> – Nivellement plate-forme</w:t>
      </w:r>
      <w:bookmarkEnd w:id="13"/>
    </w:p>
    <w:p w:rsidR="004C0B63" w:rsidRPr="00695EC0" w:rsidRDefault="004C0B63" w:rsidP="004C0B63">
      <w:pPr>
        <w:pStyle w:val="Corpsdetexte"/>
        <w:spacing w:after="0"/>
        <w:rPr>
          <w:rFonts w:ascii="Arial Narrow" w:hAnsi="Arial Narrow" w:cs="Arial"/>
          <w:bCs/>
        </w:rPr>
      </w:pPr>
      <w:r w:rsidRPr="00695EC0">
        <w:rPr>
          <w:rFonts w:ascii="Arial Narrow" w:hAnsi="Arial Narrow" w:cs="Arial"/>
          <w:bCs/>
        </w:rPr>
        <w:t>Nivellement d’une plate-forme sur l’emplacement du bâtiment et sur une emprise de 5m tout autour de celui-ci.</w:t>
      </w:r>
    </w:p>
    <w:p w:rsidR="004C0B63" w:rsidRPr="00695EC0" w:rsidRDefault="004C0B63" w:rsidP="004C0B63">
      <w:pPr>
        <w:pStyle w:val="Corpsdetexte"/>
        <w:spacing w:after="0"/>
        <w:rPr>
          <w:rFonts w:ascii="Arial Narrow" w:hAnsi="Arial Narrow" w:cs="Arial"/>
          <w:bCs/>
        </w:rPr>
      </w:pPr>
      <w:r w:rsidRPr="00BE0D6A">
        <w:rPr>
          <w:rFonts w:ascii="Arial Narrow" w:hAnsi="Arial Narrow" w:cs="Arial"/>
          <w:b/>
          <w:bCs/>
          <w:u w:val="single"/>
        </w:rPr>
        <w:t>N.B</w:t>
      </w:r>
      <w:r w:rsidRPr="00695EC0">
        <w:rPr>
          <w:rFonts w:ascii="Arial Narrow" w:hAnsi="Arial Narrow" w:cs="Arial"/>
          <w:bCs/>
        </w:rPr>
        <w:t xml:space="preserve"> : Au cas où il serait impossible de réaliser les nivellements tel que défini, le montant alloué sera utile de la manière suivante : </w:t>
      </w:r>
    </w:p>
    <w:p w:rsidR="004C0B63" w:rsidRPr="00695EC0" w:rsidRDefault="004C0B63" w:rsidP="004C0B63">
      <w:pPr>
        <w:pStyle w:val="Corpsdetexte"/>
        <w:spacing w:after="0"/>
        <w:rPr>
          <w:rFonts w:ascii="Arial Narrow" w:hAnsi="Arial Narrow" w:cs="Arial"/>
          <w:bCs/>
        </w:rPr>
      </w:pPr>
      <w:r w:rsidRPr="00695EC0">
        <w:rPr>
          <w:rFonts w:ascii="Arial Narrow" w:hAnsi="Arial Narrow" w:cs="Arial"/>
          <w:bCs/>
        </w:rPr>
        <w:t>1</w:t>
      </w:r>
      <w:r w:rsidRPr="00695EC0">
        <w:rPr>
          <w:rFonts w:ascii="Arial Narrow" w:hAnsi="Arial Narrow" w:cs="Arial"/>
          <w:bCs/>
          <w:vertAlign w:val="superscript"/>
        </w:rPr>
        <w:t>er</w:t>
      </w:r>
      <w:r w:rsidRPr="00695EC0">
        <w:rPr>
          <w:rFonts w:ascii="Arial Narrow" w:hAnsi="Arial Narrow" w:cs="Arial"/>
          <w:bCs/>
        </w:rPr>
        <w:t xml:space="preserve"> cas. Terrain en pente : réalisation d’un mur de soutènement et remblayage  complémentaire suivant les directives de l’ingénieur de contrôle ; </w:t>
      </w:r>
    </w:p>
    <w:p w:rsidR="004C0B63" w:rsidRPr="00695EC0" w:rsidRDefault="004C0B63" w:rsidP="004C0B63">
      <w:pPr>
        <w:pStyle w:val="Corpsdetexte"/>
        <w:spacing w:after="0"/>
        <w:rPr>
          <w:rFonts w:ascii="Arial Narrow" w:hAnsi="Arial Narrow" w:cs="Arial"/>
          <w:bCs/>
        </w:rPr>
      </w:pPr>
      <w:r w:rsidRPr="00695EC0">
        <w:rPr>
          <w:rFonts w:ascii="Arial Narrow" w:hAnsi="Arial Narrow" w:cs="Arial"/>
          <w:bCs/>
        </w:rPr>
        <w:t>2</w:t>
      </w:r>
      <w:r w:rsidRPr="00695EC0">
        <w:rPr>
          <w:rFonts w:ascii="Arial Narrow" w:hAnsi="Arial Narrow" w:cs="Arial"/>
          <w:bCs/>
          <w:vertAlign w:val="superscript"/>
        </w:rPr>
        <w:t>e</w:t>
      </w:r>
      <w:r w:rsidR="005A32B4">
        <w:rPr>
          <w:rFonts w:ascii="Arial Narrow" w:hAnsi="Arial Narrow" w:cs="Arial"/>
          <w:bCs/>
        </w:rPr>
        <w:t xml:space="preserve"> cas. Terrain plat</w:t>
      </w:r>
      <w:r w:rsidRPr="00695EC0">
        <w:rPr>
          <w:rFonts w:ascii="Arial Narrow" w:hAnsi="Arial Narrow" w:cs="Arial"/>
          <w:bCs/>
        </w:rPr>
        <w:t> : réalisation des travaux ou réfections définis par l’Ingénieur suivant prix unitaire du devis estimatif.</w:t>
      </w:r>
    </w:p>
    <w:p w:rsidR="004C0B63" w:rsidRPr="00695EC0" w:rsidRDefault="00F67E5B" w:rsidP="00F66370">
      <w:pPr>
        <w:pStyle w:val="Corpsdetexte"/>
        <w:spacing w:after="0"/>
        <w:outlineLvl w:val="2"/>
        <w:rPr>
          <w:rFonts w:ascii="Arial Narrow" w:hAnsi="Arial Narrow" w:cs="Arial"/>
          <w:b/>
          <w:bCs/>
        </w:rPr>
      </w:pPr>
      <w:bookmarkStart w:id="14" w:name="_Toc191880696"/>
      <w:r>
        <w:rPr>
          <w:rFonts w:ascii="Arial Narrow" w:hAnsi="Arial Narrow" w:cs="Arial"/>
          <w:b/>
          <w:bCs/>
        </w:rPr>
        <w:t>16.5</w:t>
      </w:r>
      <w:r w:rsidR="004C0B63" w:rsidRPr="00695EC0">
        <w:rPr>
          <w:rFonts w:ascii="Arial Narrow" w:hAnsi="Arial Narrow" w:cs="Arial"/>
          <w:b/>
          <w:bCs/>
        </w:rPr>
        <w:t xml:space="preserve"> – Remblais</w:t>
      </w:r>
      <w:bookmarkEnd w:id="14"/>
    </w:p>
    <w:p w:rsidR="002932FE" w:rsidRPr="00695EC0" w:rsidRDefault="004C0B63" w:rsidP="004C0B63">
      <w:pPr>
        <w:pStyle w:val="Corpsdetexte"/>
        <w:spacing w:after="0"/>
        <w:rPr>
          <w:rFonts w:ascii="Arial Narrow" w:hAnsi="Arial Narrow" w:cs="Arial"/>
        </w:rPr>
      </w:pPr>
      <w:r w:rsidRPr="00695EC0">
        <w:rPr>
          <w:rFonts w:ascii="Arial Narrow" w:hAnsi="Arial Narrow" w:cs="Arial"/>
        </w:rPr>
        <w:t>Les terres provenant de ces fouilles seront sous réserve de leur bonne qualité, utilisées pour les remblais. Ceux-ci seront exécutés par couches successives de 20cm, arrosées, et compactées. Les terres excédentaires ainsi que celles de mauvaise qualité seront évacuées à la décharge publique ou en des li</w:t>
      </w:r>
      <w:r w:rsidR="00517527">
        <w:rPr>
          <w:rFonts w:ascii="Arial Narrow" w:hAnsi="Arial Narrow" w:cs="Arial"/>
        </w:rPr>
        <w:t>eux agrées par l’Ingénieur</w:t>
      </w:r>
      <w:r w:rsidRPr="00695EC0">
        <w:rPr>
          <w:rFonts w:ascii="Arial Narrow" w:hAnsi="Arial Narrow" w:cs="Arial"/>
        </w:rPr>
        <w:t>. De toutes les manières les remblais seront purgés de tout détritus, racines, matières végétales et gravats.</w:t>
      </w:r>
    </w:p>
    <w:p w:rsidR="004C0B63" w:rsidRPr="00695EC0" w:rsidRDefault="00F67E5B" w:rsidP="00F66370">
      <w:pPr>
        <w:pStyle w:val="Corpsdetexte"/>
        <w:spacing w:after="0"/>
        <w:outlineLvl w:val="2"/>
        <w:rPr>
          <w:rFonts w:ascii="Arial Narrow" w:hAnsi="Arial Narrow" w:cs="Arial"/>
          <w:b/>
          <w:bCs/>
        </w:rPr>
      </w:pPr>
      <w:bookmarkStart w:id="15" w:name="_Toc191880698"/>
      <w:r>
        <w:rPr>
          <w:rFonts w:ascii="Arial Narrow" w:hAnsi="Arial Narrow" w:cs="Arial"/>
          <w:b/>
          <w:bCs/>
        </w:rPr>
        <w:t>16.6</w:t>
      </w:r>
      <w:r w:rsidR="004C0B63" w:rsidRPr="00695EC0">
        <w:rPr>
          <w:rFonts w:ascii="Arial Narrow" w:hAnsi="Arial Narrow" w:cs="Arial"/>
          <w:b/>
          <w:bCs/>
        </w:rPr>
        <w:t xml:space="preserve"> – Béton de propreté</w:t>
      </w:r>
      <w:bookmarkEnd w:id="15"/>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 xml:space="preserve">Un béton maigre dosé à 150 kg/m3 de </w:t>
      </w:r>
      <w:smartTag w:uri="urn:schemas-microsoft-com:office:smarttags" w:element="metricconverter">
        <w:smartTagPr>
          <w:attr w:name="ProductID" w:val="5 cm"/>
        </w:smartTagPr>
        <w:r w:rsidRPr="00695EC0">
          <w:rPr>
            <w:rFonts w:ascii="Arial Narrow" w:hAnsi="Arial Narrow" w:cs="Arial"/>
          </w:rPr>
          <w:t>5 cm</w:t>
        </w:r>
      </w:smartTag>
      <w:r w:rsidRPr="00695EC0">
        <w:rPr>
          <w:rFonts w:ascii="Arial Narrow" w:hAnsi="Arial Narrow" w:cs="Arial"/>
        </w:rPr>
        <w:t xml:space="preserve"> d’épaisseur sera ré</w:t>
      </w:r>
      <w:r w:rsidR="00F66370" w:rsidRPr="00695EC0">
        <w:rPr>
          <w:rFonts w:ascii="Arial Narrow" w:hAnsi="Arial Narrow" w:cs="Arial"/>
        </w:rPr>
        <w:t xml:space="preserve">galé sur les fonds de fouille. </w:t>
      </w:r>
    </w:p>
    <w:p w:rsidR="004C0B63" w:rsidRPr="00695EC0" w:rsidRDefault="00F67E5B" w:rsidP="00F66370">
      <w:pPr>
        <w:pStyle w:val="Corpsdetexte"/>
        <w:spacing w:after="0"/>
        <w:outlineLvl w:val="2"/>
        <w:rPr>
          <w:rFonts w:ascii="Arial Narrow" w:hAnsi="Arial Narrow" w:cs="Arial"/>
          <w:b/>
          <w:bCs/>
        </w:rPr>
      </w:pPr>
      <w:bookmarkStart w:id="16" w:name="_Toc191880699"/>
      <w:r>
        <w:rPr>
          <w:rFonts w:ascii="Arial Narrow" w:hAnsi="Arial Narrow" w:cs="Arial"/>
          <w:b/>
          <w:bCs/>
        </w:rPr>
        <w:t>16.7</w:t>
      </w:r>
      <w:r w:rsidR="004C0B63" w:rsidRPr="00695EC0">
        <w:rPr>
          <w:rFonts w:ascii="Arial Narrow" w:hAnsi="Arial Narrow" w:cs="Arial"/>
          <w:b/>
          <w:bCs/>
        </w:rPr>
        <w:t xml:space="preserve"> – Semelle filante</w:t>
      </w:r>
      <w:bookmarkEnd w:id="16"/>
      <w:r w:rsidR="004C0B63" w:rsidRPr="00695EC0">
        <w:rPr>
          <w:rFonts w:ascii="Arial Narrow" w:hAnsi="Arial Narrow" w:cs="Arial"/>
          <w:bCs/>
        </w:rPr>
        <w:tab/>
      </w:r>
    </w:p>
    <w:p w:rsidR="004C0B63" w:rsidRPr="00695EC0" w:rsidRDefault="004C0B63" w:rsidP="004C0B63">
      <w:pPr>
        <w:pStyle w:val="Corpsdetexte"/>
        <w:spacing w:after="0"/>
        <w:rPr>
          <w:rFonts w:ascii="Arial Narrow" w:hAnsi="Arial Narrow" w:cs="Arial"/>
          <w:bCs/>
        </w:rPr>
      </w:pPr>
      <w:r w:rsidRPr="00695EC0">
        <w:rPr>
          <w:rFonts w:ascii="Arial Narrow" w:hAnsi="Arial Narrow" w:cs="Arial"/>
          <w:bCs/>
        </w:rPr>
        <w:t>En béton armé de section 15x30 suivant indications des plans</w:t>
      </w:r>
    </w:p>
    <w:p w:rsidR="004C0B63" w:rsidRPr="00695EC0" w:rsidRDefault="004C0B63" w:rsidP="008F16E1">
      <w:pPr>
        <w:pStyle w:val="Corpsdetexte"/>
        <w:numPr>
          <w:ilvl w:val="0"/>
          <w:numId w:val="33"/>
        </w:numPr>
        <w:spacing w:after="0"/>
        <w:ind w:left="0" w:firstLine="0"/>
        <w:jc w:val="both"/>
        <w:rPr>
          <w:rFonts w:ascii="Arial Narrow" w:hAnsi="Arial Narrow" w:cs="Arial"/>
          <w:bCs/>
        </w:rPr>
      </w:pPr>
      <w:r w:rsidRPr="00695EC0">
        <w:rPr>
          <w:rFonts w:ascii="Arial Narrow" w:hAnsi="Arial Narrow" w:cs="Arial"/>
          <w:bCs/>
        </w:rPr>
        <w:t>Béton : dosé à 350kg/m3</w:t>
      </w:r>
    </w:p>
    <w:p w:rsidR="004C0B63" w:rsidRPr="00695EC0" w:rsidRDefault="004C0B63" w:rsidP="008F16E1">
      <w:pPr>
        <w:pStyle w:val="Corpsdetexte"/>
        <w:numPr>
          <w:ilvl w:val="0"/>
          <w:numId w:val="33"/>
        </w:numPr>
        <w:spacing w:after="0"/>
        <w:ind w:left="0" w:firstLine="0"/>
        <w:jc w:val="both"/>
        <w:rPr>
          <w:rFonts w:ascii="Arial Narrow" w:hAnsi="Arial Narrow" w:cs="Arial"/>
          <w:bCs/>
        </w:rPr>
      </w:pPr>
      <w:r w:rsidRPr="00695EC0">
        <w:rPr>
          <w:rFonts w:ascii="Arial Narrow" w:hAnsi="Arial Narrow" w:cs="Arial"/>
          <w:bCs/>
        </w:rPr>
        <w:t>Aciers : épingles HA8 tous les 20cm + 3HA8 filants.</w:t>
      </w:r>
    </w:p>
    <w:p w:rsidR="004C0B63" w:rsidRPr="00695EC0" w:rsidRDefault="00F67E5B" w:rsidP="00F66370">
      <w:pPr>
        <w:pStyle w:val="Corpsdetexte"/>
        <w:spacing w:after="0"/>
        <w:outlineLvl w:val="2"/>
        <w:rPr>
          <w:rFonts w:ascii="Arial Narrow" w:hAnsi="Arial Narrow" w:cs="Arial"/>
          <w:b/>
          <w:bCs/>
        </w:rPr>
      </w:pPr>
      <w:bookmarkStart w:id="17" w:name="_Toc191880700"/>
      <w:r>
        <w:rPr>
          <w:rFonts w:ascii="Arial Narrow" w:hAnsi="Arial Narrow" w:cs="Arial"/>
          <w:b/>
          <w:bCs/>
        </w:rPr>
        <w:t>16.8</w:t>
      </w:r>
      <w:r w:rsidR="004C0B63" w:rsidRPr="00695EC0">
        <w:rPr>
          <w:rFonts w:ascii="Arial Narrow" w:hAnsi="Arial Narrow" w:cs="Arial"/>
          <w:b/>
          <w:bCs/>
        </w:rPr>
        <w:t xml:space="preserve"> – Murs de fondations</w:t>
      </w:r>
      <w:bookmarkEnd w:id="17"/>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 xml:space="preserve">Les murs de fondations seront exécutés en agglomérés de ciment  20x20x40 bourrés au béton ordinaire dosé à 200kg/m3 et hourdés </w:t>
      </w:r>
      <w:r w:rsidR="00F0666F" w:rsidRPr="00695EC0">
        <w:rPr>
          <w:rFonts w:ascii="Arial Narrow" w:hAnsi="Arial Narrow" w:cs="Arial"/>
        </w:rPr>
        <w:t>au mortier de ciment ordinaire.</w:t>
      </w:r>
    </w:p>
    <w:p w:rsidR="004C0B63" w:rsidRPr="00695EC0" w:rsidRDefault="001676A8" w:rsidP="00F66370">
      <w:pPr>
        <w:pStyle w:val="Corpsdetexte"/>
        <w:spacing w:after="0"/>
        <w:outlineLvl w:val="2"/>
        <w:rPr>
          <w:rFonts w:ascii="Arial Narrow" w:hAnsi="Arial Narrow" w:cs="Arial"/>
          <w:b/>
          <w:bCs/>
        </w:rPr>
      </w:pPr>
      <w:bookmarkStart w:id="18" w:name="_Toc191880701"/>
      <w:r>
        <w:rPr>
          <w:rFonts w:ascii="Arial Narrow" w:hAnsi="Arial Narrow" w:cs="Arial"/>
          <w:b/>
          <w:bCs/>
        </w:rPr>
        <w:t>16.9</w:t>
      </w:r>
      <w:r w:rsidR="004C0B63" w:rsidRPr="00695EC0">
        <w:rPr>
          <w:rFonts w:ascii="Arial Narrow" w:hAnsi="Arial Narrow" w:cs="Arial"/>
          <w:b/>
          <w:bCs/>
        </w:rPr>
        <w:t xml:space="preserve"> – Semelles isolées sous poteaux</w:t>
      </w:r>
      <w:bookmarkEnd w:id="18"/>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En béton armé de section 15x40x40 (pour poteaux 15*15) ou 15x80x80 pour poteaux (15*30)</w:t>
      </w:r>
    </w:p>
    <w:p w:rsidR="004C0B63" w:rsidRPr="00695EC0" w:rsidRDefault="004C0B63" w:rsidP="008F16E1">
      <w:pPr>
        <w:pStyle w:val="Corpsdetexte"/>
        <w:numPr>
          <w:ilvl w:val="0"/>
          <w:numId w:val="33"/>
        </w:numPr>
        <w:spacing w:after="0"/>
        <w:ind w:left="0" w:firstLine="0"/>
        <w:jc w:val="both"/>
        <w:rPr>
          <w:rFonts w:ascii="Arial Narrow" w:hAnsi="Arial Narrow" w:cs="Arial"/>
        </w:rPr>
      </w:pPr>
      <w:r w:rsidRPr="00695EC0">
        <w:rPr>
          <w:rFonts w:ascii="Arial Narrow" w:hAnsi="Arial Narrow" w:cs="Arial"/>
        </w:rPr>
        <w:t>béton : dosé à 350kg/m3</w:t>
      </w:r>
    </w:p>
    <w:p w:rsidR="004C0B63" w:rsidRPr="00695EC0" w:rsidRDefault="004C0B63" w:rsidP="008F16E1">
      <w:pPr>
        <w:pStyle w:val="Corpsdetexte"/>
        <w:numPr>
          <w:ilvl w:val="0"/>
          <w:numId w:val="33"/>
        </w:numPr>
        <w:spacing w:after="0"/>
        <w:ind w:left="0" w:firstLine="0"/>
        <w:jc w:val="both"/>
        <w:rPr>
          <w:rFonts w:ascii="Arial Narrow" w:hAnsi="Arial Narrow" w:cs="Arial"/>
        </w:rPr>
      </w:pPr>
      <w:r w:rsidRPr="00695EC0">
        <w:rPr>
          <w:rFonts w:ascii="Arial Narrow" w:hAnsi="Arial Narrow" w:cs="Arial"/>
        </w:rPr>
        <w:t>Aciers : épingles HA8 tous les 15cm maxi</w:t>
      </w:r>
    </w:p>
    <w:p w:rsidR="004C0B63" w:rsidRPr="00695EC0" w:rsidRDefault="004C0B63" w:rsidP="00F66370">
      <w:pPr>
        <w:pStyle w:val="Corpsdetexte"/>
        <w:spacing w:after="0"/>
        <w:outlineLvl w:val="2"/>
        <w:rPr>
          <w:rFonts w:ascii="Arial Narrow" w:hAnsi="Arial Narrow" w:cs="Arial"/>
          <w:b/>
          <w:bCs/>
        </w:rPr>
      </w:pPr>
      <w:bookmarkStart w:id="19" w:name="_Toc191880703"/>
      <w:r w:rsidRPr="00695EC0">
        <w:rPr>
          <w:rFonts w:ascii="Arial Narrow" w:hAnsi="Arial Narrow" w:cs="Arial"/>
          <w:b/>
          <w:bCs/>
        </w:rPr>
        <w:t>16.1</w:t>
      </w:r>
      <w:r w:rsidR="001676A8">
        <w:rPr>
          <w:rFonts w:ascii="Arial Narrow" w:hAnsi="Arial Narrow" w:cs="Arial"/>
          <w:b/>
          <w:bCs/>
        </w:rPr>
        <w:t>0</w:t>
      </w:r>
      <w:r w:rsidRPr="00695EC0">
        <w:rPr>
          <w:rFonts w:ascii="Arial Narrow" w:hAnsi="Arial Narrow" w:cs="Arial"/>
          <w:b/>
          <w:bCs/>
        </w:rPr>
        <w:t xml:space="preserve"> – Poteaux</w:t>
      </w:r>
      <w:bookmarkEnd w:id="19"/>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En béton armé de section (suivant indication du plan)</w:t>
      </w:r>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ab/>
        <w:t>*15x15 pour poteaux de division intérieurs ;</w:t>
      </w:r>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ab/>
        <w:t>*15x30 pour poteaux extérieurs ;</w:t>
      </w:r>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ab/>
        <w:t>*Béton : dosé à 350kg/m3 ;</w:t>
      </w:r>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ab/>
        <w:t>*Aciers :</w:t>
      </w:r>
    </w:p>
    <w:p w:rsidR="004C0B63" w:rsidRPr="00695EC0" w:rsidRDefault="004C0B63" w:rsidP="008F16E1">
      <w:pPr>
        <w:pStyle w:val="Corpsdetexte"/>
        <w:numPr>
          <w:ilvl w:val="0"/>
          <w:numId w:val="31"/>
        </w:numPr>
        <w:spacing w:after="0"/>
        <w:ind w:left="0" w:firstLine="0"/>
        <w:jc w:val="both"/>
        <w:rPr>
          <w:rFonts w:ascii="Arial Narrow" w:hAnsi="Arial Narrow" w:cs="Arial"/>
        </w:rPr>
      </w:pPr>
      <w:r w:rsidRPr="00695EC0">
        <w:rPr>
          <w:rFonts w:ascii="Arial Narrow" w:hAnsi="Arial Narrow" w:cs="Arial"/>
        </w:rPr>
        <w:t>Cadre Ø6 tous les 20cm + 4 filants T8 pour les poteaux 15x15</w:t>
      </w:r>
    </w:p>
    <w:p w:rsidR="004C0B63" w:rsidRPr="00695EC0" w:rsidRDefault="004C0B63" w:rsidP="008F16E1">
      <w:pPr>
        <w:pStyle w:val="Corpsdetexte"/>
        <w:numPr>
          <w:ilvl w:val="0"/>
          <w:numId w:val="31"/>
        </w:numPr>
        <w:spacing w:after="0"/>
        <w:ind w:left="0" w:firstLine="0"/>
        <w:jc w:val="both"/>
        <w:rPr>
          <w:rFonts w:ascii="Arial Narrow" w:hAnsi="Arial Narrow" w:cs="Arial"/>
          <w:b/>
          <w:bCs/>
        </w:rPr>
      </w:pPr>
      <w:r w:rsidRPr="00695EC0">
        <w:rPr>
          <w:rFonts w:ascii="Arial Narrow" w:hAnsi="Arial Narrow" w:cs="Arial"/>
        </w:rPr>
        <w:t>Cadre Ø6  tous les 20cm + 6 filants T10 pour les poteaux 15x30</w:t>
      </w:r>
    </w:p>
    <w:p w:rsidR="004C0B63" w:rsidRPr="00695EC0" w:rsidRDefault="004C0B63" w:rsidP="00F66370">
      <w:pPr>
        <w:pStyle w:val="Corpsdetexte"/>
        <w:spacing w:after="0"/>
        <w:outlineLvl w:val="2"/>
        <w:rPr>
          <w:rFonts w:ascii="Arial Narrow" w:hAnsi="Arial Narrow" w:cs="Arial"/>
          <w:b/>
          <w:bCs/>
        </w:rPr>
      </w:pPr>
      <w:bookmarkStart w:id="20" w:name="_Toc191880704"/>
      <w:r w:rsidRPr="00695EC0">
        <w:rPr>
          <w:rFonts w:ascii="Arial Narrow" w:hAnsi="Arial Narrow" w:cs="Arial"/>
          <w:b/>
          <w:bCs/>
        </w:rPr>
        <w:t>16.1</w:t>
      </w:r>
      <w:r w:rsidR="001676A8">
        <w:rPr>
          <w:rFonts w:ascii="Arial Narrow" w:hAnsi="Arial Narrow" w:cs="Arial"/>
          <w:b/>
          <w:bCs/>
        </w:rPr>
        <w:t>1</w:t>
      </w:r>
      <w:r w:rsidRPr="00695EC0">
        <w:rPr>
          <w:rFonts w:ascii="Arial Narrow" w:hAnsi="Arial Narrow" w:cs="Arial"/>
          <w:b/>
          <w:bCs/>
        </w:rPr>
        <w:t xml:space="preserve"> – Dallage du sol </w:t>
      </w:r>
      <w:bookmarkEnd w:id="20"/>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Le sol recevra un dallage de 8cm d’épaisseur en béton armé sur un film polyane de 400 mi</w:t>
      </w:r>
      <w:r w:rsidR="00F0666F" w:rsidRPr="00695EC0">
        <w:rPr>
          <w:rFonts w:ascii="Arial Narrow" w:hAnsi="Arial Narrow" w:cs="Arial"/>
        </w:rPr>
        <w:t xml:space="preserve">crons. Finition : chape lisse. </w:t>
      </w:r>
    </w:p>
    <w:p w:rsidR="004C0B63" w:rsidRPr="00695EC0" w:rsidRDefault="004C0B63" w:rsidP="00F66370">
      <w:pPr>
        <w:pStyle w:val="Corpsdetexte"/>
        <w:spacing w:after="0"/>
        <w:outlineLvl w:val="2"/>
        <w:rPr>
          <w:rFonts w:ascii="Arial Narrow" w:hAnsi="Arial Narrow" w:cs="Arial"/>
          <w:b/>
          <w:bCs/>
        </w:rPr>
      </w:pPr>
      <w:bookmarkStart w:id="21" w:name="_Toc191880706"/>
      <w:r w:rsidRPr="00695EC0">
        <w:rPr>
          <w:rFonts w:ascii="Arial Narrow" w:hAnsi="Arial Narrow" w:cs="Arial"/>
          <w:b/>
          <w:bCs/>
        </w:rPr>
        <w:t>16.1</w:t>
      </w:r>
      <w:r w:rsidR="001676A8">
        <w:rPr>
          <w:rFonts w:ascii="Arial Narrow" w:hAnsi="Arial Narrow" w:cs="Arial"/>
          <w:b/>
          <w:bCs/>
        </w:rPr>
        <w:t>2</w:t>
      </w:r>
      <w:r w:rsidRPr="00695EC0">
        <w:rPr>
          <w:rFonts w:ascii="Arial Narrow" w:hAnsi="Arial Narrow" w:cs="Arial"/>
          <w:b/>
          <w:bCs/>
        </w:rPr>
        <w:t xml:space="preserve"> – Longrine</w:t>
      </w:r>
      <w:bookmarkEnd w:id="21"/>
    </w:p>
    <w:p w:rsidR="002932FE" w:rsidRPr="00695EC0" w:rsidRDefault="004C0B63" w:rsidP="004C0B63">
      <w:pPr>
        <w:pStyle w:val="Corpsdetexte"/>
        <w:spacing w:after="0"/>
        <w:rPr>
          <w:rFonts w:ascii="Arial Narrow" w:hAnsi="Arial Narrow" w:cs="Arial"/>
        </w:rPr>
      </w:pPr>
      <w:r w:rsidRPr="00695EC0">
        <w:rPr>
          <w:rFonts w:ascii="Arial Narrow" w:hAnsi="Arial Narrow" w:cs="Arial"/>
        </w:rPr>
        <w:t>Pour les murs de fondation en agglos de 20 bourré en béton armé de section 20x20 dosé à 350kg/m3 et ayant pour acier : cadre T6</w:t>
      </w:r>
      <w:r w:rsidR="00F0666F" w:rsidRPr="00695EC0">
        <w:rPr>
          <w:rFonts w:ascii="Arial Narrow" w:hAnsi="Arial Narrow" w:cs="Arial"/>
        </w:rPr>
        <w:t xml:space="preserve"> tous les 20cm + 4 filantes T8.</w:t>
      </w:r>
    </w:p>
    <w:p w:rsidR="004C0B63" w:rsidRPr="00695EC0" w:rsidRDefault="004C0B63" w:rsidP="00F66370">
      <w:pPr>
        <w:pStyle w:val="Corpsdetexte"/>
        <w:spacing w:after="0"/>
        <w:outlineLvl w:val="2"/>
        <w:rPr>
          <w:rFonts w:ascii="Arial Narrow" w:hAnsi="Arial Narrow" w:cs="Arial"/>
          <w:b/>
        </w:rPr>
      </w:pPr>
      <w:bookmarkStart w:id="22" w:name="_Toc191880708"/>
      <w:r w:rsidRPr="00695EC0">
        <w:rPr>
          <w:rFonts w:ascii="Arial Narrow" w:hAnsi="Arial Narrow" w:cs="Arial"/>
          <w:b/>
        </w:rPr>
        <w:t>16.1</w:t>
      </w:r>
      <w:r w:rsidR="001676A8">
        <w:rPr>
          <w:rFonts w:ascii="Arial Narrow" w:hAnsi="Arial Narrow" w:cs="Arial"/>
          <w:b/>
        </w:rPr>
        <w:t>3</w:t>
      </w:r>
      <w:r w:rsidRPr="00695EC0">
        <w:rPr>
          <w:rFonts w:ascii="Arial Narrow" w:hAnsi="Arial Narrow" w:cs="Arial"/>
          <w:b/>
        </w:rPr>
        <w:t xml:space="preserve"> – Murs</w:t>
      </w:r>
      <w:bookmarkEnd w:id="22"/>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Les murs seront montés en agglos de  15x20x40 suivant les indications du plan. Ces agglomérés devront offrir une résistance à</w:t>
      </w:r>
      <w:r w:rsidR="00F66370" w:rsidRPr="00695EC0">
        <w:rPr>
          <w:rFonts w:ascii="Arial Narrow" w:hAnsi="Arial Narrow" w:cs="Arial"/>
        </w:rPr>
        <w:t xml:space="preserve"> l’écrasement non négligeable. </w:t>
      </w:r>
    </w:p>
    <w:p w:rsidR="004C0B63" w:rsidRPr="00695EC0" w:rsidRDefault="004C0B63" w:rsidP="004C0B63">
      <w:pPr>
        <w:pStyle w:val="Corpsdetexte"/>
        <w:spacing w:after="0"/>
        <w:rPr>
          <w:rFonts w:ascii="Arial Narrow" w:hAnsi="Arial Narrow" w:cs="Arial"/>
        </w:rPr>
      </w:pPr>
      <w:r w:rsidRPr="00695EC0">
        <w:rPr>
          <w:rFonts w:ascii="Arial Narrow" w:hAnsi="Arial Narrow" w:cs="Arial"/>
        </w:rPr>
        <w:lastRenderedPageBreak/>
        <w:t xml:space="preserve"> Les éléments en B.A seront dosés à 350 kg/m3 avec des aciers de 8 pour le</w:t>
      </w:r>
      <w:r w:rsidR="00F0666F" w:rsidRPr="00695EC0">
        <w:rPr>
          <w:rFonts w:ascii="Arial Narrow" w:hAnsi="Arial Narrow" w:cs="Arial"/>
        </w:rPr>
        <w:t>s filants et 6 pour les étriers</w:t>
      </w:r>
    </w:p>
    <w:p w:rsidR="004C0B63" w:rsidRPr="00695EC0" w:rsidRDefault="004C0B63" w:rsidP="00F66370">
      <w:pPr>
        <w:pStyle w:val="Corpsdetexte"/>
        <w:spacing w:after="0"/>
        <w:outlineLvl w:val="2"/>
        <w:rPr>
          <w:rFonts w:ascii="Arial Narrow" w:hAnsi="Arial Narrow" w:cs="Arial"/>
          <w:b/>
        </w:rPr>
      </w:pPr>
      <w:bookmarkStart w:id="23" w:name="_Toc191880709"/>
      <w:r w:rsidRPr="00695EC0">
        <w:rPr>
          <w:rFonts w:ascii="Arial Narrow" w:hAnsi="Arial Narrow" w:cs="Arial"/>
          <w:b/>
        </w:rPr>
        <w:t>16.1</w:t>
      </w:r>
      <w:r w:rsidR="001676A8">
        <w:rPr>
          <w:rFonts w:ascii="Arial Narrow" w:hAnsi="Arial Narrow" w:cs="Arial"/>
          <w:b/>
        </w:rPr>
        <w:t>4</w:t>
      </w:r>
      <w:r w:rsidRPr="00695EC0">
        <w:rPr>
          <w:rFonts w:ascii="Arial Narrow" w:hAnsi="Arial Narrow" w:cs="Arial"/>
          <w:b/>
        </w:rPr>
        <w:t xml:space="preserve"> – Poteaux</w:t>
      </w:r>
      <w:bookmarkEnd w:id="23"/>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En béton armé de section</w:t>
      </w:r>
    </w:p>
    <w:p w:rsidR="004C0B63" w:rsidRPr="00695EC0" w:rsidRDefault="004C0B63" w:rsidP="008F16E1">
      <w:pPr>
        <w:pStyle w:val="Corpsdetexte"/>
        <w:widowControl w:val="0"/>
        <w:numPr>
          <w:ilvl w:val="0"/>
          <w:numId w:val="35"/>
        </w:numPr>
        <w:spacing w:after="0"/>
        <w:jc w:val="both"/>
        <w:rPr>
          <w:rFonts w:ascii="Arial Narrow" w:hAnsi="Arial Narrow" w:cs="Arial"/>
        </w:rPr>
      </w:pPr>
      <w:r w:rsidRPr="00695EC0">
        <w:rPr>
          <w:rFonts w:ascii="Arial Narrow" w:hAnsi="Arial Narrow" w:cs="Arial"/>
        </w:rPr>
        <w:t>15x15 dans les murs pignons et de séparation ;</w:t>
      </w:r>
    </w:p>
    <w:p w:rsidR="004C0B63" w:rsidRPr="00695EC0" w:rsidRDefault="004C0B63" w:rsidP="008F16E1">
      <w:pPr>
        <w:pStyle w:val="Corpsdetexte"/>
        <w:widowControl w:val="0"/>
        <w:numPr>
          <w:ilvl w:val="0"/>
          <w:numId w:val="35"/>
        </w:numPr>
        <w:spacing w:after="0"/>
        <w:jc w:val="both"/>
        <w:rPr>
          <w:rFonts w:ascii="Arial Narrow" w:hAnsi="Arial Narrow" w:cs="Arial"/>
        </w:rPr>
      </w:pPr>
      <w:r w:rsidRPr="00695EC0">
        <w:rPr>
          <w:rFonts w:ascii="Arial Narrow" w:hAnsi="Arial Narrow" w:cs="Arial"/>
        </w:rPr>
        <w:t>15x30 sur les façades principales et postérieures ;</w:t>
      </w:r>
    </w:p>
    <w:p w:rsidR="004C0B63" w:rsidRPr="00695EC0" w:rsidRDefault="004C0B63" w:rsidP="008F16E1">
      <w:pPr>
        <w:pStyle w:val="Corpsdetexte"/>
        <w:widowControl w:val="0"/>
        <w:numPr>
          <w:ilvl w:val="0"/>
          <w:numId w:val="35"/>
        </w:numPr>
        <w:spacing w:after="0"/>
        <w:jc w:val="both"/>
        <w:rPr>
          <w:rFonts w:ascii="Arial Narrow" w:hAnsi="Arial Narrow" w:cs="Arial"/>
        </w:rPr>
      </w:pPr>
      <w:r w:rsidRPr="00695EC0">
        <w:rPr>
          <w:rFonts w:ascii="Arial Narrow" w:hAnsi="Arial Narrow" w:cs="Arial"/>
        </w:rPr>
        <w:t>Béton : dosé à 350kg/m3 ;</w:t>
      </w:r>
    </w:p>
    <w:p w:rsidR="004C0B63" w:rsidRPr="00695EC0" w:rsidRDefault="004C0B63" w:rsidP="008F16E1">
      <w:pPr>
        <w:pStyle w:val="Corpsdetexte"/>
        <w:widowControl w:val="0"/>
        <w:numPr>
          <w:ilvl w:val="0"/>
          <w:numId w:val="35"/>
        </w:numPr>
        <w:spacing w:after="0"/>
        <w:jc w:val="both"/>
        <w:rPr>
          <w:rFonts w:ascii="Arial Narrow" w:hAnsi="Arial Narrow" w:cs="Arial"/>
        </w:rPr>
      </w:pPr>
      <w:r w:rsidRPr="00695EC0">
        <w:rPr>
          <w:rFonts w:ascii="Arial Narrow" w:hAnsi="Arial Narrow" w:cs="Arial"/>
        </w:rPr>
        <w:t>Aciers :</w:t>
      </w:r>
    </w:p>
    <w:p w:rsidR="004C0B63" w:rsidRPr="00695EC0" w:rsidRDefault="004C0B63" w:rsidP="004C0B63">
      <w:pPr>
        <w:pStyle w:val="Corpsdetexte"/>
        <w:spacing w:after="0"/>
        <w:ind w:left="709" w:firstLine="709"/>
        <w:rPr>
          <w:rFonts w:ascii="Arial Narrow" w:hAnsi="Arial Narrow" w:cs="Arial"/>
        </w:rPr>
      </w:pPr>
      <w:r w:rsidRPr="00695EC0">
        <w:rPr>
          <w:rFonts w:ascii="Arial Narrow" w:hAnsi="Arial Narrow" w:cs="Arial"/>
        </w:rPr>
        <w:t>*Cadres Ø6 tous les 20cm + 6 filants T8 pour les poteaux 15x30</w:t>
      </w:r>
    </w:p>
    <w:p w:rsidR="004C0B63" w:rsidRPr="00695EC0" w:rsidRDefault="004C0B63" w:rsidP="00F0666F">
      <w:pPr>
        <w:pStyle w:val="Corpsdetexte"/>
        <w:spacing w:after="0"/>
        <w:ind w:left="709" w:firstLine="709"/>
        <w:rPr>
          <w:rFonts w:ascii="Arial Narrow" w:hAnsi="Arial Narrow" w:cs="Arial"/>
          <w:b/>
          <w:bCs/>
        </w:rPr>
      </w:pPr>
      <w:r w:rsidRPr="00695EC0">
        <w:rPr>
          <w:rFonts w:ascii="Arial Narrow" w:hAnsi="Arial Narrow" w:cs="Arial"/>
        </w:rPr>
        <w:t>*Cadres + épingles T6 tous les 20cm + 6 filants T8 pour les poteaux de véranda</w:t>
      </w:r>
    </w:p>
    <w:p w:rsidR="004C0B63" w:rsidRPr="00695EC0" w:rsidRDefault="001676A8" w:rsidP="004C0B63">
      <w:pPr>
        <w:pStyle w:val="Corpsdetexte"/>
        <w:spacing w:after="0"/>
        <w:outlineLvl w:val="2"/>
        <w:rPr>
          <w:rFonts w:ascii="Arial Narrow" w:hAnsi="Arial Narrow" w:cs="Arial"/>
          <w:b/>
        </w:rPr>
      </w:pPr>
      <w:bookmarkStart w:id="24" w:name="_Toc191880710"/>
      <w:r>
        <w:rPr>
          <w:rFonts w:ascii="Arial Narrow" w:hAnsi="Arial Narrow" w:cs="Arial"/>
          <w:b/>
        </w:rPr>
        <w:t>16.15</w:t>
      </w:r>
      <w:r w:rsidR="004C0B63" w:rsidRPr="00695EC0">
        <w:rPr>
          <w:rFonts w:ascii="Arial Narrow" w:hAnsi="Arial Narrow" w:cs="Arial"/>
          <w:b/>
        </w:rPr>
        <w:t xml:space="preserve"> - Linteaux :</w:t>
      </w:r>
      <w:bookmarkEnd w:id="24"/>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En béton armé de section 15x20 suivant épaisseur des murs ou 10x20.</w:t>
      </w:r>
    </w:p>
    <w:p w:rsidR="004C0B63" w:rsidRPr="00695EC0" w:rsidRDefault="004C0B63" w:rsidP="008F16E1">
      <w:pPr>
        <w:pStyle w:val="Corpsdetexte"/>
        <w:widowControl w:val="0"/>
        <w:numPr>
          <w:ilvl w:val="0"/>
          <w:numId w:val="35"/>
        </w:numPr>
        <w:spacing w:after="0"/>
        <w:jc w:val="both"/>
        <w:rPr>
          <w:rFonts w:ascii="Arial Narrow" w:hAnsi="Arial Narrow" w:cs="Arial"/>
        </w:rPr>
      </w:pPr>
      <w:r w:rsidRPr="00695EC0">
        <w:rPr>
          <w:rFonts w:ascii="Arial Narrow" w:hAnsi="Arial Narrow" w:cs="Arial"/>
        </w:rPr>
        <w:t>béton dosé à 350kg/m3</w:t>
      </w:r>
    </w:p>
    <w:p w:rsidR="004C0B63" w:rsidRPr="00695EC0" w:rsidRDefault="004C0B63" w:rsidP="008F16E1">
      <w:pPr>
        <w:pStyle w:val="Corpsdetexte"/>
        <w:widowControl w:val="0"/>
        <w:numPr>
          <w:ilvl w:val="0"/>
          <w:numId w:val="35"/>
        </w:numPr>
        <w:spacing w:after="0"/>
        <w:jc w:val="both"/>
        <w:rPr>
          <w:rFonts w:ascii="Arial Narrow" w:hAnsi="Arial Narrow" w:cs="Arial"/>
        </w:rPr>
      </w:pPr>
      <w:r w:rsidRPr="00695EC0">
        <w:rPr>
          <w:rFonts w:ascii="Arial Narrow" w:hAnsi="Arial Narrow" w:cs="Arial"/>
        </w:rPr>
        <w:t>acier : cadre Ø6 tous les 15cm + 4 filantes HA8</w:t>
      </w:r>
    </w:p>
    <w:p w:rsidR="004C0B63" w:rsidRPr="00695EC0" w:rsidRDefault="004C0B63" w:rsidP="004C0B63">
      <w:pPr>
        <w:pStyle w:val="Corpsdetexte"/>
        <w:spacing w:after="0"/>
        <w:outlineLvl w:val="2"/>
        <w:rPr>
          <w:rFonts w:ascii="Arial Narrow" w:hAnsi="Arial Narrow" w:cs="Arial"/>
          <w:b/>
        </w:rPr>
      </w:pPr>
      <w:bookmarkStart w:id="25" w:name="_Toc191880711"/>
      <w:r w:rsidRPr="00695EC0">
        <w:rPr>
          <w:rFonts w:ascii="Arial Narrow" w:hAnsi="Arial Narrow" w:cs="Arial"/>
          <w:b/>
        </w:rPr>
        <w:t>16.</w:t>
      </w:r>
      <w:r w:rsidR="001676A8">
        <w:rPr>
          <w:rFonts w:ascii="Arial Narrow" w:hAnsi="Arial Narrow" w:cs="Arial"/>
          <w:b/>
        </w:rPr>
        <w:t>16</w:t>
      </w:r>
      <w:r w:rsidRPr="00695EC0">
        <w:rPr>
          <w:rFonts w:ascii="Arial Narrow" w:hAnsi="Arial Narrow" w:cs="Arial"/>
          <w:b/>
        </w:rPr>
        <w:t xml:space="preserve"> – Chaînage, bas et haut</w:t>
      </w:r>
      <w:bookmarkEnd w:id="25"/>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En béton armé de section 15x20</w:t>
      </w:r>
    </w:p>
    <w:p w:rsidR="004C0B63" w:rsidRPr="00695EC0" w:rsidRDefault="004C0B63" w:rsidP="008F16E1">
      <w:pPr>
        <w:pStyle w:val="Corpsdetexte"/>
        <w:widowControl w:val="0"/>
        <w:numPr>
          <w:ilvl w:val="0"/>
          <w:numId w:val="35"/>
        </w:numPr>
        <w:spacing w:after="0"/>
        <w:jc w:val="both"/>
        <w:rPr>
          <w:rFonts w:ascii="Arial Narrow" w:hAnsi="Arial Narrow" w:cs="Arial"/>
        </w:rPr>
      </w:pPr>
      <w:r w:rsidRPr="00695EC0">
        <w:rPr>
          <w:rFonts w:ascii="Arial Narrow" w:hAnsi="Arial Narrow" w:cs="Arial"/>
        </w:rPr>
        <w:t>Béton : dosé à 350kg/m3</w:t>
      </w:r>
    </w:p>
    <w:p w:rsidR="004C0B63" w:rsidRPr="00695EC0" w:rsidRDefault="004C0B63" w:rsidP="008F16E1">
      <w:pPr>
        <w:pStyle w:val="Corpsdetexte"/>
        <w:widowControl w:val="0"/>
        <w:numPr>
          <w:ilvl w:val="0"/>
          <w:numId w:val="35"/>
        </w:numPr>
        <w:spacing w:after="0"/>
        <w:jc w:val="both"/>
        <w:rPr>
          <w:rFonts w:ascii="Arial Narrow" w:hAnsi="Arial Narrow" w:cs="Arial"/>
        </w:rPr>
      </w:pPr>
      <w:r w:rsidRPr="00695EC0">
        <w:rPr>
          <w:rFonts w:ascii="Arial Narrow" w:hAnsi="Arial Narrow" w:cs="Arial"/>
        </w:rPr>
        <w:t>Aciers : cadre Ø6 tous les 20cm + 4 filants HA8.</w:t>
      </w:r>
    </w:p>
    <w:p w:rsidR="004C0B63" w:rsidRPr="00695EC0" w:rsidRDefault="004C0B63" w:rsidP="004C0B63">
      <w:pPr>
        <w:pStyle w:val="Corpsdetexte"/>
        <w:spacing w:after="0"/>
        <w:outlineLvl w:val="2"/>
        <w:rPr>
          <w:rFonts w:ascii="Arial Narrow" w:hAnsi="Arial Narrow" w:cs="Arial"/>
          <w:b/>
        </w:rPr>
      </w:pPr>
      <w:bookmarkStart w:id="26" w:name="_Toc191880712"/>
      <w:r w:rsidRPr="00695EC0">
        <w:rPr>
          <w:rFonts w:ascii="Arial Narrow" w:hAnsi="Arial Narrow" w:cs="Arial"/>
          <w:b/>
        </w:rPr>
        <w:t>16.</w:t>
      </w:r>
      <w:r w:rsidR="001676A8">
        <w:rPr>
          <w:rFonts w:ascii="Arial Narrow" w:hAnsi="Arial Narrow" w:cs="Arial"/>
          <w:b/>
        </w:rPr>
        <w:t>17</w:t>
      </w:r>
      <w:r w:rsidRPr="00695EC0">
        <w:rPr>
          <w:rFonts w:ascii="Arial Narrow" w:hAnsi="Arial Narrow" w:cs="Arial"/>
          <w:b/>
        </w:rPr>
        <w:t xml:space="preserve"> – Poutre de véranda</w:t>
      </w:r>
      <w:bookmarkEnd w:id="26"/>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En béton armé de section 15x20</w:t>
      </w:r>
    </w:p>
    <w:p w:rsidR="004C0B63" w:rsidRPr="00695EC0" w:rsidRDefault="004C0B63" w:rsidP="008F16E1">
      <w:pPr>
        <w:pStyle w:val="Corpsdetexte"/>
        <w:widowControl w:val="0"/>
        <w:numPr>
          <w:ilvl w:val="0"/>
          <w:numId w:val="35"/>
        </w:numPr>
        <w:spacing w:after="0"/>
        <w:jc w:val="both"/>
        <w:rPr>
          <w:rFonts w:ascii="Arial Narrow" w:hAnsi="Arial Narrow" w:cs="Arial"/>
        </w:rPr>
      </w:pPr>
      <w:r w:rsidRPr="00695EC0">
        <w:rPr>
          <w:rFonts w:ascii="Arial Narrow" w:hAnsi="Arial Narrow" w:cs="Arial"/>
        </w:rPr>
        <w:t>Béton : dosé à 350kg/m3</w:t>
      </w:r>
    </w:p>
    <w:p w:rsidR="004C0B63" w:rsidRPr="00695EC0" w:rsidRDefault="004C0B63" w:rsidP="008F16E1">
      <w:pPr>
        <w:pStyle w:val="Corpsdetexte"/>
        <w:widowControl w:val="0"/>
        <w:numPr>
          <w:ilvl w:val="0"/>
          <w:numId w:val="35"/>
        </w:numPr>
        <w:spacing w:after="0"/>
        <w:jc w:val="both"/>
        <w:rPr>
          <w:rFonts w:ascii="Arial Narrow" w:hAnsi="Arial Narrow" w:cs="Arial"/>
        </w:rPr>
      </w:pPr>
      <w:r w:rsidRPr="00695EC0">
        <w:rPr>
          <w:rFonts w:ascii="Arial Narrow" w:hAnsi="Arial Narrow" w:cs="Arial"/>
        </w:rPr>
        <w:t>Aciers : cadre T6 tous les 20cm + 4 filants T10</w:t>
      </w:r>
    </w:p>
    <w:p w:rsidR="004C0B63" w:rsidRPr="00695EC0" w:rsidRDefault="001676A8" w:rsidP="00F0666F">
      <w:pPr>
        <w:pStyle w:val="Corpsdetexte"/>
        <w:spacing w:after="0"/>
        <w:outlineLvl w:val="2"/>
        <w:rPr>
          <w:rFonts w:ascii="Arial Narrow" w:hAnsi="Arial Narrow" w:cs="Arial"/>
          <w:b/>
          <w:bCs/>
        </w:rPr>
      </w:pPr>
      <w:bookmarkStart w:id="27" w:name="_Toc191880715"/>
      <w:r>
        <w:rPr>
          <w:rFonts w:ascii="Arial Narrow" w:hAnsi="Arial Narrow" w:cs="Arial"/>
          <w:b/>
          <w:bCs/>
        </w:rPr>
        <w:t>16.18</w:t>
      </w:r>
      <w:r w:rsidR="004C0B63" w:rsidRPr="00695EC0">
        <w:rPr>
          <w:rFonts w:ascii="Arial Narrow" w:hAnsi="Arial Narrow" w:cs="Arial"/>
          <w:b/>
          <w:bCs/>
        </w:rPr>
        <w:t> – Chape</w:t>
      </w:r>
      <w:bookmarkEnd w:id="27"/>
      <w:r>
        <w:rPr>
          <w:rFonts w:ascii="Arial Narrow" w:hAnsi="Arial Narrow" w:cs="Arial"/>
          <w:b/>
          <w:bCs/>
        </w:rPr>
        <w:t xml:space="preserve"> lissée</w:t>
      </w:r>
      <w:r w:rsidR="006921E2">
        <w:rPr>
          <w:rFonts w:ascii="Arial Narrow" w:hAnsi="Arial Narrow" w:cs="Arial"/>
          <w:b/>
          <w:bCs/>
        </w:rPr>
        <w:t xml:space="preserve"> et Rampe d’</w:t>
      </w:r>
      <w:r w:rsidR="001132F9">
        <w:rPr>
          <w:rFonts w:ascii="Arial Narrow" w:hAnsi="Arial Narrow" w:cs="Arial"/>
          <w:b/>
          <w:bCs/>
        </w:rPr>
        <w:t>accès</w:t>
      </w:r>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D’une épaisseur de 4cm, elle sera réalisée avec un mortier de gros sable dosé à 400 kg/m3 associé au gravier. Finition lissage à la barbot</w:t>
      </w:r>
      <w:r w:rsidR="00F0666F" w:rsidRPr="00695EC0">
        <w:rPr>
          <w:rFonts w:ascii="Arial Narrow" w:hAnsi="Arial Narrow" w:cs="Arial"/>
        </w:rPr>
        <w:t>ine de ciment dosé à 400 kg/m3.</w:t>
      </w:r>
    </w:p>
    <w:p w:rsidR="004C0B63" w:rsidRPr="00695EC0" w:rsidRDefault="004C0B63" w:rsidP="00F0666F">
      <w:pPr>
        <w:pStyle w:val="Corpsdetexte"/>
        <w:spacing w:after="0"/>
        <w:outlineLvl w:val="2"/>
        <w:rPr>
          <w:rFonts w:ascii="Arial Narrow" w:hAnsi="Arial Narrow" w:cs="Arial"/>
          <w:b/>
          <w:bCs/>
        </w:rPr>
      </w:pPr>
      <w:bookmarkStart w:id="28" w:name="_Toc191880716"/>
      <w:r w:rsidRPr="00695EC0">
        <w:rPr>
          <w:rFonts w:ascii="Arial Narrow" w:hAnsi="Arial Narrow" w:cs="Arial"/>
          <w:b/>
          <w:bCs/>
        </w:rPr>
        <w:t>16.</w:t>
      </w:r>
      <w:r w:rsidR="001676A8">
        <w:rPr>
          <w:rFonts w:ascii="Arial Narrow" w:hAnsi="Arial Narrow" w:cs="Arial"/>
          <w:b/>
          <w:bCs/>
        </w:rPr>
        <w:t>19</w:t>
      </w:r>
      <w:r w:rsidRPr="00695EC0">
        <w:rPr>
          <w:rFonts w:ascii="Arial Narrow" w:hAnsi="Arial Narrow" w:cs="Arial"/>
          <w:b/>
          <w:bCs/>
        </w:rPr>
        <w:t xml:space="preserve"> – </w:t>
      </w:r>
      <w:bookmarkEnd w:id="28"/>
      <w:r w:rsidR="001676A8">
        <w:rPr>
          <w:rFonts w:ascii="Arial Narrow" w:hAnsi="Arial Narrow" w:cs="Arial"/>
          <w:b/>
          <w:bCs/>
        </w:rPr>
        <w:t>Claustras</w:t>
      </w:r>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Sur toutes parties maçonnées ou bétonnées, il sera exécuté un enduit de ciment de 1,5cm d’épaisseur au mort</w:t>
      </w:r>
      <w:r w:rsidR="00F0666F" w:rsidRPr="00695EC0">
        <w:rPr>
          <w:rFonts w:ascii="Arial Narrow" w:hAnsi="Arial Narrow" w:cs="Arial"/>
        </w:rPr>
        <w:t>ier de ciment dosé à 400 kg/m3.</w:t>
      </w:r>
    </w:p>
    <w:p w:rsidR="004C0B63" w:rsidRPr="00695EC0" w:rsidRDefault="004C0B63" w:rsidP="008F16E1">
      <w:pPr>
        <w:pStyle w:val="Corpsdetexte"/>
        <w:numPr>
          <w:ilvl w:val="0"/>
          <w:numId w:val="32"/>
        </w:numPr>
        <w:spacing w:after="0"/>
        <w:ind w:left="0" w:firstLine="0"/>
        <w:jc w:val="both"/>
        <w:rPr>
          <w:rFonts w:ascii="Arial Narrow" w:hAnsi="Arial Narrow" w:cs="Arial"/>
        </w:rPr>
      </w:pPr>
      <w:r w:rsidRPr="00695EC0">
        <w:rPr>
          <w:rFonts w:ascii="Arial Narrow" w:hAnsi="Arial Narrow" w:cs="Arial"/>
        </w:rPr>
        <w:t xml:space="preserve">Accrochage : Gobetis avec mortier de gros sable </w:t>
      </w:r>
    </w:p>
    <w:p w:rsidR="004C0B63" w:rsidRPr="00695EC0" w:rsidRDefault="004C0B63" w:rsidP="008F16E1">
      <w:pPr>
        <w:pStyle w:val="Corpsdetexte"/>
        <w:numPr>
          <w:ilvl w:val="0"/>
          <w:numId w:val="32"/>
        </w:numPr>
        <w:spacing w:after="0"/>
        <w:ind w:left="0" w:firstLine="0"/>
        <w:jc w:val="both"/>
        <w:rPr>
          <w:rFonts w:ascii="Arial Narrow" w:hAnsi="Arial Narrow" w:cs="Arial"/>
        </w:rPr>
      </w:pPr>
      <w:r w:rsidRPr="00695EC0">
        <w:rPr>
          <w:rFonts w:ascii="Arial Narrow" w:hAnsi="Arial Narrow" w:cs="Arial"/>
        </w:rPr>
        <w:t>Finition : Avec mortier de sable fin</w:t>
      </w:r>
    </w:p>
    <w:p w:rsidR="004C0B63" w:rsidRPr="00695EC0" w:rsidRDefault="004C0B63" w:rsidP="004C0B63">
      <w:pPr>
        <w:pStyle w:val="Corpsdetexte"/>
        <w:spacing w:after="0"/>
        <w:outlineLvl w:val="2"/>
        <w:rPr>
          <w:rFonts w:ascii="Arial Narrow" w:hAnsi="Arial Narrow" w:cs="Arial"/>
          <w:b/>
          <w:bCs/>
        </w:rPr>
      </w:pPr>
      <w:bookmarkStart w:id="29" w:name="_Toc191880718"/>
      <w:r w:rsidRPr="00695EC0">
        <w:rPr>
          <w:rFonts w:ascii="Arial Narrow" w:hAnsi="Arial Narrow" w:cs="Arial"/>
          <w:b/>
          <w:bCs/>
        </w:rPr>
        <w:t>16.2</w:t>
      </w:r>
      <w:r w:rsidR="001676A8">
        <w:rPr>
          <w:rFonts w:ascii="Arial Narrow" w:hAnsi="Arial Narrow" w:cs="Arial"/>
          <w:b/>
          <w:bCs/>
        </w:rPr>
        <w:t>0</w:t>
      </w:r>
      <w:r w:rsidRPr="00695EC0">
        <w:rPr>
          <w:rFonts w:ascii="Arial Narrow" w:hAnsi="Arial Narrow" w:cs="Arial"/>
          <w:b/>
          <w:bCs/>
        </w:rPr>
        <w:t xml:space="preserve"> – fermes :</w:t>
      </w:r>
      <w:bookmarkEnd w:id="29"/>
    </w:p>
    <w:p w:rsidR="004C0B63" w:rsidRPr="00695EC0" w:rsidRDefault="004C0B63" w:rsidP="004C0B63">
      <w:pPr>
        <w:pStyle w:val="Corpsdetexte"/>
        <w:spacing w:after="0"/>
        <w:rPr>
          <w:rFonts w:ascii="Arial Narrow" w:hAnsi="Arial Narrow" w:cs="Arial"/>
          <w:bCs/>
        </w:rPr>
      </w:pPr>
      <w:r w:rsidRPr="00695EC0">
        <w:rPr>
          <w:rFonts w:ascii="Arial Narrow" w:hAnsi="Arial Narrow" w:cs="Arial"/>
          <w:bCs/>
        </w:rPr>
        <w:t>Les fermes seront exécutées avec du bois dur traité au xylamon de 3x15 ou 3x2</w:t>
      </w:r>
      <w:r w:rsidR="00F0666F" w:rsidRPr="00695EC0">
        <w:rPr>
          <w:rFonts w:ascii="Arial Narrow" w:hAnsi="Arial Narrow" w:cs="Arial"/>
          <w:bCs/>
        </w:rPr>
        <w:t>0 suivant indications des plans</w:t>
      </w:r>
    </w:p>
    <w:p w:rsidR="004C0B63" w:rsidRPr="00695EC0" w:rsidRDefault="004C0B63" w:rsidP="004C0B63">
      <w:pPr>
        <w:pStyle w:val="Corpsdetexte"/>
        <w:spacing w:after="0"/>
        <w:rPr>
          <w:rFonts w:ascii="Arial Narrow" w:hAnsi="Arial Narrow" w:cs="Arial"/>
          <w:bCs/>
        </w:rPr>
      </w:pPr>
      <w:r w:rsidRPr="00695EC0">
        <w:rPr>
          <w:rFonts w:ascii="Arial Narrow" w:hAnsi="Arial Narrow" w:cs="Arial"/>
          <w:bCs/>
        </w:rPr>
        <w:t xml:space="preserve">L’entrait </w:t>
      </w:r>
      <w:r w:rsidR="00F0666F" w:rsidRPr="00695EC0">
        <w:rPr>
          <w:rFonts w:ascii="Arial Narrow" w:hAnsi="Arial Narrow" w:cs="Arial"/>
          <w:bCs/>
        </w:rPr>
        <w:t>et l’arbalétrier seront doubles</w:t>
      </w:r>
    </w:p>
    <w:p w:rsidR="004C0B63" w:rsidRPr="00695EC0" w:rsidRDefault="004C0B63" w:rsidP="004C0B63">
      <w:pPr>
        <w:pStyle w:val="Corpsdetexte"/>
        <w:spacing w:after="0"/>
        <w:rPr>
          <w:rFonts w:ascii="Arial Narrow" w:hAnsi="Arial Narrow" w:cs="Arial"/>
          <w:bCs/>
        </w:rPr>
      </w:pPr>
      <w:r w:rsidRPr="00695EC0">
        <w:rPr>
          <w:rFonts w:ascii="Arial Narrow" w:hAnsi="Arial Narrow" w:cs="Arial"/>
          <w:bCs/>
        </w:rPr>
        <w:t xml:space="preserve">Ces fermes seront solidement ancrées dans la maçonnerie à l’aide </w:t>
      </w:r>
      <w:r w:rsidR="00F0666F" w:rsidRPr="00695EC0">
        <w:rPr>
          <w:rFonts w:ascii="Arial Narrow" w:hAnsi="Arial Narrow" w:cs="Arial"/>
          <w:bCs/>
        </w:rPr>
        <w:t>des fers d’attente des poteaux.</w:t>
      </w:r>
    </w:p>
    <w:p w:rsidR="004C0B63" w:rsidRPr="00695EC0" w:rsidRDefault="004C0B63" w:rsidP="004C0B63">
      <w:pPr>
        <w:pStyle w:val="Corpsdetexte"/>
        <w:spacing w:after="0"/>
        <w:outlineLvl w:val="2"/>
        <w:rPr>
          <w:rFonts w:ascii="Arial Narrow" w:hAnsi="Arial Narrow" w:cs="Arial"/>
          <w:b/>
          <w:bCs/>
        </w:rPr>
      </w:pPr>
      <w:bookmarkStart w:id="30" w:name="_Toc191880719"/>
      <w:r w:rsidRPr="00695EC0">
        <w:rPr>
          <w:rFonts w:ascii="Arial Narrow" w:hAnsi="Arial Narrow" w:cs="Arial"/>
          <w:b/>
          <w:bCs/>
        </w:rPr>
        <w:t>16.2</w:t>
      </w:r>
      <w:r w:rsidR="001676A8">
        <w:rPr>
          <w:rFonts w:ascii="Arial Narrow" w:hAnsi="Arial Narrow" w:cs="Arial"/>
          <w:b/>
          <w:bCs/>
        </w:rPr>
        <w:t>1</w:t>
      </w:r>
      <w:r w:rsidRPr="00695EC0">
        <w:rPr>
          <w:rFonts w:ascii="Arial Narrow" w:hAnsi="Arial Narrow" w:cs="Arial"/>
          <w:b/>
          <w:bCs/>
        </w:rPr>
        <w:t xml:space="preserve"> – Pannes :</w:t>
      </w:r>
      <w:bookmarkEnd w:id="30"/>
    </w:p>
    <w:p w:rsidR="004C0B63" w:rsidRPr="00695EC0" w:rsidRDefault="004C0B63" w:rsidP="004C0B63">
      <w:pPr>
        <w:pStyle w:val="Corpsdetexte"/>
        <w:spacing w:after="0"/>
        <w:rPr>
          <w:rFonts w:ascii="Arial Narrow" w:hAnsi="Arial Narrow" w:cs="Arial"/>
          <w:bCs/>
        </w:rPr>
      </w:pPr>
      <w:r w:rsidRPr="00695EC0">
        <w:rPr>
          <w:rFonts w:ascii="Arial Narrow" w:hAnsi="Arial Narrow" w:cs="Arial"/>
          <w:bCs/>
        </w:rPr>
        <w:t>Elles seront en bois dur traité au xylamon, section  5x8 ou 5x15 suivant indications des plans</w:t>
      </w:r>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Sur les pignons et les murs de séparations, elles seront fixées avec des pattes de scell</w:t>
      </w:r>
      <w:r w:rsidR="00F0666F" w:rsidRPr="00695EC0">
        <w:rPr>
          <w:rFonts w:ascii="Arial Narrow" w:hAnsi="Arial Narrow" w:cs="Arial"/>
        </w:rPr>
        <w:t xml:space="preserve">ement en fer plat de 3x30x200. </w:t>
      </w:r>
    </w:p>
    <w:p w:rsidR="004C0B63" w:rsidRPr="00695EC0" w:rsidRDefault="004C0B63" w:rsidP="004C0B63">
      <w:pPr>
        <w:pStyle w:val="Corpsdetexte"/>
        <w:spacing w:after="0"/>
        <w:outlineLvl w:val="2"/>
        <w:rPr>
          <w:rFonts w:ascii="Arial Narrow" w:hAnsi="Arial Narrow" w:cs="Arial"/>
          <w:b/>
          <w:bCs/>
        </w:rPr>
      </w:pPr>
      <w:bookmarkStart w:id="31" w:name="_Toc191880720"/>
      <w:r w:rsidRPr="00695EC0">
        <w:rPr>
          <w:rFonts w:ascii="Arial Narrow" w:hAnsi="Arial Narrow" w:cs="Arial"/>
          <w:b/>
          <w:bCs/>
        </w:rPr>
        <w:t>16.2</w:t>
      </w:r>
      <w:r w:rsidR="001676A8">
        <w:rPr>
          <w:rFonts w:ascii="Arial Narrow" w:hAnsi="Arial Narrow" w:cs="Arial"/>
          <w:b/>
          <w:bCs/>
        </w:rPr>
        <w:t>2</w:t>
      </w:r>
      <w:r w:rsidRPr="00695EC0">
        <w:rPr>
          <w:rFonts w:ascii="Arial Narrow" w:hAnsi="Arial Narrow" w:cs="Arial"/>
          <w:b/>
          <w:bCs/>
        </w:rPr>
        <w:t xml:space="preserve"> – Couverture :</w:t>
      </w:r>
      <w:bookmarkEnd w:id="31"/>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La couverture sera réalisée en tôle bac aluminium 6/10</w:t>
      </w:r>
      <w:r w:rsidRPr="00695EC0">
        <w:rPr>
          <w:rFonts w:ascii="Arial Narrow" w:hAnsi="Arial Narrow" w:cs="Arial"/>
          <w:vertAlign w:val="superscript"/>
        </w:rPr>
        <w:t>e</w:t>
      </w:r>
      <w:r w:rsidRPr="00695EC0">
        <w:rPr>
          <w:rFonts w:ascii="Arial Narrow" w:hAnsi="Arial Narrow" w:cs="Arial"/>
        </w:rPr>
        <w:t xml:space="preserve"> en une longueur fixée sur les pannes par les </w:t>
      </w:r>
      <w:r w:rsidR="00620D84" w:rsidRPr="00695EC0">
        <w:rPr>
          <w:rFonts w:ascii="Arial Narrow" w:hAnsi="Arial Narrow" w:cs="Arial"/>
        </w:rPr>
        <w:t>tires fonds</w:t>
      </w:r>
      <w:r w:rsidRPr="00695EC0">
        <w:rPr>
          <w:rFonts w:ascii="Arial Narrow" w:hAnsi="Arial Narrow" w:cs="Arial"/>
        </w:rPr>
        <w:t xml:space="preserve"> de 8x80 avec accessoires.</w:t>
      </w:r>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*Le faîtage sera relevé et couvert avec des tôles faîtières</w:t>
      </w:r>
    </w:p>
    <w:p w:rsidR="001676A8" w:rsidRDefault="004C0B63" w:rsidP="004C0B63">
      <w:pPr>
        <w:pStyle w:val="Corpsdetexte"/>
        <w:spacing w:after="0"/>
        <w:rPr>
          <w:rFonts w:ascii="Arial Narrow" w:hAnsi="Arial Narrow" w:cs="Arial"/>
        </w:rPr>
      </w:pPr>
      <w:r w:rsidRPr="00695EC0">
        <w:rPr>
          <w:rFonts w:ascii="Arial Narrow" w:hAnsi="Arial Narrow" w:cs="Arial"/>
        </w:rPr>
        <w:t>*Les pignons rec</w:t>
      </w:r>
      <w:r w:rsidR="00F0666F" w:rsidRPr="00695EC0">
        <w:rPr>
          <w:rFonts w:ascii="Arial Narrow" w:hAnsi="Arial Narrow" w:cs="Arial"/>
        </w:rPr>
        <w:t>evront des rives en aluminium.</w:t>
      </w:r>
    </w:p>
    <w:p w:rsidR="001676A8" w:rsidRDefault="001676A8" w:rsidP="004C0B63">
      <w:pPr>
        <w:pStyle w:val="Corpsdetexte"/>
        <w:spacing w:after="0"/>
        <w:rPr>
          <w:rFonts w:ascii="Arial Narrow" w:hAnsi="Arial Narrow" w:cs="Arial"/>
          <w:b/>
        </w:rPr>
      </w:pPr>
      <w:r w:rsidRPr="001676A8">
        <w:rPr>
          <w:rFonts w:ascii="Arial Narrow" w:hAnsi="Arial Narrow" w:cs="Arial"/>
          <w:b/>
        </w:rPr>
        <w:t xml:space="preserve">16.23 – </w:t>
      </w:r>
      <w:r>
        <w:rPr>
          <w:rFonts w:ascii="Arial Narrow" w:hAnsi="Arial Narrow" w:cs="Arial"/>
          <w:b/>
        </w:rPr>
        <w:t>T</w:t>
      </w:r>
      <w:r w:rsidRPr="001676A8">
        <w:rPr>
          <w:rFonts w:ascii="Arial Narrow" w:hAnsi="Arial Narrow" w:cs="Arial"/>
          <w:b/>
        </w:rPr>
        <w:t>ôles faitières de 50cm de large</w:t>
      </w:r>
    </w:p>
    <w:p w:rsidR="004C0B63" w:rsidRPr="001676A8" w:rsidRDefault="001676A8" w:rsidP="004C0B63">
      <w:pPr>
        <w:pStyle w:val="Corpsdetexte"/>
        <w:spacing w:after="0"/>
        <w:rPr>
          <w:rFonts w:ascii="Arial Narrow" w:hAnsi="Arial Narrow" w:cs="Arial"/>
          <w:b/>
        </w:rPr>
      </w:pPr>
      <w:r>
        <w:rPr>
          <w:rFonts w:ascii="Arial Narrow" w:hAnsi="Arial Narrow" w:cs="Arial"/>
          <w:b/>
        </w:rPr>
        <w:t>16.24</w:t>
      </w:r>
      <w:r w:rsidRPr="001676A8">
        <w:rPr>
          <w:rFonts w:ascii="Arial Narrow" w:hAnsi="Arial Narrow" w:cs="Arial"/>
          <w:b/>
        </w:rPr>
        <w:t xml:space="preserve"> – </w:t>
      </w:r>
      <w:r>
        <w:rPr>
          <w:rFonts w:ascii="Arial Narrow" w:hAnsi="Arial Narrow" w:cs="Arial"/>
          <w:b/>
        </w:rPr>
        <w:t xml:space="preserve">Rive pignon en alu </w:t>
      </w:r>
    </w:p>
    <w:p w:rsidR="004C0B63" w:rsidRDefault="004C0B63" w:rsidP="004C0B63">
      <w:pPr>
        <w:pStyle w:val="Corpsdetexte"/>
        <w:spacing w:after="0"/>
        <w:outlineLvl w:val="2"/>
        <w:rPr>
          <w:rFonts w:ascii="Arial Narrow" w:hAnsi="Arial Narrow" w:cs="Arial"/>
          <w:b/>
          <w:bCs/>
        </w:rPr>
      </w:pPr>
      <w:bookmarkStart w:id="32" w:name="_Toc191880721"/>
      <w:r w:rsidRPr="00695EC0">
        <w:rPr>
          <w:rFonts w:ascii="Arial Narrow" w:hAnsi="Arial Narrow" w:cs="Arial"/>
          <w:b/>
          <w:bCs/>
        </w:rPr>
        <w:t>16.2</w:t>
      </w:r>
      <w:r w:rsidR="001676A8">
        <w:rPr>
          <w:rFonts w:ascii="Arial Narrow" w:hAnsi="Arial Narrow" w:cs="Arial"/>
          <w:b/>
          <w:bCs/>
        </w:rPr>
        <w:t xml:space="preserve">5 </w:t>
      </w:r>
      <w:r w:rsidRPr="00695EC0">
        <w:rPr>
          <w:rFonts w:ascii="Arial Narrow" w:hAnsi="Arial Narrow" w:cs="Arial"/>
          <w:b/>
          <w:bCs/>
        </w:rPr>
        <w:t>– Planche de rive</w:t>
      </w:r>
      <w:bookmarkEnd w:id="32"/>
    </w:p>
    <w:p w:rsidR="00517527" w:rsidRPr="00695EC0" w:rsidRDefault="00517527" w:rsidP="004C0B63">
      <w:pPr>
        <w:pStyle w:val="Corpsdetexte"/>
        <w:spacing w:after="0"/>
        <w:outlineLvl w:val="2"/>
        <w:rPr>
          <w:rFonts w:ascii="Arial Narrow" w:hAnsi="Arial Narrow" w:cs="Arial"/>
          <w:b/>
          <w:bCs/>
        </w:rPr>
      </w:pPr>
      <w:r>
        <w:rPr>
          <w:rFonts w:ascii="Arial Narrow" w:hAnsi="Arial Narrow" w:cs="Arial"/>
          <w:b/>
          <w:bCs/>
        </w:rPr>
        <w:t>– Plafond en contre-plaqué</w:t>
      </w:r>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*Façades avant et arrière</w:t>
      </w:r>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La planche de rive utilisée aura au moins 40cm de large et 3cm d’épaisseur. Elle sera en bois dur et rabotée sur une face et recevra un revêteme</w:t>
      </w:r>
      <w:r w:rsidR="00F0666F" w:rsidRPr="00695EC0">
        <w:rPr>
          <w:rFonts w:ascii="Arial Narrow" w:hAnsi="Arial Narrow" w:cs="Arial"/>
        </w:rPr>
        <w:t>nt en aluminium (bande ourlée).</w:t>
      </w:r>
    </w:p>
    <w:p w:rsidR="004C0B63" w:rsidRPr="00695EC0" w:rsidRDefault="004C0B63" w:rsidP="004C0B63">
      <w:pPr>
        <w:pStyle w:val="Corpsdetexte"/>
        <w:spacing w:after="0"/>
        <w:rPr>
          <w:rFonts w:ascii="Arial Narrow" w:hAnsi="Arial Narrow" w:cs="Arial"/>
        </w:rPr>
      </w:pPr>
      <w:r w:rsidRPr="00695EC0">
        <w:rPr>
          <w:rFonts w:ascii="Arial Narrow" w:hAnsi="Arial Narrow" w:cs="Arial"/>
          <w:b/>
          <w:bCs/>
          <w:u w:val="single"/>
        </w:rPr>
        <w:t>N.B</w:t>
      </w:r>
      <w:r w:rsidRPr="00695EC0">
        <w:rPr>
          <w:rFonts w:ascii="Arial Narrow" w:hAnsi="Arial Narrow" w:cs="Arial"/>
          <w:b/>
          <w:bCs/>
        </w:rPr>
        <w:t> : *</w:t>
      </w:r>
      <w:r w:rsidRPr="00695EC0">
        <w:rPr>
          <w:rFonts w:ascii="Arial Narrow" w:hAnsi="Arial Narrow" w:cs="Arial"/>
        </w:rPr>
        <w:t>Couvre joint périphérique tant à l’intérieur qu’à l’extérieur</w:t>
      </w:r>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 xml:space="preserve"> *Trappe de visite dans chaque pièce</w:t>
      </w:r>
    </w:p>
    <w:p w:rsidR="004C0B63" w:rsidRPr="00BE0D6A" w:rsidRDefault="004C0B63" w:rsidP="004C0B63">
      <w:pPr>
        <w:pStyle w:val="Corpsdetexte"/>
        <w:spacing w:after="0"/>
        <w:rPr>
          <w:rFonts w:ascii="Arial Narrow" w:hAnsi="Arial Narrow" w:cs="Arial"/>
        </w:rPr>
      </w:pPr>
      <w:r w:rsidRPr="00695EC0">
        <w:rPr>
          <w:rFonts w:ascii="Arial Narrow" w:hAnsi="Arial Narrow" w:cs="Arial"/>
        </w:rPr>
        <w:t xml:space="preserve"> *Trous de ventilation perforés sur des plaques extérieurs au droit de chaque</w:t>
      </w:r>
      <w:r w:rsidR="0072726B" w:rsidRPr="00695EC0">
        <w:rPr>
          <w:rFonts w:ascii="Arial Narrow" w:hAnsi="Arial Narrow" w:cs="Arial"/>
        </w:rPr>
        <w:t xml:space="preserve"> pièce.</w:t>
      </w:r>
    </w:p>
    <w:p w:rsidR="004C0B63" w:rsidRPr="00695EC0" w:rsidRDefault="004C0B63" w:rsidP="004C0B63">
      <w:pPr>
        <w:pStyle w:val="Corpsdetexte"/>
        <w:spacing w:after="0"/>
        <w:outlineLvl w:val="2"/>
        <w:rPr>
          <w:rFonts w:ascii="Arial Narrow" w:hAnsi="Arial Narrow" w:cs="Arial"/>
          <w:b/>
          <w:bCs/>
        </w:rPr>
      </w:pPr>
      <w:bookmarkStart w:id="33" w:name="_Toc191880724"/>
      <w:r w:rsidRPr="00695EC0">
        <w:rPr>
          <w:rFonts w:ascii="Arial Narrow" w:hAnsi="Arial Narrow" w:cs="Arial"/>
          <w:b/>
          <w:bCs/>
        </w:rPr>
        <w:lastRenderedPageBreak/>
        <w:t>16.</w:t>
      </w:r>
      <w:r w:rsidR="00F6075D">
        <w:rPr>
          <w:rFonts w:ascii="Arial Narrow" w:hAnsi="Arial Narrow" w:cs="Arial"/>
          <w:b/>
          <w:bCs/>
        </w:rPr>
        <w:t>26</w:t>
      </w:r>
      <w:r w:rsidRPr="00695EC0">
        <w:rPr>
          <w:rFonts w:ascii="Arial Narrow" w:hAnsi="Arial Narrow" w:cs="Arial"/>
          <w:b/>
          <w:bCs/>
        </w:rPr>
        <w:t xml:space="preserve"> – Portes </w:t>
      </w:r>
      <w:r w:rsidR="001676A8">
        <w:rPr>
          <w:rFonts w:ascii="Arial Narrow" w:hAnsi="Arial Narrow" w:cs="Arial"/>
          <w:b/>
          <w:bCs/>
        </w:rPr>
        <w:t xml:space="preserve">métalliques </w:t>
      </w:r>
      <w:r w:rsidRPr="00695EC0">
        <w:rPr>
          <w:rFonts w:ascii="Arial Narrow" w:hAnsi="Arial Narrow" w:cs="Arial"/>
          <w:b/>
          <w:bCs/>
        </w:rPr>
        <w:t xml:space="preserve">à </w:t>
      </w:r>
      <w:bookmarkEnd w:id="33"/>
      <w:r w:rsidR="001676A8">
        <w:rPr>
          <w:rFonts w:ascii="Arial Narrow" w:hAnsi="Arial Narrow" w:cs="Arial"/>
          <w:b/>
          <w:bCs/>
        </w:rPr>
        <w:t>double battants (1,5x2,2m)</w:t>
      </w:r>
    </w:p>
    <w:p w:rsidR="004C0B63" w:rsidRPr="00695EC0" w:rsidRDefault="004C0B63" w:rsidP="004C0B63">
      <w:pPr>
        <w:pStyle w:val="Corpsdetexte"/>
        <w:spacing w:after="0"/>
        <w:rPr>
          <w:rFonts w:ascii="Arial Narrow" w:hAnsi="Arial Narrow" w:cs="Arial"/>
          <w:bCs/>
        </w:rPr>
      </w:pPr>
      <w:r w:rsidRPr="00695EC0">
        <w:rPr>
          <w:rFonts w:ascii="Arial Narrow" w:hAnsi="Arial Narrow" w:cs="Arial"/>
          <w:bCs/>
        </w:rPr>
        <w:t>*Cadre : cornière de 35</w:t>
      </w:r>
    </w:p>
    <w:p w:rsidR="004C0B63" w:rsidRDefault="004C0B63" w:rsidP="00F0666F">
      <w:pPr>
        <w:pStyle w:val="Corpsdetexte"/>
        <w:spacing w:after="0"/>
        <w:rPr>
          <w:rFonts w:ascii="Arial Narrow" w:hAnsi="Arial Narrow" w:cs="Arial"/>
          <w:bCs/>
        </w:rPr>
      </w:pPr>
      <w:r w:rsidRPr="00695EC0">
        <w:rPr>
          <w:rFonts w:ascii="Arial Narrow" w:hAnsi="Arial Narrow" w:cs="Arial"/>
          <w:bCs/>
        </w:rPr>
        <w:t>*Vantail : Tube carré de 30 +tôle noire de 10/10</w:t>
      </w:r>
      <w:r w:rsidRPr="00695EC0">
        <w:rPr>
          <w:rFonts w:ascii="Arial Narrow" w:hAnsi="Arial Narrow" w:cs="Arial"/>
          <w:bCs/>
          <w:vertAlign w:val="superscript"/>
        </w:rPr>
        <w:t>e</w:t>
      </w:r>
      <w:r w:rsidRPr="00695EC0">
        <w:rPr>
          <w:rFonts w:ascii="Arial Narrow" w:hAnsi="Arial Narrow" w:cs="Arial"/>
          <w:bCs/>
        </w:rPr>
        <w:t>+ 2 paumelles + serrure à canon vachette + targettes-</w:t>
      </w:r>
      <w:r w:rsidR="00F0666F" w:rsidRPr="00695EC0">
        <w:rPr>
          <w:rFonts w:ascii="Arial Narrow" w:hAnsi="Arial Narrow" w:cs="Arial"/>
          <w:bCs/>
        </w:rPr>
        <w:t xml:space="preserve"> cadenas.</w:t>
      </w:r>
    </w:p>
    <w:p w:rsidR="001676A8" w:rsidRPr="001132F9" w:rsidRDefault="001676A8" w:rsidP="001132F9">
      <w:pPr>
        <w:pStyle w:val="Corpsdetexte"/>
        <w:spacing w:after="0"/>
        <w:outlineLvl w:val="2"/>
        <w:rPr>
          <w:rFonts w:ascii="Arial Narrow" w:hAnsi="Arial Narrow" w:cs="Arial"/>
          <w:b/>
          <w:bCs/>
        </w:rPr>
      </w:pPr>
      <w:r w:rsidRPr="00695EC0">
        <w:rPr>
          <w:rFonts w:ascii="Arial Narrow" w:hAnsi="Arial Narrow" w:cs="Arial"/>
          <w:b/>
          <w:bCs/>
        </w:rPr>
        <w:t>16.</w:t>
      </w:r>
      <w:r>
        <w:rPr>
          <w:rFonts w:ascii="Arial Narrow" w:hAnsi="Arial Narrow" w:cs="Arial"/>
          <w:b/>
          <w:bCs/>
        </w:rPr>
        <w:t>27</w:t>
      </w:r>
      <w:r w:rsidRPr="00695EC0">
        <w:rPr>
          <w:rFonts w:ascii="Arial Narrow" w:hAnsi="Arial Narrow" w:cs="Arial"/>
          <w:b/>
          <w:bCs/>
        </w:rPr>
        <w:t xml:space="preserve"> – Portes </w:t>
      </w:r>
      <w:r>
        <w:rPr>
          <w:rFonts w:ascii="Arial Narrow" w:hAnsi="Arial Narrow" w:cs="Arial"/>
          <w:b/>
          <w:bCs/>
        </w:rPr>
        <w:t xml:space="preserve">métalliques </w:t>
      </w:r>
      <w:r w:rsidR="00F6075D">
        <w:rPr>
          <w:rFonts w:ascii="Arial Narrow" w:hAnsi="Arial Narrow" w:cs="Arial"/>
          <w:b/>
          <w:bCs/>
        </w:rPr>
        <w:t xml:space="preserve">extérieure </w:t>
      </w:r>
      <w:r w:rsidRPr="00695EC0">
        <w:rPr>
          <w:rFonts w:ascii="Arial Narrow" w:hAnsi="Arial Narrow" w:cs="Arial"/>
          <w:b/>
          <w:bCs/>
        </w:rPr>
        <w:t>à</w:t>
      </w:r>
      <w:r w:rsidR="00F6075D">
        <w:rPr>
          <w:rFonts w:ascii="Arial Narrow" w:hAnsi="Arial Narrow" w:cs="Arial"/>
          <w:b/>
          <w:bCs/>
        </w:rPr>
        <w:t xml:space="preserve"> un battant</w:t>
      </w:r>
      <w:r>
        <w:rPr>
          <w:rFonts w:ascii="Arial Narrow" w:hAnsi="Arial Narrow" w:cs="Arial"/>
          <w:b/>
          <w:bCs/>
        </w:rPr>
        <w:t xml:space="preserve"> (1x2,2m)</w:t>
      </w:r>
    </w:p>
    <w:p w:rsidR="004C0B63" w:rsidRPr="00695EC0" w:rsidRDefault="004C0B63" w:rsidP="004C0B63">
      <w:pPr>
        <w:pStyle w:val="Corpsdetexte"/>
        <w:spacing w:after="0"/>
        <w:outlineLvl w:val="2"/>
        <w:rPr>
          <w:rFonts w:ascii="Arial Narrow" w:hAnsi="Arial Narrow" w:cs="Arial"/>
          <w:b/>
          <w:bCs/>
        </w:rPr>
      </w:pPr>
      <w:bookmarkStart w:id="34" w:name="_Toc191880726"/>
      <w:r w:rsidRPr="00695EC0">
        <w:rPr>
          <w:rFonts w:ascii="Arial Narrow" w:hAnsi="Arial Narrow" w:cs="Arial"/>
          <w:b/>
          <w:bCs/>
        </w:rPr>
        <w:t>16.</w:t>
      </w:r>
      <w:r w:rsidR="00AE5D13">
        <w:rPr>
          <w:rFonts w:ascii="Arial Narrow" w:hAnsi="Arial Narrow" w:cs="Arial"/>
          <w:b/>
          <w:bCs/>
        </w:rPr>
        <w:t>28</w:t>
      </w:r>
      <w:r w:rsidRPr="00695EC0">
        <w:rPr>
          <w:rFonts w:ascii="Arial Narrow" w:hAnsi="Arial Narrow" w:cs="Arial"/>
          <w:b/>
          <w:bCs/>
        </w:rPr>
        <w:t xml:space="preserve"> – Seuils :</w:t>
      </w:r>
      <w:bookmarkEnd w:id="34"/>
    </w:p>
    <w:p w:rsidR="00F6075D" w:rsidRDefault="004C0B63" w:rsidP="004C0B63">
      <w:pPr>
        <w:pStyle w:val="Corpsdetexte"/>
        <w:spacing w:after="0"/>
        <w:rPr>
          <w:rFonts w:ascii="Arial Narrow" w:hAnsi="Arial Narrow" w:cs="Arial"/>
          <w:bCs/>
        </w:rPr>
      </w:pPr>
      <w:r w:rsidRPr="00695EC0">
        <w:rPr>
          <w:rFonts w:ascii="Arial Narrow" w:hAnsi="Arial Narrow" w:cs="Arial"/>
          <w:bCs/>
        </w:rPr>
        <w:t>Ils seront en éléments de cornière de 30, sur bordure de véranda et bord</w:t>
      </w:r>
      <w:r w:rsidR="00F0666F" w:rsidRPr="00695EC0">
        <w:rPr>
          <w:rFonts w:ascii="Arial Narrow" w:hAnsi="Arial Narrow" w:cs="Arial"/>
          <w:bCs/>
        </w:rPr>
        <w:t>ure d’estrade de chaque pièce.</w:t>
      </w:r>
    </w:p>
    <w:p w:rsidR="00F6075D" w:rsidRPr="006C2727" w:rsidRDefault="00F6075D" w:rsidP="00F6075D">
      <w:pPr>
        <w:pStyle w:val="Corpsdetexte"/>
        <w:spacing w:after="0"/>
        <w:outlineLvl w:val="2"/>
        <w:rPr>
          <w:rFonts w:ascii="Arial Narrow" w:hAnsi="Arial Narrow" w:cs="Arial"/>
          <w:bCs/>
        </w:rPr>
      </w:pPr>
      <w:r w:rsidRPr="00695EC0">
        <w:rPr>
          <w:rFonts w:ascii="Arial Narrow" w:hAnsi="Arial Narrow" w:cs="Arial"/>
          <w:b/>
          <w:bCs/>
        </w:rPr>
        <w:t>16.</w:t>
      </w:r>
      <w:r>
        <w:rPr>
          <w:rFonts w:ascii="Arial Narrow" w:hAnsi="Arial Narrow" w:cs="Arial"/>
          <w:b/>
          <w:bCs/>
        </w:rPr>
        <w:t>29</w:t>
      </w:r>
      <w:r w:rsidRPr="00695EC0">
        <w:rPr>
          <w:rFonts w:ascii="Arial Narrow" w:hAnsi="Arial Narrow" w:cs="Arial"/>
          <w:b/>
          <w:bCs/>
        </w:rPr>
        <w:t xml:space="preserve"> – </w:t>
      </w:r>
      <w:r w:rsidRPr="006C2727">
        <w:rPr>
          <w:rFonts w:ascii="Arial Narrow" w:hAnsi="Arial Narrow" w:cs="Arial"/>
          <w:bCs/>
        </w:rPr>
        <w:t>Grille antivol à l’intérieur du cadre en bois</w:t>
      </w:r>
    </w:p>
    <w:p w:rsidR="00F6075D" w:rsidRPr="006C2727" w:rsidRDefault="00F6075D" w:rsidP="00F6075D">
      <w:pPr>
        <w:pStyle w:val="Corpsdetexte"/>
        <w:spacing w:after="0"/>
        <w:outlineLvl w:val="2"/>
        <w:rPr>
          <w:rFonts w:ascii="Arial Narrow" w:hAnsi="Arial Narrow" w:cs="Arial"/>
          <w:bCs/>
        </w:rPr>
      </w:pPr>
      <w:r w:rsidRPr="006C2727">
        <w:rPr>
          <w:rFonts w:ascii="Arial Narrow" w:hAnsi="Arial Narrow" w:cs="Arial"/>
          <w:b/>
          <w:bCs/>
        </w:rPr>
        <w:t>16.30</w:t>
      </w:r>
      <w:r w:rsidRPr="006C2727">
        <w:rPr>
          <w:rFonts w:ascii="Arial Narrow" w:hAnsi="Arial Narrow" w:cs="Arial"/>
          <w:bCs/>
        </w:rPr>
        <w:t xml:space="preserve"> – Portes intérieure en bois plein (0,9x2, 2m)</w:t>
      </w:r>
    </w:p>
    <w:p w:rsidR="00F6075D" w:rsidRPr="006C2727" w:rsidRDefault="00F6075D" w:rsidP="00F6075D">
      <w:pPr>
        <w:pStyle w:val="Corpsdetexte"/>
        <w:spacing w:after="0"/>
        <w:outlineLvl w:val="2"/>
        <w:rPr>
          <w:rFonts w:ascii="Arial Narrow" w:hAnsi="Arial Narrow" w:cs="Arial"/>
          <w:bCs/>
        </w:rPr>
      </w:pPr>
      <w:r w:rsidRPr="006C2727">
        <w:rPr>
          <w:rFonts w:ascii="Arial Narrow" w:hAnsi="Arial Narrow" w:cs="Arial"/>
          <w:b/>
          <w:bCs/>
        </w:rPr>
        <w:t>16.31</w:t>
      </w:r>
      <w:r w:rsidRPr="006C2727">
        <w:rPr>
          <w:rFonts w:ascii="Arial Narrow" w:hAnsi="Arial Narrow" w:cs="Arial"/>
          <w:bCs/>
        </w:rPr>
        <w:t xml:space="preserve"> – Portes en bois plein pour toilettes (0,7x2, 2m)</w:t>
      </w:r>
    </w:p>
    <w:p w:rsidR="00F6075D" w:rsidRPr="006C2727" w:rsidRDefault="00F6075D" w:rsidP="00F6075D">
      <w:pPr>
        <w:pStyle w:val="Corpsdetexte"/>
        <w:spacing w:after="0"/>
        <w:outlineLvl w:val="2"/>
        <w:rPr>
          <w:rFonts w:ascii="Arial Narrow" w:hAnsi="Arial Narrow" w:cs="Arial"/>
          <w:bCs/>
        </w:rPr>
      </w:pPr>
      <w:r w:rsidRPr="006C2727">
        <w:rPr>
          <w:rFonts w:ascii="Arial Narrow" w:hAnsi="Arial Narrow" w:cs="Arial"/>
          <w:b/>
          <w:bCs/>
        </w:rPr>
        <w:t>16.32</w:t>
      </w:r>
      <w:r w:rsidRPr="006C2727">
        <w:rPr>
          <w:rFonts w:ascii="Arial Narrow" w:hAnsi="Arial Narrow" w:cs="Arial"/>
          <w:bCs/>
        </w:rPr>
        <w:t xml:space="preserve"> – Fenêtre en bois plein (1,5x1, 2m)</w:t>
      </w:r>
    </w:p>
    <w:p w:rsidR="006C2727" w:rsidRPr="006C2727" w:rsidRDefault="00F6075D" w:rsidP="006C2727">
      <w:pPr>
        <w:pStyle w:val="Corpsdetexte"/>
        <w:spacing w:after="0"/>
        <w:outlineLvl w:val="2"/>
        <w:rPr>
          <w:rFonts w:ascii="Arial Narrow" w:hAnsi="Arial Narrow" w:cs="Arial"/>
          <w:bCs/>
        </w:rPr>
      </w:pPr>
      <w:r w:rsidRPr="006C2727">
        <w:rPr>
          <w:rFonts w:ascii="Arial Narrow" w:hAnsi="Arial Narrow" w:cs="Arial"/>
          <w:b/>
          <w:bCs/>
        </w:rPr>
        <w:t>16.33</w:t>
      </w:r>
      <w:r w:rsidRPr="006C2727">
        <w:rPr>
          <w:rFonts w:ascii="Arial Narrow" w:hAnsi="Arial Narrow" w:cs="Arial"/>
          <w:bCs/>
        </w:rPr>
        <w:t xml:space="preserve"> – Fenêtre en bois plein (1,2x1, 2m)</w:t>
      </w:r>
    </w:p>
    <w:p w:rsidR="006C2727" w:rsidRPr="00851D6C" w:rsidRDefault="006C2727" w:rsidP="002A39DA">
      <w:pPr>
        <w:pStyle w:val="Corpsdetexte"/>
        <w:numPr>
          <w:ilvl w:val="1"/>
          <w:numId w:val="44"/>
        </w:numPr>
        <w:spacing w:after="0"/>
        <w:ind w:hanging="742"/>
        <w:outlineLvl w:val="2"/>
        <w:rPr>
          <w:rFonts w:ascii="Arial Narrow" w:hAnsi="Arial Narrow" w:cs="Arial"/>
          <w:b/>
        </w:rPr>
      </w:pPr>
      <w:r>
        <w:rPr>
          <w:rFonts w:ascii="Arial Narrow" w:hAnsi="Arial Narrow" w:cs="Arial"/>
          <w:b/>
        </w:rPr>
        <w:t xml:space="preserve">-  </w:t>
      </w:r>
      <w:r w:rsidRPr="00951814">
        <w:rPr>
          <w:rFonts w:ascii="Arial Narrow" w:hAnsi="Arial Narrow" w:cs="Arial"/>
        </w:rPr>
        <w:t>fourniture et pose des lave-mains</w:t>
      </w:r>
    </w:p>
    <w:p w:rsidR="006C2727" w:rsidRPr="00851D6C" w:rsidRDefault="006C2727" w:rsidP="002A39DA">
      <w:pPr>
        <w:pStyle w:val="Corpsdetexte"/>
        <w:numPr>
          <w:ilvl w:val="1"/>
          <w:numId w:val="44"/>
        </w:numPr>
        <w:spacing w:after="0"/>
        <w:ind w:hanging="742"/>
        <w:outlineLvl w:val="2"/>
        <w:rPr>
          <w:rFonts w:ascii="Arial Narrow" w:hAnsi="Arial Narrow" w:cs="Arial"/>
          <w:b/>
        </w:rPr>
      </w:pPr>
      <w:r>
        <w:rPr>
          <w:rFonts w:ascii="Arial Narrow" w:hAnsi="Arial Narrow" w:cs="Arial"/>
        </w:rPr>
        <w:t xml:space="preserve">- </w:t>
      </w:r>
      <w:r w:rsidRPr="00951814">
        <w:rPr>
          <w:rFonts w:ascii="Arial Narrow" w:hAnsi="Arial Narrow" w:cs="Arial"/>
        </w:rPr>
        <w:t xml:space="preserve">fourniture et pose des WC </w:t>
      </w:r>
      <w:r>
        <w:rPr>
          <w:rFonts w:ascii="Arial Narrow" w:hAnsi="Arial Narrow" w:cs="Arial"/>
        </w:rPr>
        <w:t>à l’Anglaise</w:t>
      </w:r>
    </w:p>
    <w:p w:rsidR="006C2727" w:rsidRPr="00851D6C" w:rsidRDefault="006C2727" w:rsidP="002A39DA">
      <w:pPr>
        <w:pStyle w:val="Corpsdetexte"/>
        <w:numPr>
          <w:ilvl w:val="1"/>
          <w:numId w:val="44"/>
        </w:numPr>
        <w:spacing w:after="0"/>
        <w:ind w:hanging="742"/>
        <w:outlineLvl w:val="2"/>
        <w:rPr>
          <w:rFonts w:ascii="Arial Narrow" w:hAnsi="Arial Narrow" w:cs="Arial"/>
          <w:b/>
        </w:rPr>
      </w:pPr>
      <w:r>
        <w:rPr>
          <w:rFonts w:ascii="Arial Narrow" w:hAnsi="Arial Narrow" w:cs="Arial"/>
        </w:rPr>
        <w:t xml:space="preserve">- </w:t>
      </w:r>
      <w:r w:rsidRPr="00951814">
        <w:rPr>
          <w:rFonts w:ascii="Arial Narrow" w:hAnsi="Arial Narrow" w:cs="Arial"/>
        </w:rPr>
        <w:t>fourniture et pose des colonnes de douche</w:t>
      </w:r>
    </w:p>
    <w:p w:rsidR="006C2727" w:rsidRPr="00851D6C" w:rsidRDefault="006C2727" w:rsidP="002A39DA">
      <w:pPr>
        <w:pStyle w:val="Corpsdetexte"/>
        <w:numPr>
          <w:ilvl w:val="1"/>
          <w:numId w:val="44"/>
        </w:numPr>
        <w:spacing w:after="0"/>
        <w:ind w:hanging="742"/>
        <w:outlineLvl w:val="2"/>
        <w:rPr>
          <w:rFonts w:ascii="Arial Narrow" w:hAnsi="Arial Narrow" w:cs="Arial"/>
          <w:b/>
        </w:rPr>
      </w:pPr>
      <w:r>
        <w:rPr>
          <w:rFonts w:ascii="Arial Narrow" w:hAnsi="Arial Narrow" w:cs="Arial"/>
        </w:rPr>
        <w:t xml:space="preserve">- </w:t>
      </w:r>
      <w:r w:rsidRPr="00951814">
        <w:rPr>
          <w:rFonts w:ascii="Arial Narrow" w:hAnsi="Arial Narrow" w:cs="Arial"/>
        </w:rPr>
        <w:t>fourniture et pose des portes papiers</w:t>
      </w:r>
    </w:p>
    <w:p w:rsidR="006C2727" w:rsidRPr="00851D6C" w:rsidRDefault="006C2727" w:rsidP="002A39DA">
      <w:pPr>
        <w:pStyle w:val="Corpsdetexte"/>
        <w:numPr>
          <w:ilvl w:val="1"/>
          <w:numId w:val="44"/>
        </w:numPr>
        <w:spacing w:after="0"/>
        <w:ind w:hanging="742"/>
        <w:outlineLvl w:val="2"/>
        <w:rPr>
          <w:rFonts w:ascii="Arial Narrow" w:hAnsi="Arial Narrow" w:cs="Arial"/>
          <w:b/>
        </w:rPr>
      </w:pPr>
      <w:r>
        <w:rPr>
          <w:rFonts w:ascii="Arial Narrow" w:hAnsi="Arial Narrow" w:cs="Arial"/>
        </w:rPr>
        <w:t xml:space="preserve">- </w:t>
      </w:r>
      <w:r w:rsidRPr="00951814">
        <w:rPr>
          <w:rFonts w:ascii="Arial Narrow" w:hAnsi="Arial Narrow" w:cs="Arial"/>
        </w:rPr>
        <w:t>fourniture et pose des portes serviettes doubles bras en inox</w:t>
      </w:r>
    </w:p>
    <w:p w:rsidR="006C2727" w:rsidRPr="00851D6C" w:rsidRDefault="006C2727" w:rsidP="002A39DA">
      <w:pPr>
        <w:pStyle w:val="Corpsdetexte"/>
        <w:numPr>
          <w:ilvl w:val="1"/>
          <w:numId w:val="44"/>
        </w:numPr>
        <w:spacing w:after="0"/>
        <w:ind w:hanging="742"/>
        <w:outlineLvl w:val="2"/>
        <w:rPr>
          <w:rFonts w:ascii="Arial Narrow" w:hAnsi="Arial Narrow" w:cs="Arial"/>
          <w:b/>
        </w:rPr>
      </w:pPr>
      <w:r>
        <w:rPr>
          <w:rFonts w:ascii="Arial Narrow" w:hAnsi="Arial Narrow" w:cs="Arial"/>
        </w:rPr>
        <w:t xml:space="preserve">- </w:t>
      </w:r>
      <w:r w:rsidRPr="00951814">
        <w:rPr>
          <w:rFonts w:ascii="Arial Narrow" w:hAnsi="Arial Narrow" w:cs="Arial"/>
        </w:rPr>
        <w:t>fourniture et pose des portes savons</w:t>
      </w:r>
    </w:p>
    <w:p w:rsidR="006C2727" w:rsidRPr="00951814" w:rsidRDefault="006C2727" w:rsidP="002A39DA">
      <w:pPr>
        <w:pStyle w:val="Corpsdetexte"/>
        <w:numPr>
          <w:ilvl w:val="1"/>
          <w:numId w:val="44"/>
        </w:numPr>
        <w:spacing w:after="0"/>
        <w:ind w:hanging="742"/>
        <w:outlineLvl w:val="2"/>
        <w:rPr>
          <w:rFonts w:ascii="Arial Narrow" w:hAnsi="Arial Narrow" w:cs="Arial"/>
        </w:rPr>
      </w:pPr>
      <w:r w:rsidRPr="00951814">
        <w:rPr>
          <w:rFonts w:ascii="Arial Narrow" w:hAnsi="Arial Narrow" w:cs="Arial"/>
        </w:rPr>
        <w:t>– fosse septique de (3x1, 5x2) m</w:t>
      </w:r>
    </w:p>
    <w:p w:rsidR="00F6075D" w:rsidRPr="006C2727" w:rsidRDefault="006C2727" w:rsidP="002A39DA">
      <w:pPr>
        <w:pStyle w:val="Corpsdetexte"/>
        <w:numPr>
          <w:ilvl w:val="1"/>
          <w:numId w:val="44"/>
        </w:numPr>
        <w:spacing w:after="0"/>
        <w:ind w:hanging="742"/>
        <w:outlineLvl w:val="2"/>
        <w:rPr>
          <w:rFonts w:ascii="Arial Narrow" w:hAnsi="Arial Narrow" w:cs="Arial"/>
          <w:i/>
          <w:iCs/>
        </w:rPr>
      </w:pPr>
      <w:r w:rsidRPr="00951814">
        <w:rPr>
          <w:rFonts w:ascii="Arial Narrow" w:hAnsi="Arial Narrow" w:cs="Arial"/>
        </w:rPr>
        <w:t>– puisard de</w:t>
      </w:r>
      <w:r w:rsidRPr="006C2727">
        <w:rPr>
          <w:rFonts w:ascii="Arial Narrow" w:hAnsi="Arial Narrow" w:cs="Arial"/>
          <w:i/>
          <w:iCs/>
        </w:rPr>
        <w:t>Ø 1,2m et de 10m de profondeur</w:t>
      </w:r>
    </w:p>
    <w:p w:rsidR="004C0B63" w:rsidRPr="00695EC0" w:rsidRDefault="00AE5D13" w:rsidP="00F0666F">
      <w:pPr>
        <w:pStyle w:val="Corpsdetexte"/>
        <w:spacing w:after="0"/>
        <w:outlineLvl w:val="2"/>
        <w:rPr>
          <w:rFonts w:ascii="Arial Narrow" w:hAnsi="Arial Narrow" w:cs="Arial"/>
          <w:b/>
        </w:rPr>
      </w:pPr>
      <w:bookmarkStart w:id="35" w:name="_Toc191880728"/>
      <w:r>
        <w:rPr>
          <w:rFonts w:ascii="Arial Narrow" w:hAnsi="Arial Narrow" w:cs="Arial"/>
          <w:b/>
        </w:rPr>
        <w:t>16.</w:t>
      </w:r>
      <w:r w:rsidR="006C2727">
        <w:rPr>
          <w:rFonts w:ascii="Arial Narrow" w:hAnsi="Arial Narrow" w:cs="Arial"/>
          <w:b/>
        </w:rPr>
        <w:t>37</w:t>
      </w:r>
      <w:r w:rsidR="004C0B63" w:rsidRPr="00695EC0">
        <w:rPr>
          <w:rFonts w:ascii="Arial Narrow" w:hAnsi="Arial Narrow" w:cs="Arial"/>
          <w:b/>
        </w:rPr>
        <w:t xml:space="preserve"> – Fourreautage</w:t>
      </w:r>
      <w:bookmarkEnd w:id="35"/>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En tube isolant de diamètre adéqu</w:t>
      </w:r>
      <w:r w:rsidR="00F0666F" w:rsidRPr="00695EC0">
        <w:rPr>
          <w:rFonts w:ascii="Arial Narrow" w:hAnsi="Arial Narrow" w:cs="Arial"/>
        </w:rPr>
        <w:t>at encastré dans la maçonnerie.</w:t>
      </w:r>
    </w:p>
    <w:p w:rsidR="004C0B63" w:rsidRPr="00695EC0" w:rsidRDefault="006C2727" w:rsidP="00F0666F">
      <w:pPr>
        <w:pStyle w:val="Corpsdetexte"/>
        <w:spacing w:after="0"/>
        <w:outlineLvl w:val="2"/>
        <w:rPr>
          <w:rFonts w:ascii="Arial Narrow" w:hAnsi="Arial Narrow" w:cs="Arial"/>
          <w:b/>
        </w:rPr>
      </w:pPr>
      <w:bookmarkStart w:id="36" w:name="_Toc191880729"/>
      <w:r>
        <w:rPr>
          <w:rFonts w:ascii="Arial Narrow" w:hAnsi="Arial Narrow" w:cs="Arial"/>
          <w:b/>
        </w:rPr>
        <w:t>16.38</w:t>
      </w:r>
      <w:r w:rsidR="004C0B63" w:rsidRPr="00695EC0">
        <w:rPr>
          <w:rFonts w:ascii="Arial Narrow" w:hAnsi="Arial Narrow" w:cs="Arial"/>
          <w:b/>
        </w:rPr>
        <w:t xml:space="preserve"> –Câblerie</w:t>
      </w:r>
      <w:bookmarkEnd w:id="36"/>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 xml:space="preserve">Les câbles seront en VGV ou en TH. En règle générale, on prendra les sections suivantes : </w:t>
      </w:r>
    </w:p>
    <w:p w:rsidR="004C0B63" w:rsidRPr="00695EC0" w:rsidRDefault="004C0B63" w:rsidP="008F16E1">
      <w:pPr>
        <w:pStyle w:val="Corpsdetexte"/>
        <w:numPr>
          <w:ilvl w:val="0"/>
          <w:numId w:val="32"/>
        </w:numPr>
        <w:spacing w:after="0"/>
        <w:ind w:left="0" w:firstLine="0"/>
        <w:jc w:val="both"/>
        <w:rPr>
          <w:rFonts w:ascii="Arial Narrow" w:hAnsi="Arial Narrow" w:cs="Arial"/>
        </w:rPr>
      </w:pPr>
      <w:r w:rsidRPr="00695EC0">
        <w:rPr>
          <w:rFonts w:ascii="Arial Narrow" w:hAnsi="Arial Narrow" w:cs="Arial"/>
        </w:rPr>
        <w:t xml:space="preserve">1,5mm² pour les circuits d’éclairage </w:t>
      </w:r>
    </w:p>
    <w:p w:rsidR="004C0B63" w:rsidRPr="00695EC0" w:rsidRDefault="004C0B63" w:rsidP="008F16E1">
      <w:pPr>
        <w:pStyle w:val="Corpsdetexte"/>
        <w:numPr>
          <w:ilvl w:val="0"/>
          <w:numId w:val="32"/>
        </w:numPr>
        <w:spacing w:after="0"/>
        <w:ind w:left="0" w:firstLine="0"/>
        <w:jc w:val="both"/>
        <w:rPr>
          <w:rFonts w:ascii="Arial Narrow" w:hAnsi="Arial Narrow" w:cs="Arial"/>
        </w:rPr>
      </w:pPr>
      <w:r w:rsidRPr="00695EC0">
        <w:rPr>
          <w:rFonts w:ascii="Arial Narrow" w:hAnsi="Arial Narrow" w:cs="Arial"/>
        </w:rPr>
        <w:t>2,5mm² pour les circuits de prise.</w:t>
      </w:r>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Chaque circuit comprendra toutes les sujétions d’égrainage, de ponçage et de rebouchage. Tous les points lumineux seront des réglettes avec des tubes néon de 1,20, les prises et interr</w:t>
      </w:r>
      <w:r w:rsidR="00F0666F" w:rsidRPr="00695EC0">
        <w:rPr>
          <w:rFonts w:ascii="Arial Narrow" w:hAnsi="Arial Narrow" w:cs="Arial"/>
        </w:rPr>
        <w:t xml:space="preserve">upteurs seront réglementaires. </w:t>
      </w:r>
    </w:p>
    <w:p w:rsidR="004C0B63" w:rsidRPr="00695EC0" w:rsidRDefault="004C0B63" w:rsidP="00F0666F">
      <w:pPr>
        <w:pStyle w:val="Corpsdetexte"/>
        <w:spacing w:after="0"/>
        <w:outlineLvl w:val="2"/>
        <w:rPr>
          <w:rFonts w:ascii="Arial Narrow" w:hAnsi="Arial Narrow" w:cs="Arial"/>
          <w:b/>
          <w:bCs/>
        </w:rPr>
      </w:pPr>
      <w:bookmarkStart w:id="37" w:name="_Toc191880730"/>
      <w:r w:rsidRPr="00695EC0">
        <w:rPr>
          <w:rFonts w:ascii="Arial Narrow" w:hAnsi="Arial Narrow" w:cs="Arial"/>
          <w:b/>
          <w:bCs/>
        </w:rPr>
        <w:t>16.3</w:t>
      </w:r>
      <w:r w:rsidR="006C2727">
        <w:rPr>
          <w:rFonts w:ascii="Arial Narrow" w:hAnsi="Arial Narrow" w:cs="Arial"/>
          <w:b/>
          <w:bCs/>
        </w:rPr>
        <w:t>9</w:t>
      </w:r>
      <w:r w:rsidRPr="00695EC0">
        <w:rPr>
          <w:rFonts w:ascii="Arial Narrow" w:hAnsi="Arial Narrow" w:cs="Arial"/>
          <w:b/>
          <w:bCs/>
        </w:rPr>
        <w:t xml:space="preserve"> – Appareillage</w:t>
      </w:r>
      <w:bookmarkEnd w:id="37"/>
      <w:r w:rsidRPr="00695EC0">
        <w:rPr>
          <w:rFonts w:ascii="Arial Narrow" w:hAnsi="Arial Narrow" w:cs="Arial"/>
          <w:b/>
          <w:bCs/>
        </w:rPr>
        <w:tab/>
      </w:r>
    </w:p>
    <w:p w:rsidR="004C0B63" w:rsidRPr="00695EC0" w:rsidRDefault="004C0B63" w:rsidP="004C0B63">
      <w:pPr>
        <w:pStyle w:val="Corpsdetexte"/>
        <w:spacing w:after="0"/>
        <w:rPr>
          <w:rFonts w:ascii="Arial Narrow" w:hAnsi="Arial Narrow" w:cs="Arial"/>
        </w:rPr>
      </w:pPr>
      <w:r w:rsidRPr="00695EC0">
        <w:rPr>
          <w:rFonts w:ascii="Arial Narrow" w:hAnsi="Arial Narrow" w:cs="Arial"/>
        </w:rPr>
        <w:t>Les marques préconisées seront « LEGRAND » ou « INGELEG »</w:t>
      </w:r>
      <w:r w:rsidR="00F0666F" w:rsidRPr="00695EC0">
        <w:rPr>
          <w:rFonts w:ascii="Arial Narrow" w:hAnsi="Arial Narrow" w:cs="Arial"/>
        </w:rPr>
        <w:t xml:space="preserve"> ou autre marque équivalente</w:t>
      </w:r>
      <w:r w:rsidRPr="00695EC0">
        <w:rPr>
          <w:rFonts w:ascii="Arial Narrow" w:hAnsi="Arial Narrow" w:cs="Arial"/>
        </w:rPr>
        <w:t>.</w:t>
      </w:r>
    </w:p>
    <w:p w:rsidR="00F0666F" w:rsidRPr="00BE0D6A" w:rsidRDefault="004C0B63" w:rsidP="00BE0D6A">
      <w:pPr>
        <w:pStyle w:val="Corpsdetexte"/>
        <w:spacing w:after="0"/>
        <w:rPr>
          <w:rFonts w:ascii="Arial Narrow" w:hAnsi="Arial Narrow" w:cs="Arial"/>
        </w:rPr>
      </w:pPr>
      <w:r w:rsidRPr="00695EC0">
        <w:rPr>
          <w:rFonts w:ascii="Arial Narrow" w:hAnsi="Arial Narrow" w:cs="Arial"/>
        </w:rPr>
        <w:t>Les modèles seront approuvés par l</w:t>
      </w:r>
      <w:bookmarkStart w:id="38" w:name="_Toc191880731"/>
      <w:r w:rsidR="00517527">
        <w:rPr>
          <w:rFonts w:ascii="Arial Narrow" w:hAnsi="Arial Narrow" w:cs="Arial"/>
        </w:rPr>
        <w:t>’Ingénieur</w:t>
      </w:r>
      <w:r w:rsidR="00BE0D6A">
        <w:rPr>
          <w:rFonts w:ascii="Arial Narrow" w:hAnsi="Arial Narrow" w:cs="Arial"/>
        </w:rPr>
        <w:t xml:space="preserve"> avant la </w:t>
      </w:r>
      <w:r w:rsidR="00517527">
        <w:rPr>
          <w:rFonts w:ascii="Arial Narrow" w:hAnsi="Arial Narrow" w:cs="Arial"/>
        </w:rPr>
        <w:t>po</w:t>
      </w:r>
      <w:r w:rsidR="00957D26">
        <w:rPr>
          <w:rFonts w:ascii="Arial Narrow" w:hAnsi="Arial Narrow" w:cs="Arial"/>
        </w:rPr>
        <w:t>se</w:t>
      </w:r>
      <w:r w:rsidR="00BE0D6A">
        <w:rPr>
          <w:rFonts w:ascii="Arial Narrow" w:hAnsi="Arial Narrow" w:cs="Arial"/>
        </w:rPr>
        <w:t>.</w:t>
      </w:r>
    </w:p>
    <w:p w:rsidR="004C0B63" w:rsidRPr="00695EC0" w:rsidRDefault="004C0B63" w:rsidP="00F0666F">
      <w:pPr>
        <w:pStyle w:val="Corpsdetexte"/>
        <w:spacing w:after="0"/>
        <w:outlineLvl w:val="1"/>
        <w:rPr>
          <w:rFonts w:ascii="Arial Narrow" w:hAnsi="Arial Narrow" w:cs="Arial"/>
          <w:b/>
          <w:bCs/>
        </w:rPr>
      </w:pPr>
      <w:r w:rsidRPr="00695EC0">
        <w:rPr>
          <w:rFonts w:ascii="Arial Narrow" w:hAnsi="Arial Narrow" w:cs="Arial"/>
          <w:b/>
          <w:bCs/>
        </w:rPr>
        <w:t>LES P</w:t>
      </w:r>
      <w:bookmarkEnd w:id="38"/>
      <w:r w:rsidRPr="00695EC0">
        <w:rPr>
          <w:rFonts w:ascii="Arial Narrow" w:hAnsi="Arial Narrow" w:cs="Arial"/>
          <w:b/>
          <w:bCs/>
        </w:rPr>
        <w:t>EINTURES</w:t>
      </w:r>
    </w:p>
    <w:p w:rsidR="004C0B63" w:rsidRPr="00695EC0" w:rsidRDefault="004C0B63" w:rsidP="004C0B63">
      <w:pPr>
        <w:pStyle w:val="Corpsdetexte"/>
        <w:spacing w:after="0"/>
        <w:rPr>
          <w:rFonts w:ascii="Arial Narrow" w:hAnsi="Arial Narrow" w:cs="Arial"/>
          <w:bCs/>
        </w:rPr>
      </w:pPr>
      <w:r w:rsidRPr="00695EC0">
        <w:rPr>
          <w:rFonts w:ascii="Arial Narrow" w:hAnsi="Arial Narrow" w:cs="Arial"/>
          <w:bCs/>
        </w:rPr>
        <w:t>Les travaux de peinture comprendront toutes sujétions d’égrenage, de ponçage et de reb</w:t>
      </w:r>
      <w:r w:rsidR="00F0666F" w:rsidRPr="00695EC0">
        <w:rPr>
          <w:rFonts w:ascii="Arial Narrow" w:hAnsi="Arial Narrow" w:cs="Arial"/>
          <w:bCs/>
        </w:rPr>
        <w:t>ouchage à l’enduit de peinture.</w:t>
      </w:r>
    </w:p>
    <w:p w:rsidR="004C0B63" w:rsidRPr="00695EC0" w:rsidRDefault="00155CCE" w:rsidP="008F5E2A">
      <w:pPr>
        <w:pStyle w:val="Corpsdetexte"/>
        <w:spacing w:after="0"/>
        <w:jc w:val="both"/>
        <w:outlineLvl w:val="2"/>
        <w:rPr>
          <w:rFonts w:ascii="Arial Narrow" w:hAnsi="Arial Narrow" w:cs="Arial"/>
          <w:b/>
          <w:bCs/>
        </w:rPr>
      </w:pPr>
      <w:bookmarkStart w:id="39" w:name="_Toc191880732"/>
      <w:r>
        <w:rPr>
          <w:rFonts w:ascii="Arial Narrow" w:hAnsi="Arial Narrow" w:cs="Arial"/>
          <w:b/>
          <w:bCs/>
        </w:rPr>
        <w:t>16.</w:t>
      </w:r>
      <w:r w:rsidR="006C2727">
        <w:rPr>
          <w:rFonts w:ascii="Arial Narrow" w:hAnsi="Arial Narrow" w:cs="Arial"/>
          <w:b/>
          <w:bCs/>
        </w:rPr>
        <w:t>40</w:t>
      </w:r>
      <w:r w:rsidR="004C0B63" w:rsidRPr="00695EC0">
        <w:rPr>
          <w:rFonts w:ascii="Arial Narrow" w:hAnsi="Arial Narrow" w:cs="Arial"/>
          <w:b/>
          <w:bCs/>
        </w:rPr>
        <w:t>- Impression</w:t>
      </w:r>
      <w:bookmarkEnd w:id="39"/>
    </w:p>
    <w:p w:rsidR="004C0B63" w:rsidRPr="00695EC0" w:rsidRDefault="0018105E" w:rsidP="004C0B63">
      <w:pPr>
        <w:pStyle w:val="Corpsdetexte"/>
        <w:spacing w:after="0"/>
        <w:rPr>
          <w:rFonts w:ascii="Arial Narrow" w:hAnsi="Arial Narrow" w:cs="Arial"/>
          <w:bCs/>
        </w:rPr>
      </w:pPr>
      <w:r>
        <w:rPr>
          <w:rFonts w:ascii="Arial Narrow" w:hAnsi="Arial Narrow" w:cs="Arial"/>
          <w:bCs/>
        </w:rPr>
        <w:t>*Murs : chaux</w:t>
      </w:r>
    </w:p>
    <w:p w:rsidR="004C0B63" w:rsidRPr="00695EC0" w:rsidRDefault="00F0666F" w:rsidP="004C0B63">
      <w:pPr>
        <w:pStyle w:val="Corpsdetexte"/>
        <w:spacing w:after="0"/>
        <w:rPr>
          <w:rFonts w:ascii="Arial Narrow" w:hAnsi="Arial Narrow" w:cs="Arial"/>
          <w:bCs/>
        </w:rPr>
      </w:pPr>
      <w:r w:rsidRPr="00695EC0">
        <w:rPr>
          <w:rFonts w:ascii="Arial Narrow" w:hAnsi="Arial Narrow" w:cs="Arial"/>
          <w:bCs/>
        </w:rPr>
        <w:t xml:space="preserve">*Bois : glycérol dilué </w:t>
      </w:r>
    </w:p>
    <w:p w:rsidR="004C0B63" w:rsidRPr="00695EC0" w:rsidRDefault="004C0B63" w:rsidP="004C0B63">
      <w:pPr>
        <w:pStyle w:val="Corpsdetexte"/>
        <w:spacing w:after="0"/>
        <w:jc w:val="both"/>
        <w:outlineLvl w:val="2"/>
        <w:rPr>
          <w:rFonts w:ascii="Arial Narrow" w:hAnsi="Arial Narrow" w:cs="Arial"/>
          <w:b/>
          <w:bCs/>
        </w:rPr>
      </w:pPr>
      <w:bookmarkStart w:id="40" w:name="_Toc191880733"/>
      <w:r w:rsidRPr="00695EC0">
        <w:rPr>
          <w:rFonts w:ascii="Arial Narrow" w:hAnsi="Arial Narrow" w:cs="Arial"/>
          <w:b/>
          <w:bCs/>
        </w:rPr>
        <w:t>16.</w:t>
      </w:r>
      <w:r w:rsidR="006C2727">
        <w:rPr>
          <w:rFonts w:ascii="Arial Narrow" w:hAnsi="Arial Narrow" w:cs="Arial"/>
          <w:b/>
          <w:bCs/>
        </w:rPr>
        <w:t>41</w:t>
      </w:r>
      <w:r w:rsidRPr="00695EC0">
        <w:rPr>
          <w:rFonts w:ascii="Arial Narrow" w:hAnsi="Arial Narrow" w:cs="Arial"/>
          <w:b/>
          <w:bCs/>
        </w:rPr>
        <w:t>- Finition</w:t>
      </w:r>
      <w:bookmarkEnd w:id="40"/>
    </w:p>
    <w:p w:rsidR="004C0B63" w:rsidRPr="00695EC0" w:rsidRDefault="0018105E" w:rsidP="004C0B63">
      <w:pPr>
        <w:pStyle w:val="Corpsdetexte"/>
        <w:spacing w:after="0"/>
        <w:rPr>
          <w:rFonts w:ascii="Arial Narrow" w:hAnsi="Arial Narrow" w:cs="Arial"/>
          <w:bCs/>
        </w:rPr>
      </w:pPr>
      <w:r>
        <w:rPr>
          <w:rFonts w:ascii="Arial Narrow" w:hAnsi="Arial Narrow" w:cs="Arial"/>
          <w:bCs/>
        </w:rPr>
        <w:t>Murs :</w:t>
      </w:r>
    </w:p>
    <w:p w:rsidR="004C0B63" w:rsidRPr="00695EC0" w:rsidRDefault="004C0B63" w:rsidP="004C0B63">
      <w:pPr>
        <w:pStyle w:val="Corpsdetexte"/>
        <w:spacing w:after="0"/>
        <w:rPr>
          <w:rFonts w:ascii="Arial Narrow" w:hAnsi="Arial Narrow" w:cs="Arial"/>
          <w:bCs/>
        </w:rPr>
      </w:pPr>
      <w:r w:rsidRPr="00695EC0">
        <w:rPr>
          <w:rFonts w:ascii="Arial Narrow" w:hAnsi="Arial Narrow" w:cs="Arial"/>
          <w:bCs/>
        </w:rPr>
        <w:tab/>
        <w:t>*Murs extérieurs Pantex 1 300 en 2 couches</w:t>
      </w:r>
    </w:p>
    <w:p w:rsidR="004C0B63" w:rsidRPr="00695EC0" w:rsidRDefault="004C0B63" w:rsidP="004C0B63">
      <w:pPr>
        <w:pStyle w:val="Corpsdetexte"/>
        <w:spacing w:after="0"/>
        <w:rPr>
          <w:rFonts w:ascii="Arial Narrow" w:hAnsi="Arial Narrow" w:cs="Arial"/>
          <w:bCs/>
        </w:rPr>
      </w:pPr>
      <w:r w:rsidRPr="00695EC0">
        <w:rPr>
          <w:rFonts w:ascii="Arial Narrow" w:hAnsi="Arial Narrow" w:cs="Arial"/>
          <w:bCs/>
        </w:rPr>
        <w:tab/>
        <w:t>*Murs intérieurs Pantex 800 en 2 couches</w:t>
      </w:r>
    </w:p>
    <w:p w:rsidR="004C0B63" w:rsidRDefault="004C0B63" w:rsidP="004C0B63">
      <w:pPr>
        <w:pStyle w:val="Corpsdetexte"/>
        <w:spacing w:after="0"/>
        <w:rPr>
          <w:rFonts w:ascii="Arial Narrow" w:hAnsi="Arial Narrow" w:cs="Arial"/>
          <w:b/>
          <w:bCs/>
        </w:rPr>
      </w:pPr>
      <w:r w:rsidRPr="00695EC0">
        <w:rPr>
          <w:rFonts w:ascii="Arial Narrow" w:hAnsi="Arial Narrow" w:cs="Arial"/>
          <w:bCs/>
        </w:rPr>
        <w:tab/>
        <w:t>*</w:t>
      </w:r>
      <w:r w:rsidRPr="00695EC0">
        <w:rPr>
          <w:rFonts w:ascii="Arial Narrow" w:hAnsi="Arial Narrow" w:cs="Arial"/>
          <w:b/>
          <w:bCs/>
        </w:rPr>
        <w:t>Soubassement 1.20m en peinture glycérophtalique en 2 couches sur tout le bât</w:t>
      </w:r>
      <w:r w:rsidR="00F0666F" w:rsidRPr="00695EC0">
        <w:rPr>
          <w:rFonts w:ascii="Arial Narrow" w:hAnsi="Arial Narrow" w:cs="Arial"/>
          <w:b/>
          <w:bCs/>
        </w:rPr>
        <w:t>iment (Intérieur et extérieur).</w:t>
      </w:r>
    </w:p>
    <w:p w:rsidR="006C2727" w:rsidRPr="000E1AAC" w:rsidRDefault="006C2727" w:rsidP="002A39DA">
      <w:pPr>
        <w:pStyle w:val="Corpsdetexte"/>
        <w:numPr>
          <w:ilvl w:val="1"/>
          <w:numId w:val="45"/>
        </w:numPr>
        <w:spacing w:after="0"/>
        <w:outlineLvl w:val="2"/>
        <w:rPr>
          <w:rFonts w:ascii="Arial Narrow" w:hAnsi="Arial Narrow" w:cs="Arial"/>
        </w:rPr>
      </w:pPr>
      <w:r w:rsidRPr="000E1AAC">
        <w:rPr>
          <w:rFonts w:ascii="Arial Narrow" w:hAnsi="Arial Narrow" w:cs="Arial"/>
        </w:rPr>
        <w:t>– Fourniture et pose de plinthes en carreaux grès cérame de hauteur 10 cm.</w:t>
      </w:r>
    </w:p>
    <w:p w:rsidR="006C2727" w:rsidRPr="000E1AAC" w:rsidRDefault="006C2727" w:rsidP="002A39DA">
      <w:pPr>
        <w:pStyle w:val="Corpsdetexte"/>
        <w:numPr>
          <w:ilvl w:val="1"/>
          <w:numId w:val="45"/>
        </w:numPr>
        <w:spacing w:after="0"/>
        <w:ind w:left="600" w:hanging="600"/>
        <w:outlineLvl w:val="2"/>
        <w:rPr>
          <w:rFonts w:ascii="Arial Narrow" w:hAnsi="Arial Narrow" w:cs="Arial"/>
        </w:rPr>
      </w:pPr>
      <w:r w:rsidRPr="000E1AAC">
        <w:rPr>
          <w:rFonts w:ascii="Arial Narrow" w:hAnsi="Arial Narrow" w:cs="Arial"/>
        </w:rPr>
        <w:t>– fourniture et pose des carreaux antidérapants de 5x5 sur sol des toilettes ;</w:t>
      </w:r>
    </w:p>
    <w:p w:rsidR="006C2727" w:rsidRPr="000E1AAC" w:rsidRDefault="006C2727" w:rsidP="002A39DA">
      <w:pPr>
        <w:pStyle w:val="Corpsdetexte"/>
        <w:numPr>
          <w:ilvl w:val="1"/>
          <w:numId w:val="45"/>
        </w:numPr>
        <w:spacing w:after="0"/>
        <w:rPr>
          <w:rFonts w:ascii="Arial Narrow" w:hAnsi="Arial Narrow" w:cs="Arial"/>
        </w:rPr>
      </w:pPr>
      <w:r w:rsidRPr="000E1AAC">
        <w:rPr>
          <w:rFonts w:ascii="Arial Narrow" w:hAnsi="Arial Narrow" w:cs="Arial"/>
        </w:rPr>
        <w:t>– fourniture et pose de revêtement mural en faïences aux toilettes sur 2,20m de hauteur </w:t>
      </w:r>
    </w:p>
    <w:p w:rsidR="000E1AAC" w:rsidRPr="00695EC0" w:rsidRDefault="000E1AAC" w:rsidP="002A39DA">
      <w:pPr>
        <w:pStyle w:val="Corpsdetexte"/>
        <w:numPr>
          <w:ilvl w:val="1"/>
          <w:numId w:val="45"/>
        </w:numPr>
        <w:spacing w:after="0"/>
        <w:rPr>
          <w:rFonts w:ascii="Arial Narrow" w:hAnsi="Arial Narrow" w:cs="Arial"/>
          <w:b/>
          <w:bCs/>
        </w:rPr>
      </w:pPr>
      <w:r w:rsidRPr="00951814">
        <w:rPr>
          <w:rFonts w:ascii="Arial Narrow" w:hAnsi="Arial Narrow" w:cs="Arial"/>
        </w:rPr>
        <w:t xml:space="preserve">– </w:t>
      </w:r>
      <w:r>
        <w:rPr>
          <w:rFonts w:ascii="Arial Narrow" w:hAnsi="Arial Narrow" w:cs="Arial"/>
        </w:rPr>
        <w:t>construction des caniveaux de section bxh en agglos bourrés de 40x40</w:t>
      </w:r>
    </w:p>
    <w:p w:rsidR="004C0B63" w:rsidRPr="00695EC0" w:rsidRDefault="000E1AAC" w:rsidP="00F0666F">
      <w:pPr>
        <w:pStyle w:val="Corpsdetexte"/>
        <w:tabs>
          <w:tab w:val="left" w:pos="540"/>
        </w:tabs>
        <w:spacing w:after="0"/>
        <w:jc w:val="both"/>
        <w:outlineLvl w:val="2"/>
        <w:rPr>
          <w:rFonts w:ascii="Arial Narrow" w:hAnsi="Arial Narrow" w:cs="Arial"/>
          <w:b/>
          <w:bCs/>
        </w:rPr>
      </w:pPr>
      <w:bookmarkStart w:id="41" w:name="_Toc191880737"/>
      <w:r>
        <w:rPr>
          <w:rFonts w:ascii="Arial Narrow" w:hAnsi="Arial Narrow" w:cs="Arial"/>
          <w:b/>
          <w:bCs/>
        </w:rPr>
        <w:t>16.46</w:t>
      </w:r>
      <w:r w:rsidR="004C0B63" w:rsidRPr="00695EC0">
        <w:rPr>
          <w:rFonts w:ascii="Arial Narrow" w:hAnsi="Arial Narrow" w:cs="Arial"/>
          <w:b/>
          <w:bCs/>
        </w:rPr>
        <w:t>– Dallage extérieur</w:t>
      </w:r>
      <w:bookmarkEnd w:id="41"/>
    </w:p>
    <w:p w:rsidR="004C0B63" w:rsidRPr="00695EC0" w:rsidRDefault="004C0B63" w:rsidP="004C0B63">
      <w:pPr>
        <w:pStyle w:val="Corpsdetexte"/>
        <w:tabs>
          <w:tab w:val="left" w:pos="540"/>
        </w:tabs>
        <w:spacing w:after="0"/>
        <w:rPr>
          <w:rFonts w:ascii="Arial Narrow" w:hAnsi="Arial Narrow" w:cs="Arial"/>
        </w:rPr>
      </w:pPr>
      <w:r w:rsidRPr="00695EC0">
        <w:rPr>
          <w:rFonts w:ascii="Arial Narrow" w:hAnsi="Arial Narrow" w:cs="Arial"/>
        </w:rPr>
        <w:t>Les murs de soubassement seront protégés par un dallage de 70cm de largeur et 8cm d’épaisseur tout autour du bâtiment.</w:t>
      </w:r>
    </w:p>
    <w:p w:rsidR="004C0B63" w:rsidRPr="00695EC0" w:rsidRDefault="004C0B63" w:rsidP="004C0B63">
      <w:pPr>
        <w:pStyle w:val="Corpsdetexte"/>
        <w:tabs>
          <w:tab w:val="left" w:pos="540"/>
        </w:tabs>
        <w:spacing w:after="0"/>
        <w:rPr>
          <w:rFonts w:ascii="Arial Narrow" w:hAnsi="Arial Narrow" w:cs="Arial"/>
        </w:rPr>
      </w:pPr>
      <w:r w:rsidRPr="00695EC0">
        <w:rPr>
          <w:rFonts w:ascii="Arial Narrow" w:hAnsi="Arial Narrow" w:cs="Arial"/>
        </w:rPr>
        <w:t>Ce dallage sera en béton ordinaire dosé à 30</w:t>
      </w:r>
      <w:r w:rsidR="00F0666F" w:rsidRPr="00695EC0">
        <w:rPr>
          <w:rFonts w:ascii="Arial Narrow" w:hAnsi="Arial Narrow" w:cs="Arial"/>
        </w:rPr>
        <w:t xml:space="preserve">0kg/m3. Finition chape lissée. </w:t>
      </w:r>
    </w:p>
    <w:p w:rsidR="004C0B63" w:rsidRDefault="004C0B63" w:rsidP="004C0B63">
      <w:pPr>
        <w:pStyle w:val="Corpsdetexte"/>
        <w:tabs>
          <w:tab w:val="left" w:pos="540"/>
        </w:tabs>
        <w:spacing w:after="0"/>
        <w:rPr>
          <w:rFonts w:ascii="Arial Narrow" w:hAnsi="Arial Narrow" w:cs="Arial"/>
        </w:rPr>
      </w:pPr>
      <w:r w:rsidRPr="00695EC0">
        <w:rPr>
          <w:rFonts w:ascii="Arial Narrow" w:hAnsi="Arial Narrow" w:cs="Arial"/>
          <w:b/>
          <w:u w:val="single"/>
        </w:rPr>
        <w:t>N.B</w:t>
      </w:r>
      <w:r w:rsidRPr="00695EC0">
        <w:rPr>
          <w:rFonts w:ascii="Arial Narrow" w:hAnsi="Arial Narrow" w:cs="Arial"/>
        </w:rPr>
        <w:t> : L’entrepreneur tiendra compte des erreurs ou omissions qui résulteraient de l’exploitation des différents documents constitutifs de la lettre commande.</w:t>
      </w:r>
    </w:p>
    <w:p w:rsidR="006921E2" w:rsidRDefault="006921E2" w:rsidP="004C0B63">
      <w:pPr>
        <w:pStyle w:val="Corpsdetexte"/>
        <w:tabs>
          <w:tab w:val="left" w:pos="540"/>
        </w:tabs>
        <w:spacing w:after="0"/>
        <w:rPr>
          <w:rFonts w:ascii="Arial Narrow" w:hAnsi="Arial Narrow" w:cs="Arial"/>
          <w:b/>
        </w:rPr>
      </w:pPr>
      <w:r w:rsidRPr="006921E2">
        <w:rPr>
          <w:rFonts w:ascii="Arial Narrow" w:hAnsi="Arial Narrow" w:cs="Arial"/>
          <w:b/>
        </w:rPr>
        <w:lastRenderedPageBreak/>
        <w:t>PLOMBERIE SANITAIRE</w:t>
      </w:r>
    </w:p>
    <w:p w:rsidR="006921E2" w:rsidRPr="006921E2" w:rsidRDefault="006921E2" w:rsidP="002A39DA">
      <w:pPr>
        <w:pStyle w:val="Corpsdetexte"/>
        <w:numPr>
          <w:ilvl w:val="0"/>
          <w:numId w:val="56"/>
        </w:numPr>
        <w:tabs>
          <w:tab w:val="left" w:pos="540"/>
        </w:tabs>
        <w:spacing w:after="0"/>
        <w:rPr>
          <w:rFonts w:ascii="Arial Narrow" w:hAnsi="Arial Narrow" w:cs="Arial"/>
        </w:rPr>
      </w:pPr>
      <w:r w:rsidRPr="006921E2">
        <w:rPr>
          <w:rFonts w:ascii="Arial Narrow" w:hAnsi="Arial Narrow" w:cs="Arial"/>
        </w:rPr>
        <w:t>Tuyauterie évacuation et alimentation y compris ;</w:t>
      </w:r>
    </w:p>
    <w:p w:rsidR="006921E2" w:rsidRPr="006921E2" w:rsidRDefault="006921E2" w:rsidP="002A39DA">
      <w:pPr>
        <w:pStyle w:val="Corpsdetexte"/>
        <w:numPr>
          <w:ilvl w:val="0"/>
          <w:numId w:val="56"/>
        </w:numPr>
        <w:tabs>
          <w:tab w:val="left" w:pos="540"/>
        </w:tabs>
        <w:spacing w:after="0"/>
        <w:rPr>
          <w:rFonts w:ascii="Arial Narrow" w:hAnsi="Arial Narrow" w:cs="Arial"/>
        </w:rPr>
      </w:pPr>
      <w:r w:rsidRPr="006921E2">
        <w:rPr>
          <w:rFonts w:ascii="Arial Narrow" w:hAnsi="Arial Narrow" w:cs="Arial"/>
        </w:rPr>
        <w:t>WC à l’Anglaise avec chasse basse ;</w:t>
      </w:r>
    </w:p>
    <w:p w:rsidR="006921E2" w:rsidRPr="006921E2" w:rsidRDefault="006921E2" w:rsidP="002A39DA">
      <w:pPr>
        <w:pStyle w:val="Corpsdetexte"/>
        <w:numPr>
          <w:ilvl w:val="0"/>
          <w:numId w:val="56"/>
        </w:numPr>
        <w:tabs>
          <w:tab w:val="left" w:pos="540"/>
        </w:tabs>
        <w:spacing w:after="0"/>
        <w:rPr>
          <w:rFonts w:ascii="Arial Narrow" w:hAnsi="Arial Narrow" w:cs="Arial"/>
        </w:rPr>
      </w:pPr>
      <w:r w:rsidRPr="006921E2">
        <w:rPr>
          <w:rFonts w:ascii="Arial Narrow" w:hAnsi="Arial Narrow" w:cs="Arial"/>
        </w:rPr>
        <w:t>Lavabo ;</w:t>
      </w:r>
    </w:p>
    <w:p w:rsidR="006921E2" w:rsidRPr="006921E2" w:rsidRDefault="006921E2" w:rsidP="002A39DA">
      <w:pPr>
        <w:pStyle w:val="Corpsdetexte"/>
        <w:numPr>
          <w:ilvl w:val="0"/>
          <w:numId w:val="56"/>
        </w:numPr>
        <w:tabs>
          <w:tab w:val="left" w:pos="540"/>
        </w:tabs>
        <w:spacing w:after="0"/>
        <w:rPr>
          <w:rFonts w:ascii="Arial Narrow" w:hAnsi="Arial Narrow" w:cs="Arial"/>
        </w:rPr>
      </w:pPr>
      <w:r w:rsidRPr="006921E2">
        <w:rPr>
          <w:rFonts w:ascii="Arial Narrow" w:hAnsi="Arial Narrow" w:cs="Arial"/>
        </w:rPr>
        <w:t>Porte serviette et savon ;</w:t>
      </w:r>
    </w:p>
    <w:p w:rsidR="006921E2" w:rsidRPr="006921E2" w:rsidRDefault="006921E2" w:rsidP="002A39DA">
      <w:pPr>
        <w:pStyle w:val="Corpsdetexte"/>
        <w:numPr>
          <w:ilvl w:val="0"/>
          <w:numId w:val="56"/>
        </w:numPr>
        <w:tabs>
          <w:tab w:val="left" w:pos="540"/>
        </w:tabs>
        <w:spacing w:after="0"/>
        <w:rPr>
          <w:rFonts w:ascii="Arial Narrow" w:hAnsi="Arial Narrow" w:cs="Arial"/>
        </w:rPr>
      </w:pPr>
      <w:r w:rsidRPr="006921E2">
        <w:rPr>
          <w:rFonts w:ascii="Arial Narrow" w:hAnsi="Arial Narrow" w:cs="Arial"/>
        </w:rPr>
        <w:t>Fosse septique ;</w:t>
      </w:r>
    </w:p>
    <w:p w:rsidR="006921E2" w:rsidRPr="006921E2" w:rsidRDefault="006921E2" w:rsidP="002A39DA">
      <w:pPr>
        <w:pStyle w:val="Corpsdetexte"/>
        <w:numPr>
          <w:ilvl w:val="0"/>
          <w:numId w:val="56"/>
        </w:numPr>
        <w:tabs>
          <w:tab w:val="left" w:pos="540"/>
        </w:tabs>
        <w:spacing w:after="0"/>
        <w:rPr>
          <w:rFonts w:ascii="Arial Narrow" w:hAnsi="Arial Narrow" w:cs="Arial"/>
        </w:rPr>
      </w:pPr>
      <w:r w:rsidRPr="006921E2">
        <w:rPr>
          <w:rFonts w:ascii="Arial Narrow" w:hAnsi="Arial Narrow" w:cs="Arial"/>
        </w:rPr>
        <w:t>Puisard ;</w:t>
      </w:r>
    </w:p>
    <w:p w:rsidR="006921E2" w:rsidRPr="006921E2" w:rsidRDefault="006921E2" w:rsidP="002A39DA">
      <w:pPr>
        <w:pStyle w:val="Corpsdetexte"/>
        <w:numPr>
          <w:ilvl w:val="0"/>
          <w:numId w:val="56"/>
        </w:numPr>
        <w:tabs>
          <w:tab w:val="left" w:pos="540"/>
        </w:tabs>
        <w:spacing w:after="0"/>
        <w:rPr>
          <w:rFonts w:ascii="Arial Narrow" w:hAnsi="Arial Narrow" w:cs="Arial"/>
        </w:rPr>
      </w:pPr>
      <w:r w:rsidRPr="006921E2">
        <w:rPr>
          <w:rFonts w:ascii="Arial Narrow" w:hAnsi="Arial Narrow" w:cs="Arial"/>
        </w:rPr>
        <w:t>Regard de visite</w:t>
      </w:r>
    </w:p>
    <w:p w:rsidR="006921E2" w:rsidRPr="006921E2" w:rsidRDefault="006921E2" w:rsidP="002A39DA">
      <w:pPr>
        <w:pStyle w:val="Corpsdetexte"/>
        <w:numPr>
          <w:ilvl w:val="0"/>
          <w:numId w:val="56"/>
        </w:numPr>
        <w:tabs>
          <w:tab w:val="left" w:pos="540"/>
        </w:tabs>
        <w:spacing w:after="0"/>
        <w:rPr>
          <w:rFonts w:ascii="Arial Narrow" w:hAnsi="Arial Narrow" w:cs="Arial"/>
        </w:rPr>
      </w:pPr>
      <w:r w:rsidRPr="006921E2">
        <w:rPr>
          <w:rFonts w:ascii="Arial Narrow" w:hAnsi="Arial Narrow" w:cs="Arial"/>
        </w:rPr>
        <w:t xml:space="preserve">Porte papier hygiénique ; </w:t>
      </w:r>
    </w:p>
    <w:p w:rsidR="004C0B63" w:rsidRPr="006921E2" w:rsidRDefault="004C0B63" w:rsidP="004C0B63">
      <w:pPr>
        <w:rPr>
          <w:rFonts w:ascii="Arial Narrow" w:hAnsi="Arial Narrow" w:cs="Arial"/>
          <w:sz w:val="14"/>
          <w:lang w:val="fr-CA"/>
        </w:rPr>
      </w:pPr>
    </w:p>
    <w:p w:rsidR="004C0B63" w:rsidRPr="00695EC0" w:rsidRDefault="004C0B63" w:rsidP="00761F59">
      <w:pPr>
        <w:spacing w:after="160" w:line="259" w:lineRule="auto"/>
        <w:jc w:val="both"/>
        <w:rPr>
          <w:rFonts w:ascii="Arial Narrow" w:hAnsi="Arial Narrow" w:cs="Arial"/>
          <w:b/>
        </w:rPr>
      </w:pPr>
      <w:r w:rsidRPr="00695EC0">
        <w:rPr>
          <w:rFonts w:ascii="Arial Narrow" w:hAnsi="Arial Narrow" w:cs="Arial"/>
          <w:b/>
        </w:rPr>
        <w:t>CHAPITRE IV MODE D’EVALUATION DES TRAVAUX</w:t>
      </w:r>
    </w:p>
    <w:p w:rsidR="004C0B63" w:rsidRPr="00695EC0" w:rsidRDefault="004C0B63" w:rsidP="004C0B63">
      <w:pPr>
        <w:jc w:val="both"/>
        <w:rPr>
          <w:rFonts w:ascii="Arial Narrow" w:hAnsi="Arial Narrow" w:cs="Arial"/>
          <w:b/>
        </w:rPr>
      </w:pPr>
      <w:r w:rsidRPr="00155CCE">
        <w:rPr>
          <w:rFonts w:ascii="Arial Narrow" w:hAnsi="Arial Narrow" w:cs="Arial"/>
          <w:b/>
          <w:u w:val="single"/>
        </w:rPr>
        <w:t>ARTICLE 17</w:t>
      </w:r>
      <w:r w:rsidRPr="00695EC0">
        <w:rPr>
          <w:rFonts w:ascii="Arial Narrow" w:hAnsi="Arial Narrow" w:cs="Arial"/>
          <w:b/>
        </w:rPr>
        <w:t> : CON</w:t>
      </w:r>
      <w:r w:rsidR="00F0666F" w:rsidRPr="00695EC0">
        <w:rPr>
          <w:rFonts w:ascii="Arial Narrow" w:hAnsi="Arial Narrow" w:cs="Arial"/>
          <w:b/>
        </w:rPr>
        <w:t xml:space="preserve">DITIONS GENERALES D’EVALUATION </w:t>
      </w:r>
    </w:p>
    <w:p w:rsidR="004C0B63" w:rsidRPr="00695EC0" w:rsidRDefault="00517527" w:rsidP="004C0B63">
      <w:pPr>
        <w:jc w:val="both"/>
        <w:rPr>
          <w:rFonts w:ascii="Arial Narrow" w:hAnsi="Arial Narrow" w:cs="Arial"/>
        </w:rPr>
      </w:pPr>
      <w:r>
        <w:rPr>
          <w:rFonts w:ascii="Arial Narrow" w:hAnsi="Arial Narrow" w:cs="Arial"/>
        </w:rPr>
        <w:t>Les prestations</w:t>
      </w:r>
      <w:r w:rsidR="004C0B63" w:rsidRPr="00695EC0">
        <w:rPr>
          <w:rFonts w:ascii="Arial Narrow" w:hAnsi="Arial Narrow" w:cs="Arial"/>
        </w:rPr>
        <w:t xml:space="preserve"> sont rémunéré</w:t>
      </w:r>
      <w:r>
        <w:rPr>
          <w:rFonts w:ascii="Arial Narrow" w:hAnsi="Arial Narrow" w:cs="Arial"/>
        </w:rPr>
        <w:t>e</w:t>
      </w:r>
      <w:r w:rsidR="004C0B63" w:rsidRPr="00695EC0">
        <w:rPr>
          <w:rFonts w:ascii="Arial Narrow" w:hAnsi="Arial Narrow" w:cs="Arial"/>
        </w:rPr>
        <w:t xml:space="preserve">s au cocontractant, par application des prix du bordereau aux quantités réellement exécutées, conformément aux prescriptions de la lettre commande. Ces quantités doivent être constatées et approuvées par l’Ingénieur. </w:t>
      </w:r>
    </w:p>
    <w:p w:rsidR="004C0B63" w:rsidRPr="00695EC0" w:rsidRDefault="004C0B63" w:rsidP="004C0B63">
      <w:pPr>
        <w:jc w:val="both"/>
        <w:rPr>
          <w:rFonts w:ascii="Arial Narrow" w:hAnsi="Arial Narrow" w:cs="Arial"/>
        </w:rPr>
      </w:pPr>
      <w:r w:rsidRPr="00695EC0">
        <w:rPr>
          <w:rFonts w:ascii="Arial Narrow" w:hAnsi="Arial Narrow" w:cs="Arial"/>
        </w:rPr>
        <w:t>Le cocontractant est réputé avoir une parfaite connaissance de toutes les conditions et sujétions imposées pour la bonne exécution des travaux, et toutes les conditions locales susceptibles d’avoir une influence sur cette exécution, et notamment :</w:t>
      </w:r>
    </w:p>
    <w:p w:rsidR="004C0B63" w:rsidRPr="00695EC0" w:rsidRDefault="004C0B63" w:rsidP="008F16E1">
      <w:pPr>
        <w:numPr>
          <w:ilvl w:val="0"/>
          <w:numId w:val="28"/>
        </w:numPr>
        <w:jc w:val="both"/>
        <w:rPr>
          <w:rFonts w:ascii="Arial Narrow" w:hAnsi="Arial Narrow" w:cs="Arial"/>
        </w:rPr>
      </w:pPr>
      <w:r w:rsidRPr="00695EC0">
        <w:rPr>
          <w:rFonts w:ascii="Arial Narrow" w:hAnsi="Arial Narrow" w:cs="Arial"/>
        </w:rPr>
        <w:t>de la nature, de la qualité des sols et terrains ;</w:t>
      </w:r>
    </w:p>
    <w:p w:rsidR="004C0B63" w:rsidRPr="00695EC0" w:rsidRDefault="004C0B63" w:rsidP="008F16E1">
      <w:pPr>
        <w:numPr>
          <w:ilvl w:val="0"/>
          <w:numId w:val="28"/>
        </w:numPr>
        <w:jc w:val="both"/>
        <w:rPr>
          <w:rFonts w:ascii="Arial Narrow" w:hAnsi="Arial Narrow" w:cs="Arial"/>
        </w:rPr>
      </w:pPr>
      <w:r w:rsidRPr="00695EC0">
        <w:rPr>
          <w:rFonts w:ascii="Arial Narrow" w:hAnsi="Arial Narrow" w:cs="Arial"/>
        </w:rPr>
        <w:t>des conditions de transport et d’accès sur le site ;</w:t>
      </w:r>
    </w:p>
    <w:p w:rsidR="004C0B63" w:rsidRPr="00695EC0" w:rsidRDefault="004C0B63" w:rsidP="008F16E1">
      <w:pPr>
        <w:numPr>
          <w:ilvl w:val="0"/>
          <w:numId w:val="28"/>
        </w:numPr>
        <w:jc w:val="both"/>
        <w:rPr>
          <w:rFonts w:ascii="Arial Narrow" w:hAnsi="Arial Narrow" w:cs="Arial"/>
        </w:rPr>
      </w:pPr>
      <w:r w:rsidRPr="00695EC0">
        <w:rPr>
          <w:rFonts w:ascii="Arial Narrow" w:hAnsi="Arial Narrow" w:cs="Arial"/>
        </w:rPr>
        <w:t>du régime normal des eaux et des pluies dans la région concernées par le projet</w:t>
      </w:r>
    </w:p>
    <w:p w:rsidR="004C0B63" w:rsidRPr="00695EC0" w:rsidRDefault="004C0B63" w:rsidP="008F16E1">
      <w:pPr>
        <w:numPr>
          <w:ilvl w:val="0"/>
          <w:numId w:val="28"/>
        </w:numPr>
        <w:jc w:val="both"/>
        <w:rPr>
          <w:rFonts w:ascii="Arial Narrow" w:hAnsi="Arial Narrow" w:cs="Arial"/>
        </w:rPr>
      </w:pPr>
      <w:r w:rsidRPr="00695EC0">
        <w:rPr>
          <w:rFonts w:ascii="Arial Narrow" w:hAnsi="Arial Narrow" w:cs="Arial"/>
        </w:rPr>
        <w:t xml:space="preserve">de toutes les sources d’approvisionnement </w:t>
      </w:r>
    </w:p>
    <w:p w:rsidR="00F0666F" w:rsidRPr="0018105E" w:rsidRDefault="004C0B63" w:rsidP="004C0B63">
      <w:pPr>
        <w:jc w:val="both"/>
        <w:rPr>
          <w:rFonts w:ascii="Arial Narrow" w:hAnsi="Arial Narrow" w:cs="Arial"/>
        </w:rPr>
      </w:pPr>
      <w:r w:rsidRPr="00695EC0">
        <w:rPr>
          <w:rFonts w:ascii="Arial Narrow" w:hAnsi="Arial Narrow" w:cs="Arial"/>
        </w:rPr>
        <w:t>Il ne peut de ce fait élever aucune réclamation ayant pour base des difficultés ou sujétions imprévues en dehors des cas de</w:t>
      </w:r>
      <w:r w:rsidR="00F0666F" w:rsidRPr="00695EC0">
        <w:rPr>
          <w:rFonts w:ascii="Arial Narrow" w:hAnsi="Arial Narrow" w:cs="Arial"/>
        </w:rPr>
        <w:t xml:space="preserve"> force majeure définie au CCAP.</w:t>
      </w:r>
    </w:p>
    <w:p w:rsidR="004C0B63" w:rsidRPr="00695EC0" w:rsidRDefault="004C0B63" w:rsidP="004C0B63">
      <w:pPr>
        <w:jc w:val="both"/>
        <w:rPr>
          <w:rFonts w:ascii="Arial Narrow" w:hAnsi="Arial Narrow" w:cs="Arial"/>
        </w:rPr>
      </w:pPr>
      <w:r w:rsidRPr="00155CCE">
        <w:rPr>
          <w:rFonts w:ascii="Arial Narrow" w:hAnsi="Arial Narrow" w:cs="Arial"/>
          <w:b/>
          <w:u w:val="single"/>
        </w:rPr>
        <w:t>ARTICLE 18</w:t>
      </w:r>
      <w:r w:rsidRPr="00695EC0">
        <w:rPr>
          <w:rFonts w:ascii="Arial Narrow" w:hAnsi="Arial Narrow" w:cs="Arial"/>
          <w:b/>
        </w:rPr>
        <w:t xml:space="preserve"> CONSISTANCE DES PRIX </w:t>
      </w:r>
    </w:p>
    <w:p w:rsidR="004C0B63" w:rsidRPr="00695EC0" w:rsidRDefault="004C0B63" w:rsidP="004C0B63">
      <w:pPr>
        <w:jc w:val="both"/>
        <w:rPr>
          <w:rFonts w:ascii="Arial Narrow" w:hAnsi="Arial Narrow" w:cs="Arial"/>
        </w:rPr>
      </w:pPr>
      <w:r w:rsidRPr="00695EC0">
        <w:rPr>
          <w:rFonts w:ascii="Arial Narrow" w:hAnsi="Arial Narrow" w:cs="Arial"/>
        </w:rPr>
        <w:t>La consistance des prix unitaires fournis par le coco</w:t>
      </w:r>
      <w:r w:rsidR="00F0666F" w:rsidRPr="00695EC0">
        <w:rPr>
          <w:rFonts w:ascii="Arial Narrow" w:hAnsi="Arial Narrow" w:cs="Arial"/>
        </w:rPr>
        <w:t>ntractant, est définie au CCAP.</w:t>
      </w:r>
    </w:p>
    <w:p w:rsidR="00F0666F" w:rsidRPr="00155CCE" w:rsidRDefault="00F0666F" w:rsidP="004C0B63">
      <w:pPr>
        <w:jc w:val="both"/>
        <w:rPr>
          <w:rFonts w:ascii="Arial Narrow" w:hAnsi="Arial Narrow" w:cs="Arial"/>
          <w:b/>
          <w:sz w:val="10"/>
        </w:rPr>
      </w:pPr>
    </w:p>
    <w:p w:rsidR="004C0B63" w:rsidRPr="00695EC0" w:rsidRDefault="004C0B63" w:rsidP="004C0B63">
      <w:pPr>
        <w:jc w:val="both"/>
        <w:rPr>
          <w:rFonts w:ascii="Arial Narrow" w:hAnsi="Arial Narrow" w:cs="Arial"/>
          <w:b/>
        </w:rPr>
      </w:pPr>
      <w:r w:rsidRPr="00155CCE">
        <w:rPr>
          <w:rFonts w:ascii="Arial Narrow" w:hAnsi="Arial Narrow" w:cs="Arial"/>
          <w:b/>
          <w:u w:val="single"/>
        </w:rPr>
        <w:t>ARTICLE 19</w:t>
      </w:r>
      <w:r w:rsidR="00155CCE">
        <w:rPr>
          <w:rFonts w:ascii="Arial Narrow" w:hAnsi="Arial Narrow" w:cs="Arial"/>
          <w:b/>
          <w:u w:val="single"/>
        </w:rPr>
        <w:t> </w:t>
      </w:r>
      <w:r w:rsidR="00155CCE">
        <w:rPr>
          <w:rFonts w:ascii="Arial Narrow" w:hAnsi="Arial Narrow" w:cs="Arial"/>
          <w:b/>
        </w:rPr>
        <w:t>:</w:t>
      </w:r>
      <w:r w:rsidRPr="00695EC0">
        <w:rPr>
          <w:rFonts w:ascii="Arial Narrow" w:hAnsi="Arial Narrow" w:cs="Arial"/>
          <w:b/>
        </w:rPr>
        <w:t xml:space="preserve"> DEFINITION DES PRIX ET EVALUATION DES TRAVAUX</w:t>
      </w:r>
    </w:p>
    <w:p w:rsidR="00021B61" w:rsidRPr="00695EC0" w:rsidRDefault="004C0B63" w:rsidP="004C0B63">
      <w:pPr>
        <w:jc w:val="both"/>
        <w:rPr>
          <w:rFonts w:ascii="Arial Narrow" w:hAnsi="Arial Narrow" w:cs="Arial"/>
        </w:rPr>
      </w:pPr>
      <w:r w:rsidRPr="00695EC0">
        <w:rPr>
          <w:rFonts w:ascii="Arial Narrow" w:hAnsi="Arial Narrow" w:cs="Arial"/>
        </w:rPr>
        <w:t xml:space="preserve">Les prestations réalisées seront payées au Cocontractant par application des prix du bordereau aux quantités des travaux évalués selon les prescriptions du présent </w:t>
      </w:r>
      <w:r w:rsidR="00761F59" w:rsidRPr="00695EC0">
        <w:rPr>
          <w:rFonts w:ascii="Arial Narrow" w:hAnsi="Arial Narrow" w:cs="Arial"/>
        </w:rPr>
        <w:t>article. En</w:t>
      </w:r>
      <w:r w:rsidRPr="00695EC0">
        <w:rPr>
          <w:rFonts w:ascii="Arial Narrow" w:hAnsi="Arial Narrow" w:cs="Arial"/>
        </w:rPr>
        <w:t xml:space="preserve"> cas de constatation des travaux supplémentaires, dont les prix unitaires ne sont pas </w:t>
      </w:r>
      <w:commentRangeStart w:id="42"/>
      <w:r w:rsidRPr="00695EC0">
        <w:rPr>
          <w:rFonts w:ascii="Arial Narrow" w:hAnsi="Arial Narrow" w:cs="Arial"/>
        </w:rPr>
        <w:t>définis</w:t>
      </w:r>
      <w:commentRangeEnd w:id="42"/>
      <w:r w:rsidR="00761F59" w:rsidRPr="00695EC0">
        <w:rPr>
          <w:rStyle w:val="Marquedecommentaire"/>
          <w:rFonts w:ascii="Arial Narrow" w:hAnsi="Arial Narrow"/>
          <w:sz w:val="24"/>
          <w:szCs w:val="24"/>
        </w:rPr>
        <w:commentReference w:id="42"/>
      </w:r>
      <w:r w:rsidRPr="00695EC0">
        <w:rPr>
          <w:rFonts w:ascii="Arial Narrow" w:hAnsi="Arial Narrow" w:cs="Arial"/>
        </w:rPr>
        <w:t xml:space="preserve"> dans le bordereau des prix, l’Ingénieur se réserve le droit d’appliquer se</w:t>
      </w:r>
      <w:r w:rsidR="0072726B" w:rsidRPr="00695EC0">
        <w:rPr>
          <w:rFonts w:ascii="Arial Narrow" w:hAnsi="Arial Narrow" w:cs="Arial"/>
        </w:rPr>
        <w:t xml:space="preserve">s prix unitaires de référence. </w:t>
      </w:r>
    </w:p>
    <w:p w:rsidR="00F0666F" w:rsidRPr="00695EC0" w:rsidRDefault="00F0666F" w:rsidP="00F0666F">
      <w:pPr>
        <w:jc w:val="both"/>
        <w:rPr>
          <w:rFonts w:ascii="Arial Narrow" w:hAnsi="Arial Narrow" w:cs="Arial"/>
          <w:b/>
        </w:rPr>
      </w:pPr>
    </w:p>
    <w:p w:rsidR="00021B61" w:rsidRPr="00695EC0" w:rsidRDefault="004C0B63" w:rsidP="00F0666F">
      <w:pPr>
        <w:jc w:val="both"/>
        <w:rPr>
          <w:rFonts w:ascii="Arial Narrow" w:hAnsi="Arial Narrow" w:cs="Arial"/>
          <w:b/>
        </w:rPr>
      </w:pPr>
      <w:r w:rsidRPr="00695EC0">
        <w:rPr>
          <w:rFonts w:ascii="Arial Narrow" w:hAnsi="Arial Narrow" w:cs="Arial"/>
          <w:b/>
        </w:rPr>
        <w:t>CHAPITRE V </w:t>
      </w:r>
      <w:r w:rsidR="00F0666F" w:rsidRPr="00695EC0">
        <w:rPr>
          <w:rFonts w:ascii="Arial Narrow" w:hAnsi="Arial Narrow" w:cs="Arial"/>
          <w:b/>
        </w:rPr>
        <w:t>: PROTECTION DE L’ENVIRONNEMENT</w:t>
      </w:r>
    </w:p>
    <w:p w:rsidR="00D8653D" w:rsidRPr="00155CCE" w:rsidRDefault="00D8653D" w:rsidP="004C0B63">
      <w:pPr>
        <w:jc w:val="both"/>
        <w:rPr>
          <w:rFonts w:ascii="Arial Narrow" w:hAnsi="Arial Narrow" w:cs="Arial"/>
          <w:b/>
          <w:sz w:val="10"/>
        </w:rPr>
      </w:pPr>
    </w:p>
    <w:p w:rsidR="004C0B63" w:rsidRPr="00695EC0" w:rsidRDefault="004C0B63" w:rsidP="004C0B63">
      <w:pPr>
        <w:jc w:val="both"/>
        <w:rPr>
          <w:rFonts w:ascii="Arial Narrow" w:hAnsi="Arial Narrow" w:cs="Arial"/>
          <w:b/>
        </w:rPr>
      </w:pPr>
      <w:r w:rsidRPr="00155CCE">
        <w:rPr>
          <w:rFonts w:ascii="Arial Narrow" w:hAnsi="Arial Narrow" w:cs="Arial"/>
          <w:b/>
          <w:u w:val="single"/>
        </w:rPr>
        <w:t>ARTICLE 20</w:t>
      </w:r>
      <w:r w:rsidRPr="00695EC0">
        <w:rPr>
          <w:rFonts w:ascii="Arial Narrow" w:hAnsi="Arial Narrow" w:cs="Arial"/>
          <w:b/>
        </w:rPr>
        <w:t xml:space="preserve">  INSTALLATION DE CHANTIER </w:t>
      </w:r>
    </w:p>
    <w:p w:rsidR="004C0B63" w:rsidRPr="00695EC0" w:rsidRDefault="004C0B63" w:rsidP="004C0B63">
      <w:pPr>
        <w:jc w:val="both"/>
        <w:rPr>
          <w:rFonts w:ascii="Arial Narrow" w:hAnsi="Arial Narrow" w:cs="Arial"/>
        </w:rPr>
      </w:pPr>
      <w:r w:rsidRPr="00695EC0">
        <w:rPr>
          <w:rFonts w:ascii="Arial Narrow" w:hAnsi="Arial Narrow" w:cs="Arial"/>
        </w:rPr>
        <w:t>Le Cocontractant proposera à l’Ingénieur, avant le début des travaux, le lieu de ces installations de chantier et sollicitera  par note verbale son autorisation d’installation.</w:t>
      </w:r>
    </w:p>
    <w:p w:rsidR="004C0B63" w:rsidRPr="00695EC0" w:rsidRDefault="004C0B63" w:rsidP="004C0B63">
      <w:pPr>
        <w:jc w:val="both"/>
        <w:rPr>
          <w:rFonts w:ascii="Arial Narrow" w:hAnsi="Arial Narrow" w:cs="Arial"/>
        </w:rPr>
      </w:pPr>
      <w:r w:rsidRPr="00695EC0">
        <w:rPr>
          <w:rFonts w:ascii="Arial Narrow" w:hAnsi="Arial Narrow" w:cs="Arial"/>
        </w:rPr>
        <w:t>Le site doit être choisi en dehors des zones sensibles, il doit prévoir un drainage adéquat des eaux sur l’ensemble de sa superficie.</w:t>
      </w:r>
    </w:p>
    <w:p w:rsidR="004C0B63" w:rsidRPr="00695EC0" w:rsidRDefault="004C0B63" w:rsidP="004C0B63">
      <w:pPr>
        <w:jc w:val="both"/>
        <w:rPr>
          <w:rFonts w:ascii="Arial Narrow" w:hAnsi="Arial Narrow" w:cs="Arial"/>
        </w:rPr>
      </w:pPr>
      <w:r w:rsidRPr="00695EC0">
        <w:rPr>
          <w:rFonts w:ascii="Arial Narrow" w:hAnsi="Arial Narrow" w:cs="Arial"/>
        </w:rPr>
        <w:t>A la fin des travaux, le Cocontractant réalisera tous les travaux nécessaires à la remise en état des lieux. Il devra démolir toute installation fixe, et ne pourra abandonner aucun équipement ni de matériaux sur le site, ni dans les environs.</w:t>
      </w:r>
    </w:p>
    <w:p w:rsidR="004C0B63" w:rsidRPr="00695EC0" w:rsidRDefault="004C0B63" w:rsidP="00F0666F">
      <w:pPr>
        <w:jc w:val="both"/>
        <w:rPr>
          <w:rFonts w:ascii="Arial Narrow" w:hAnsi="Arial Narrow" w:cs="Arial"/>
        </w:rPr>
      </w:pPr>
      <w:r w:rsidRPr="00695EC0">
        <w:rPr>
          <w:rFonts w:ascii="Arial Narrow" w:hAnsi="Arial Narrow" w:cs="Arial"/>
        </w:rPr>
        <w:t>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w:t>
      </w:r>
      <w:r w:rsidR="00F0666F" w:rsidRPr="00695EC0">
        <w:rPr>
          <w:rFonts w:ascii="Arial Narrow" w:hAnsi="Arial Narrow" w:cs="Arial"/>
        </w:rPr>
        <w:t xml:space="preserve">ant la remise en état du site. </w:t>
      </w:r>
    </w:p>
    <w:p w:rsidR="00F0666F" w:rsidRPr="00155CCE" w:rsidRDefault="00F0666F" w:rsidP="004C0B63">
      <w:pPr>
        <w:jc w:val="both"/>
        <w:rPr>
          <w:rFonts w:ascii="Arial Narrow" w:hAnsi="Arial Narrow" w:cs="Arial"/>
          <w:b/>
          <w:sz w:val="10"/>
        </w:rPr>
      </w:pPr>
    </w:p>
    <w:p w:rsidR="004C0B63" w:rsidRPr="00695EC0" w:rsidRDefault="004C0B63" w:rsidP="004C0B63">
      <w:pPr>
        <w:jc w:val="both"/>
        <w:rPr>
          <w:rFonts w:ascii="Arial Narrow" w:hAnsi="Arial Narrow" w:cs="Arial"/>
          <w:b/>
        </w:rPr>
      </w:pPr>
      <w:r w:rsidRPr="00155CCE">
        <w:rPr>
          <w:rFonts w:ascii="Arial Narrow" w:hAnsi="Arial Narrow" w:cs="Arial"/>
          <w:b/>
          <w:u w:val="single"/>
        </w:rPr>
        <w:t>ARTICLE 21</w:t>
      </w:r>
      <w:r w:rsidRPr="00695EC0">
        <w:rPr>
          <w:rFonts w:ascii="Arial Narrow" w:hAnsi="Arial Narrow" w:cs="Arial"/>
          <w:b/>
        </w:rPr>
        <w:t xml:space="preserve"> : SANCTIONS ET PENALITES </w:t>
      </w:r>
    </w:p>
    <w:p w:rsidR="004C0B63" w:rsidRPr="00695EC0" w:rsidRDefault="004C0B63" w:rsidP="004C0B63">
      <w:pPr>
        <w:jc w:val="both"/>
        <w:rPr>
          <w:rFonts w:ascii="Arial Narrow" w:hAnsi="Arial Narrow" w:cs="Arial"/>
        </w:rPr>
      </w:pPr>
      <w:r w:rsidRPr="00695EC0">
        <w:rPr>
          <w:rFonts w:ascii="Arial Narrow" w:hAnsi="Arial Narrow" w:cs="Arial"/>
        </w:rPr>
        <w:t>Il est rappelé au Cocontractant que l’article 79 de la loi cadre n°96/12 du 5 août 1996 portant loi cadre relative à la gestion de l’environnement au Cameroun prévoit une amende de deux millions (2.000.000) à cinq millions de francs CFA et une peine d’emprisonnement de six (6) mois à un an ou l’une de ces deux peines seulement pour toute personne ayant empêché l’accomplissement des contrôles et analyses prévues par ladite loi et/ou par ses textes d’applications. En tout état de cause, toute dégradation ou contamination de l’environ</w:t>
      </w:r>
      <w:r w:rsidR="00F0666F" w:rsidRPr="00695EC0">
        <w:rPr>
          <w:rFonts w:ascii="Arial Narrow" w:hAnsi="Arial Narrow" w:cs="Arial"/>
        </w:rPr>
        <w:t xml:space="preserve">nement doivent être évitées. </w:t>
      </w:r>
    </w:p>
    <w:p w:rsidR="004C0B63" w:rsidRPr="00695EC0" w:rsidRDefault="004C0B63" w:rsidP="004C0B63">
      <w:pPr>
        <w:jc w:val="both"/>
        <w:rPr>
          <w:rFonts w:ascii="Arial Narrow" w:hAnsi="Arial Narrow" w:cs="Arial"/>
        </w:rPr>
      </w:pPr>
      <w:r w:rsidRPr="00695EC0">
        <w:rPr>
          <w:rFonts w:ascii="Arial Narrow" w:hAnsi="Arial Narrow" w:cs="Arial"/>
        </w:rPr>
        <w:lastRenderedPageBreak/>
        <w:t>Toute infraction aux prescriptions dûment notifiées par écrit (ordre de service) à l’entreprise par l’Ingénieur sera également consignée dans le cahier de chantier. Celui-ci pourra servir de pièce contractuelle en cas de litiges dans l’applic</w:t>
      </w:r>
      <w:r w:rsidR="00D8653D">
        <w:rPr>
          <w:rFonts w:ascii="Arial Narrow" w:hAnsi="Arial Narrow" w:cs="Arial"/>
        </w:rPr>
        <w:t>ation des évènements sanctions.</w:t>
      </w:r>
    </w:p>
    <w:p w:rsidR="00857B1E" w:rsidRDefault="004C0B63" w:rsidP="004C0B63">
      <w:pPr>
        <w:jc w:val="both"/>
        <w:rPr>
          <w:rFonts w:ascii="Arial Narrow" w:hAnsi="Arial Narrow" w:cs="Arial"/>
        </w:rPr>
      </w:pPr>
      <w:r w:rsidRPr="00695EC0">
        <w:rPr>
          <w:rFonts w:ascii="Arial Narrow" w:hAnsi="Arial Narrow" w:cs="Arial"/>
        </w:rPr>
        <w:t xml:space="preserve">La reprise des travaux ou des travaux supplémentaires découlant du non-respect des clauses reste à la charge du </w:t>
      </w:r>
      <w:r w:rsidR="00E847B5" w:rsidRPr="00695EC0">
        <w:rPr>
          <w:rFonts w:ascii="Arial Narrow" w:hAnsi="Arial Narrow" w:cs="Arial"/>
        </w:rPr>
        <w:t>C</w:t>
      </w:r>
      <w:r w:rsidRPr="00695EC0">
        <w:rPr>
          <w:rFonts w:ascii="Arial Narrow" w:hAnsi="Arial Narrow" w:cs="Arial"/>
        </w:rPr>
        <w:t>ocontractant.</w:t>
      </w:r>
    </w:p>
    <w:p w:rsidR="009812BF" w:rsidRDefault="009812BF" w:rsidP="004C0B63">
      <w:pPr>
        <w:jc w:val="both"/>
        <w:rPr>
          <w:rFonts w:ascii="Arial Narrow" w:hAnsi="Arial Narrow" w:cs="Arial"/>
        </w:rPr>
      </w:pPr>
    </w:p>
    <w:p w:rsidR="009812BF" w:rsidRDefault="009812BF" w:rsidP="004C0B63">
      <w:pPr>
        <w:jc w:val="both"/>
        <w:rPr>
          <w:rFonts w:ascii="Arial Narrow" w:hAnsi="Arial Narrow" w:cs="Arial"/>
        </w:rPr>
      </w:pPr>
    </w:p>
    <w:p w:rsidR="00517527" w:rsidRDefault="00517527" w:rsidP="004C0B63">
      <w:pPr>
        <w:jc w:val="both"/>
        <w:rPr>
          <w:rFonts w:ascii="Arial Narrow" w:hAnsi="Arial Narrow" w:cs="Arial"/>
        </w:rPr>
      </w:pPr>
    </w:p>
    <w:p w:rsidR="009812BF" w:rsidRDefault="009812BF" w:rsidP="009812BF">
      <w:pPr>
        <w:autoSpaceDE w:val="0"/>
        <w:autoSpaceDN w:val="0"/>
        <w:adjustRightInd w:val="0"/>
        <w:spacing w:line="276" w:lineRule="auto"/>
        <w:jc w:val="center"/>
        <w:rPr>
          <w:rFonts w:ascii="Arial" w:hAnsi="Arial" w:cs="Arial"/>
          <w:b/>
          <w:bCs/>
        </w:rPr>
      </w:pPr>
    </w:p>
    <w:p w:rsidR="00957D26" w:rsidRPr="003B1B8D" w:rsidRDefault="00B168EA" w:rsidP="00957D26">
      <w:pPr>
        <w:spacing w:before="240"/>
        <w:jc w:val="both"/>
      </w:pPr>
      <w:r>
        <w:rPr>
          <w:noProof/>
        </w:rPr>
        <w:pict>
          <v:shape id="Zone de texte 29" o:spid="_x0000_s1049" type="#_x0000_t202" style="position:absolute;left:0;text-align:left;margin-left:8.25pt;margin-top:-28.05pt;width:225.05pt;height:150.7pt;z-index:2522368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" strokecolor="white">
            <v:textbox>
              <w:txbxContent>
                <w:p w:rsidR="003B1B8D" w:rsidRPr="00CD75FA" w:rsidRDefault="003B1B8D" w:rsidP="00957D26">
                  <w:pPr>
                    <w:jc w:val="center"/>
                    <w:rPr>
                      <w:rFonts w:ascii="Arial" w:hAnsi="Arial" w:cs="Arial"/>
                      <w:sz w:val="20"/>
                      <w:szCs w:val="20"/>
                    </w:rPr>
                  </w:pPr>
                  <w:r w:rsidRPr="00CD75FA">
                    <w:rPr>
                      <w:rFonts w:ascii="Arial" w:hAnsi="Arial" w:cs="Arial"/>
                      <w:sz w:val="20"/>
                      <w:szCs w:val="20"/>
                    </w:rPr>
                    <w:t>REPUBLIQUE DU CAMEROUN</w:t>
                  </w:r>
                </w:p>
                <w:p w:rsidR="003B1B8D" w:rsidRPr="00CD75FA" w:rsidRDefault="003B1B8D" w:rsidP="00957D26">
                  <w:pPr>
                    <w:jc w:val="center"/>
                    <w:rPr>
                      <w:rFonts w:ascii="Arial" w:hAnsi="Arial" w:cs="Arial"/>
                      <w:i/>
                      <w:sz w:val="20"/>
                      <w:szCs w:val="20"/>
                    </w:rPr>
                  </w:pPr>
                  <w:r w:rsidRPr="00CD75FA">
                    <w:rPr>
                      <w:rFonts w:ascii="Arial" w:hAnsi="Arial" w:cs="Arial"/>
                      <w:i/>
                      <w:sz w:val="20"/>
                      <w:szCs w:val="20"/>
                    </w:rPr>
                    <w:t>Paix – Travail – Patrie</w:t>
                  </w:r>
                </w:p>
                <w:p w:rsidR="003B1B8D" w:rsidRPr="00CD75FA" w:rsidRDefault="003B1B8D" w:rsidP="00957D26">
                  <w:pPr>
                    <w:jc w:val="center"/>
                    <w:rPr>
                      <w:rFonts w:ascii="Arial" w:hAnsi="Arial" w:cs="Arial"/>
                      <w:sz w:val="20"/>
                      <w:szCs w:val="20"/>
                    </w:rPr>
                  </w:pPr>
                  <w:r w:rsidRPr="00CD75FA">
                    <w:rPr>
                      <w:rFonts w:ascii="Arial" w:hAnsi="Arial" w:cs="Arial"/>
                      <w:sz w:val="20"/>
                      <w:szCs w:val="20"/>
                    </w:rPr>
                    <w:t>*********</w:t>
                  </w:r>
                </w:p>
                <w:p w:rsidR="003B1B8D" w:rsidRPr="00CD75FA" w:rsidRDefault="003B1B8D" w:rsidP="00957D26">
                  <w:pPr>
                    <w:jc w:val="center"/>
                    <w:rPr>
                      <w:rFonts w:ascii="Arial" w:hAnsi="Arial" w:cs="Arial"/>
                      <w:sz w:val="20"/>
                      <w:szCs w:val="20"/>
                    </w:rPr>
                  </w:pPr>
                  <w:r w:rsidRPr="00CD75FA">
                    <w:rPr>
                      <w:rFonts w:ascii="Arial" w:hAnsi="Arial" w:cs="Arial"/>
                      <w:sz w:val="20"/>
                      <w:szCs w:val="20"/>
                    </w:rPr>
                    <w:t>REGION DU SUD</w:t>
                  </w:r>
                </w:p>
                <w:p w:rsidR="003B1B8D" w:rsidRPr="00C02627" w:rsidRDefault="003B1B8D" w:rsidP="00957D26">
                  <w:pPr>
                    <w:jc w:val="center"/>
                    <w:rPr>
                      <w:rFonts w:ascii="Arial" w:hAnsi="Arial" w:cs="Arial"/>
                      <w:sz w:val="20"/>
                      <w:szCs w:val="20"/>
                    </w:rPr>
                  </w:pPr>
                  <w:r w:rsidRPr="00CD75FA">
                    <w:rPr>
                      <w:rFonts w:ascii="Arial" w:hAnsi="Arial" w:cs="Arial"/>
                      <w:sz w:val="20"/>
                      <w:szCs w:val="20"/>
                    </w:rPr>
                    <w:t>***********</w:t>
                  </w:r>
                </w:p>
                <w:p w:rsidR="003B1B8D" w:rsidRPr="00CD75FA" w:rsidRDefault="003B1B8D" w:rsidP="00957D26">
                  <w:pPr>
                    <w:jc w:val="center"/>
                    <w:rPr>
                      <w:rFonts w:ascii="Arial" w:hAnsi="Arial" w:cs="Arial"/>
                      <w:sz w:val="20"/>
                      <w:szCs w:val="20"/>
                    </w:rPr>
                  </w:pPr>
                  <w:r w:rsidRPr="00CD75FA">
                    <w:rPr>
                      <w:rFonts w:ascii="Arial" w:hAnsi="Arial" w:cs="Arial"/>
                      <w:sz w:val="20"/>
                      <w:szCs w:val="20"/>
                    </w:rPr>
                    <w:t>DEPARTEMENT DE LA VALLEE DU NTEM</w:t>
                  </w:r>
                </w:p>
                <w:p w:rsidR="003B1B8D" w:rsidRPr="00C02627" w:rsidRDefault="003B1B8D" w:rsidP="00957D26">
                  <w:pPr>
                    <w:jc w:val="center"/>
                    <w:rPr>
                      <w:rFonts w:ascii="Arial" w:hAnsi="Arial" w:cs="Arial"/>
                      <w:sz w:val="20"/>
                      <w:szCs w:val="20"/>
                    </w:rPr>
                  </w:pPr>
                  <w:r w:rsidRPr="00CD75FA">
                    <w:rPr>
                      <w:rFonts w:ascii="Arial" w:hAnsi="Arial" w:cs="Arial"/>
                      <w:sz w:val="20"/>
                      <w:szCs w:val="20"/>
                    </w:rPr>
                    <w:t>***********</w:t>
                  </w:r>
                </w:p>
                <w:p w:rsidR="003B1B8D" w:rsidRPr="00C02627" w:rsidRDefault="003B1B8D" w:rsidP="00957D26">
                  <w:pPr>
                    <w:jc w:val="center"/>
                    <w:rPr>
                      <w:rFonts w:ascii="Arial" w:hAnsi="Arial" w:cs="Arial"/>
                      <w:sz w:val="20"/>
                      <w:szCs w:val="20"/>
                    </w:rPr>
                  </w:pPr>
                  <w:r w:rsidRPr="00C02627">
                    <w:rPr>
                      <w:rFonts w:ascii="Arial" w:hAnsi="Arial" w:cs="Arial"/>
                      <w:sz w:val="20"/>
                      <w:szCs w:val="20"/>
                    </w:rPr>
                    <w:t>COMMUNE DE KYE - OSSI</w:t>
                  </w:r>
                </w:p>
                <w:p w:rsidR="003B1B8D" w:rsidRPr="00CD75FA" w:rsidRDefault="003B1B8D" w:rsidP="00957D26">
                  <w:pPr>
                    <w:jc w:val="center"/>
                    <w:rPr>
                      <w:rFonts w:ascii="Arial" w:hAnsi="Arial" w:cs="Arial"/>
                      <w:sz w:val="20"/>
                      <w:szCs w:val="20"/>
                    </w:rPr>
                  </w:pPr>
                  <w:r>
                    <w:rPr>
                      <w:rFonts w:ascii="Arial" w:hAnsi="Arial" w:cs="Arial"/>
                      <w:sz w:val="20"/>
                      <w:szCs w:val="20"/>
                    </w:rPr>
                    <w:t>*********</w:t>
                  </w:r>
                </w:p>
                <w:p w:rsidR="003B1B8D" w:rsidRPr="00CD75FA" w:rsidRDefault="003B1B8D" w:rsidP="00957D26">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rsidR="003B1B8D" w:rsidRPr="00CD75FA" w:rsidRDefault="003B1B8D" w:rsidP="00957D26">
                  <w:pPr>
                    <w:jc w:val="center"/>
                    <w:rPr>
                      <w:rFonts w:ascii="Arial" w:hAnsi="Arial" w:cs="Arial"/>
                      <w:b/>
                      <w:sz w:val="20"/>
                      <w:szCs w:val="20"/>
                      <w:lang w:val="en-US"/>
                    </w:rPr>
                  </w:pPr>
                  <w:r>
                    <w:rPr>
                      <w:rFonts w:ascii="Arial" w:hAnsi="Arial" w:cs="Arial"/>
                      <w:b/>
                      <w:sz w:val="20"/>
                      <w:szCs w:val="20"/>
                      <w:lang w:val="en-US"/>
                    </w:rPr>
                    <w:t>**********</w:t>
                  </w:r>
                </w:p>
                <w:p w:rsidR="003B1B8D" w:rsidRPr="008409FE" w:rsidRDefault="003B1B8D" w:rsidP="00957D26">
                  <w:pPr>
                    <w:jc w:val="center"/>
                    <w:rPr>
                      <w:sz w:val="18"/>
                      <w:szCs w:val="18"/>
                    </w:rPr>
                  </w:pPr>
                </w:p>
                <w:p w:rsidR="003B1B8D" w:rsidRDefault="003B1B8D" w:rsidP="00957D26"/>
              </w:txbxContent>
            </v:textbox>
            <w10:wrap anchorx="page"/>
          </v:shape>
        </w:pict>
      </w:r>
      <w:r>
        <w:rPr>
          <w:noProof/>
        </w:rPr>
        <w:pict>
          <v:shape id="Zone de texte 30" o:spid="_x0000_s1050" type="#_x0000_t202" style="position:absolute;left:0;text-align:left;margin-left:349.55pt;margin-top:-29.5pt;width:178.2pt;height:141pt;z-index:252237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" strokecolor="white">
            <v:textbox>
              <w:txbxContent>
                <w:p w:rsidR="003B1B8D" w:rsidRPr="00CD75FA" w:rsidRDefault="003B1B8D" w:rsidP="00957D26">
                  <w:pPr>
                    <w:jc w:val="center"/>
                    <w:rPr>
                      <w:rFonts w:ascii="Arial" w:hAnsi="Arial" w:cs="Arial"/>
                      <w:sz w:val="20"/>
                      <w:lang w:val="en-GB"/>
                    </w:rPr>
                  </w:pPr>
                  <w:r w:rsidRPr="00CD75FA">
                    <w:rPr>
                      <w:rFonts w:ascii="Arial" w:hAnsi="Arial" w:cs="Arial"/>
                      <w:sz w:val="20"/>
                      <w:lang w:val="en-GB"/>
                    </w:rPr>
                    <w:t>REPUBLIC OF CAMEROON</w:t>
                  </w:r>
                </w:p>
                <w:p w:rsidR="003B1B8D" w:rsidRPr="00CD75FA" w:rsidRDefault="003B1B8D" w:rsidP="00957D26">
                  <w:pPr>
                    <w:jc w:val="center"/>
                    <w:rPr>
                      <w:rFonts w:ascii="Arial" w:hAnsi="Arial" w:cs="Arial"/>
                      <w:i/>
                      <w:sz w:val="20"/>
                      <w:lang w:val="en-GB"/>
                    </w:rPr>
                  </w:pPr>
                  <w:r w:rsidRPr="00CD75FA">
                    <w:rPr>
                      <w:rFonts w:ascii="Arial" w:hAnsi="Arial" w:cs="Arial"/>
                      <w:i/>
                      <w:sz w:val="20"/>
                      <w:lang w:val="en-GB"/>
                    </w:rPr>
                    <w:t>Peace – Work– Fatherland</w:t>
                  </w:r>
                </w:p>
                <w:p w:rsidR="003B1B8D" w:rsidRPr="00CD75FA" w:rsidRDefault="003B1B8D" w:rsidP="00957D26">
                  <w:pPr>
                    <w:jc w:val="center"/>
                    <w:rPr>
                      <w:rFonts w:ascii="Arial" w:hAnsi="Arial" w:cs="Arial"/>
                      <w:sz w:val="20"/>
                      <w:lang w:val="en-GB"/>
                    </w:rPr>
                  </w:pPr>
                  <w:r w:rsidRPr="00CD75FA">
                    <w:rPr>
                      <w:rFonts w:ascii="Arial" w:hAnsi="Arial" w:cs="Arial"/>
                      <w:sz w:val="20"/>
                      <w:lang w:val="en-GB"/>
                    </w:rPr>
                    <w:t>******</w:t>
                  </w:r>
                </w:p>
                <w:p w:rsidR="003B1B8D" w:rsidRPr="00CD75FA" w:rsidRDefault="003B1B8D" w:rsidP="00957D26">
                  <w:pPr>
                    <w:jc w:val="center"/>
                    <w:rPr>
                      <w:rFonts w:ascii="Arial" w:hAnsi="Arial" w:cs="Arial"/>
                      <w:sz w:val="20"/>
                      <w:lang w:val="en-GB"/>
                    </w:rPr>
                  </w:pPr>
                  <w:r w:rsidRPr="00CD75FA">
                    <w:rPr>
                      <w:rFonts w:ascii="Arial" w:hAnsi="Arial" w:cs="Arial"/>
                      <w:sz w:val="20"/>
                      <w:lang w:val="en-GB"/>
                    </w:rPr>
                    <w:t>SOUTH REGION</w:t>
                  </w:r>
                </w:p>
                <w:p w:rsidR="003B1B8D" w:rsidRPr="00CD75FA" w:rsidRDefault="003B1B8D" w:rsidP="00957D26">
                  <w:pPr>
                    <w:jc w:val="center"/>
                    <w:rPr>
                      <w:rFonts w:ascii="Arial" w:hAnsi="Arial" w:cs="Arial"/>
                      <w:sz w:val="20"/>
                      <w:lang w:val="en-GB"/>
                    </w:rPr>
                  </w:pPr>
                  <w:r w:rsidRPr="00CD75FA">
                    <w:rPr>
                      <w:rFonts w:ascii="Arial" w:hAnsi="Arial" w:cs="Arial"/>
                      <w:sz w:val="20"/>
                      <w:lang w:val="en-GB"/>
                    </w:rPr>
                    <w:t>*******</w:t>
                  </w:r>
                </w:p>
                <w:p w:rsidR="003B1B8D" w:rsidRPr="00CD75FA" w:rsidRDefault="003B1B8D" w:rsidP="00957D26">
                  <w:pPr>
                    <w:jc w:val="center"/>
                    <w:rPr>
                      <w:rFonts w:ascii="Arial" w:hAnsi="Arial" w:cs="Arial"/>
                      <w:sz w:val="20"/>
                      <w:lang w:val="en-GB"/>
                    </w:rPr>
                  </w:pPr>
                  <w:r w:rsidRPr="00CD75FA">
                    <w:rPr>
                      <w:rFonts w:ascii="Arial" w:hAnsi="Arial" w:cs="Arial"/>
                      <w:sz w:val="20"/>
                      <w:lang w:val="en-GB"/>
                    </w:rPr>
                    <w:t xml:space="preserve">NTEM VALLEY DIVISIONAL </w:t>
                  </w:r>
                </w:p>
                <w:p w:rsidR="003B1B8D" w:rsidRPr="00C02627" w:rsidRDefault="003B1B8D" w:rsidP="00957D26">
                  <w:pPr>
                    <w:jc w:val="center"/>
                    <w:rPr>
                      <w:rFonts w:ascii="Arial" w:hAnsi="Arial" w:cs="Arial"/>
                      <w:sz w:val="20"/>
                      <w:lang w:val="en-US"/>
                    </w:rPr>
                  </w:pPr>
                  <w:r w:rsidRPr="00CD75FA">
                    <w:rPr>
                      <w:rFonts w:ascii="Arial" w:hAnsi="Arial" w:cs="Arial"/>
                      <w:sz w:val="20"/>
                      <w:lang w:val="en-GB"/>
                    </w:rPr>
                    <w:t>*******</w:t>
                  </w:r>
                </w:p>
                <w:p w:rsidR="003B1B8D" w:rsidRPr="00C02627" w:rsidRDefault="003B1B8D" w:rsidP="00957D26">
                  <w:pPr>
                    <w:jc w:val="center"/>
                    <w:rPr>
                      <w:rFonts w:ascii="Arial" w:hAnsi="Arial" w:cs="Arial"/>
                      <w:sz w:val="20"/>
                      <w:lang w:val="en-US"/>
                    </w:rPr>
                  </w:pPr>
                  <w:r w:rsidRPr="00C02627">
                    <w:rPr>
                      <w:rFonts w:ascii="Arial" w:hAnsi="Arial" w:cs="Arial"/>
                      <w:sz w:val="20"/>
                      <w:lang w:val="en-US"/>
                    </w:rPr>
                    <w:t>KYE - OSSI COUNCIL</w:t>
                  </w:r>
                </w:p>
                <w:p w:rsidR="003B1B8D" w:rsidRPr="00CD75FA" w:rsidRDefault="003B1B8D" w:rsidP="00957D26">
                  <w:pPr>
                    <w:jc w:val="center"/>
                    <w:rPr>
                      <w:rFonts w:ascii="Arial" w:hAnsi="Arial" w:cs="Arial"/>
                      <w:sz w:val="20"/>
                      <w:lang w:val="en-GB"/>
                    </w:rPr>
                  </w:pPr>
                  <w:r>
                    <w:rPr>
                      <w:rFonts w:ascii="Arial" w:hAnsi="Arial" w:cs="Arial"/>
                      <w:sz w:val="20"/>
                      <w:lang w:val="en-GB"/>
                    </w:rPr>
                    <w:t>*********</w:t>
                  </w:r>
                </w:p>
                <w:p w:rsidR="003B1B8D" w:rsidRPr="00CD75FA" w:rsidRDefault="003B1B8D" w:rsidP="00957D26">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rsidR="003B1B8D" w:rsidRPr="00CD75FA" w:rsidRDefault="003B1B8D" w:rsidP="00957D26">
                  <w:pPr>
                    <w:jc w:val="center"/>
                    <w:rPr>
                      <w:rFonts w:ascii="Arial" w:hAnsi="Arial" w:cs="Arial"/>
                      <w:sz w:val="20"/>
                    </w:rPr>
                  </w:pPr>
                  <w:r w:rsidRPr="00CD75FA">
                    <w:rPr>
                      <w:rFonts w:ascii="Arial" w:hAnsi="Arial" w:cs="Arial"/>
                      <w:sz w:val="20"/>
                    </w:rPr>
                    <w:t>*******</w:t>
                  </w:r>
                </w:p>
                <w:p w:rsidR="003B1B8D" w:rsidRPr="008409FE" w:rsidRDefault="003B1B8D" w:rsidP="00957D26">
                  <w:pPr>
                    <w:jc w:val="center"/>
                    <w:rPr>
                      <w:sz w:val="18"/>
                      <w:szCs w:val="18"/>
                      <w:lang w:val="en-GB"/>
                    </w:rPr>
                  </w:pPr>
                </w:p>
                <w:p w:rsidR="003B1B8D" w:rsidRPr="00836E2E" w:rsidRDefault="003B1B8D" w:rsidP="00957D26">
                  <w:pPr>
                    <w:jc w:val="center"/>
                    <w:rPr>
                      <w:b/>
                      <w:bCs/>
                    </w:rPr>
                  </w:pPr>
                </w:p>
              </w:txbxContent>
            </v:textbox>
          </v:shape>
        </w:pict>
      </w:r>
    </w:p>
    <w:tbl>
      <w:tblPr>
        <w:tblpPr w:leftFromText="141" w:rightFromText="141" w:vertAnchor="page" w:horzAnchor="margin" w:tblpXSpec="center" w:tblpY="766"/>
        <w:tblW w:w="10822" w:type="dxa"/>
        <w:tblLayout w:type="fixed"/>
        <w:tblCellMar>
          <w:left w:w="70" w:type="dxa"/>
          <w:right w:w="70" w:type="dxa"/>
        </w:tblCellMar>
        <w:tblLook w:val="0000"/>
      </w:tblPr>
      <w:tblGrid>
        <w:gridCol w:w="5261"/>
        <w:gridCol w:w="859"/>
        <w:gridCol w:w="4702"/>
      </w:tblGrid>
      <w:tr w:rsidR="00957D26" w:rsidRPr="006062EC" w:rsidTr="00A60A50">
        <w:trPr>
          <w:trHeight w:val="733"/>
        </w:trPr>
        <w:tc>
          <w:tcPr>
            <w:tcW w:w="5261" w:type="dxa"/>
          </w:tcPr>
          <w:p w:rsidR="00957D26" w:rsidRPr="00C84176" w:rsidRDefault="00957D26" w:rsidP="00A60A50">
            <w:pPr>
              <w:tabs>
                <w:tab w:val="left" w:pos="3680"/>
              </w:tabs>
              <w:rPr>
                <w:rFonts w:ascii="Arial" w:hAnsi="Arial" w:cs="Arial"/>
                <w:sz w:val="36"/>
                <w:szCs w:val="36"/>
              </w:rPr>
            </w:pPr>
          </w:p>
          <w:p w:rsidR="00957D26" w:rsidRPr="003B1B8D" w:rsidRDefault="00B168EA" w:rsidP="00A60A50">
            <w:pPr>
              <w:jc w:val="center"/>
              <w:rPr>
                <w:rFonts w:ascii="Arial" w:hAnsi="Arial" w:cs="Arial"/>
                <w:b/>
              </w:rPr>
            </w:pPr>
            <w:r w:rsidRPr="00B168EA">
              <w:rPr>
                <w:b/>
                <w:bCs/>
                <w:noProof/>
              </w:rPr>
              <w:pict>
                <v:roundrect id="_x0000_s1051" style="position:absolute;left:0;text-align:left;margin-left:-1.3pt;margin-top:135.3pt;width:531.75pt;height:177pt;z-index:25223577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" strokeweight="6pt">
                  <v:stroke linestyle="thickBetweenThin"/>
                  <v:textbox>
                    <w:txbxContent>
                      <w:p w:rsidR="003B1B8D" w:rsidRPr="001F6EB7" w:rsidRDefault="003B1B8D" w:rsidP="00957D26">
                        <w:pPr>
                          <w:spacing w:line="276" w:lineRule="auto"/>
                          <w:jc w:val="both"/>
                          <w:rPr>
                            <w:rFonts w:ascii="Arial" w:hAnsi="Arial" w:cs="Arial"/>
                            <w:b/>
                            <w:bCs/>
                            <w:sz w:val="28"/>
                            <w:szCs w:val="32"/>
                          </w:rPr>
                        </w:pPr>
                        <w:r w:rsidRPr="001F6EB7">
                          <w:rPr>
                            <w:rFonts w:ascii="Arial" w:hAnsi="Arial" w:cs="Arial"/>
                            <w:b/>
                            <w:bCs/>
                            <w:sz w:val="28"/>
                            <w:szCs w:val="32"/>
                          </w:rPr>
                          <w:t>DOSSIER D’APPE</w:t>
                        </w:r>
                        <w:r>
                          <w:rPr>
                            <w:rFonts w:ascii="Arial" w:hAnsi="Arial" w:cs="Arial"/>
                            <w:b/>
                            <w:bCs/>
                            <w:sz w:val="28"/>
                            <w:szCs w:val="32"/>
                          </w:rPr>
                          <w:t>L D’OFFRES NATIONAL OUVERT N° 001DAONO/</w:t>
                        </w:r>
                        <w:r w:rsidRPr="001F6EB7">
                          <w:rPr>
                            <w:rFonts w:ascii="Arial" w:hAnsi="Arial" w:cs="Arial"/>
                            <w:b/>
                            <w:bCs/>
                            <w:sz w:val="28"/>
                            <w:szCs w:val="32"/>
                          </w:rPr>
                          <w:t>RS/D-VNT/C</w:t>
                        </w:r>
                        <w:r>
                          <w:rPr>
                            <w:rFonts w:ascii="Arial" w:hAnsi="Arial" w:cs="Arial"/>
                            <w:b/>
                            <w:bCs/>
                            <w:sz w:val="28"/>
                            <w:szCs w:val="32"/>
                          </w:rPr>
                          <w:t xml:space="preserve">KO/CIPM/2023 DU 07 MARS 2023 </w:t>
                        </w:r>
                        <w:r w:rsidRPr="001F6EB7">
                          <w:rPr>
                            <w:rFonts w:ascii="Arial" w:hAnsi="Arial" w:cs="Arial"/>
                            <w:b/>
                            <w:bCs/>
                            <w:sz w:val="28"/>
                            <w:szCs w:val="32"/>
                          </w:rPr>
                          <w:t>POUR LES TRAVAUX DE CONSTRUCTION D’UN BLOC MATERNEL A L’ECOLE MATERNELLE DE MIMBE-MINGA ET D’UN BLOC DE DEUX (02) SALLES DE CLASSE A L’ECOLE PUBLIQUE DE ONGOZOK DANS LA COMMUNE DE KYE-OSSI, DEPARTEMENT DE LA VALLEE DU NTEM, REGION DU SUD, POUR LE COMPTE DU MINISTERE DE L’EDUCATION DE BASE, PROGRAMME ANNUEL 2023</w:t>
                        </w:r>
                        <w:r>
                          <w:rPr>
                            <w:rFonts w:ascii="Arial" w:hAnsi="Arial" w:cs="Arial"/>
                            <w:b/>
                            <w:bCs/>
                            <w:sz w:val="28"/>
                            <w:szCs w:val="32"/>
                          </w:rPr>
                          <w:t>, EN DEUX LOTS</w:t>
                        </w:r>
                      </w:p>
                      <w:p w:rsidR="003B1B8D" w:rsidRPr="00A919FE" w:rsidRDefault="003B1B8D" w:rsidP="00957D26">
                        <w:pPr>
                          <w:jc w:val="center"/>
                          <w:rPr>
                            <w:sz w:val="32"/>
                            <w:szCs w:val="32"/>
                          </w:rPr>
                        </w:pPr>
                      </w:p>
                    </w:txbxContent>
                  </v:textbox>
                  <w10:wrap anchorx="margin"/>
                </v:roundrect>
              </w:pict>
            </w:r>
          </w:p>
        </w:tc>
        <w:tc>
          <w:tcPr>
            <w:tcW w:w="859" w:type="dxa"/>
          </w:tcPr>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tc>
        <w:tc>
          <w:tcPr>
            <w:tcW w:w="4702" w:type="dxa"/>
          </w:tcPr>
          <w:p w:rsidR="00957D26" w:rsidRPr="003B1B8D" w:rsidRDefault="00957D26" w:rsidP="00A60A50">
            <w:pPr>
              <w:jc w:val="center"/>
              <w:rPr>
                <w:rFonts w:ascii="Arial" w:hAnsi="Arial" w:cs="Arial"/>
                <w:b/>
              </w:rPr>
            </w:pPr>
            <w:r>
              <w:rPr>
                <w:noProof/>
              </w:rPr>
              <w:drawing>
                <wp:anchor distT="0" distB="0" distL="114300" distR="114300" simplePos="0" relativeHeight="252238848" behindDoc="1" locked="0" layoutInCell="1" allowOverlap="1">
                  <wp:simplePos x="0" y="0"/>
                  <wp:positionH relativeFrom="margin">
                    <wp:posOffset>-1123950</wp:posOffset>
                  </wp:positionH>
                  <wp:positionV relativeFrom="paragraph">
                    <wp:posOffset>-220345</wp:posOffset>
                  </wp:positionV>
                  <wp:extent cx="1638300" cy="1581150"/>
                  <wp:effectExtent l="0" t="0" r="0" b="0"/>
                  <wp:wrapNone/>
                  <wp:docPr id="34"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38300" cy="1581150"/>
                          </a:xfrm>
                          <a:prstGeom prst="rect">
                            <a:avLst/>
                          </a:prstGeom>
                        </pic:spPr>
                      </pic:pic>
                    </a:graphicData>
                  </a:graphic>
                </wp:anchor>
              </w:drawing>
            </w:r>
          </w:p>
        </w:tc>
      </w:tr>
    </w:tbl>
    <w:p w:rsidR="00957D26" w:rsidRPr="003B1B8D" w:rsidRDefault="00957D26" w:rsidP="00957D26">
      <w:pPr>
        <w:spacing w:before="240"/>
        <w:jc w:val="both"/>
      </w:pPr>
    </w:p>
    <w:p w:rsidR="00957D26" w:rsidRDefault="00957D26" w:rsidP="00957D26"/>
    <w:p w:rsidR="00957D26" w:rsidRPr="0002000F" w:rsidRDefault="00957D26" w:rsidP="00957D26"/>
    <w:p w:rsidR="00957D26" w:rsidRDefault="00957D26" w:rsidP="00957D26">
      <w:pPr>
        <w:spacing w:line="276" w:lineRule="auto"/>
        <w:rPr>
          <w:rFonts w:ascii="Arial" w:hAnsi="Arial" w:cs="Arial"/>
          <w:b/>
          <w:sz w:val="36"/>
        </w:rPr>
      </w:pPr>
    </w:p>
    <w:p w:rsidR="00957D26" w:rsidRPr="006B1C8F" w:rsidRDefault="00957D26" w:rsidP="00957D26">
      <w:pPr>
        <w:spacing w:line="276" w:lineRule="auto"/>
        <w:rPr>
          <w:rFonts w:ascii="Arial" w:hAnsi="Arial" w:cs="Arial"/>
          <w:sz w:val="36"/>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375"/>
        <w:gridCol w:w="2052"/>
        <w:gridCol w:w="3859"/>
        <w:gridCol w:w="1331"/>
      </w:tblGrid>
      <w:tr w:rsidR="00957D26" w:rsidRPr="00182152" w:rsidTr="00A60A50">
        <w:trPr>
          <w:trHeight w:val="671"/>
          <w:jc w:val="center"/>
        </w:trPr>
        <w:tc>
          <w:tcPr>
            <w:tcW w:w="2065" w:type="dxa"/>
            <w:shd w:val="clear" w:color="auto" w:fill="auto"/>
            <w:vAlign w:val="center"/>
          </w:tcPr>
          <w:p w:rsidR="00957D26" w:rsidRPr="00182152" w:rsidRDefault="00957D26" w:rsidP="00A60A50">
            <w:pPr>
              <w:jc w:val="center"/>
              <w:rPr>
                <w:rFonts w:ascii="Arial Narrow" w:eastAsia="Calibri" w:hAnsi="Arial Narrow"/>
              </w:rPr>
            </w:pPr>
            <w:r w:rsidRPr="00182152">
              <w:rPr>
                <w:rFonts w:ascii="Arial Narrow" w:eastAsia="Calibri" w:hAnsi="Arial Narrow"/>
                <w:b/>
              </w:rPr>
              <w:t>Financement</w:t>
            </w:r>
          </w:p>
        </w:tc>
        <w:tc>
          <w:tcPr>
            <w:tcW w:w="1375" w:type="dxa"/>
            <w:shd w:val="clear" w:color="auto" w:fill="auto"/>
            <w:vAlign w:val="center"/>
          </w:tcPr>
          <w:p w:rsidR="00957D26" w:rsidRPr="00182152" w:rsidRDefault="00957D26" w:rsidP="00A60A50">
            <w:pPr>
              <w:jc w:val="center"/>
              <w:rPr>
                <w:rFonts w:ascii="Arial Narrow" w:eastAsia="Calibri" w:hAnsi="Arial Narrow"/>
                <w:b/>
              </w:rPr>
            </w:pPr>
            <w:r w:rsidRPr="00182152">
              <w:rPr>
                <w:rFonts w:ascii="Arial Narrow" w:eastAsia="Calibri" w:hAnsi="Arial Narrow"/>
                <w:b/>
              </w:rPr>
              <w:t>Autorisation</w:t>
            </w:r>
          </w:p>
          <w:p w:rsidR="00957D26" w:rsidRPr="00182152" w:rsidRDefault="00957D26" w:rsidP="00A60A50">
            <w:pPr>
              <w:jc w:val="center"/>
              <w:rPr>
                <w:rFonts w:ascii="Arial Narrow" w:eastAsia="Calibri" w:hAnsi="Arial Narrow"/>
              </w:rPr>
            </w:pPr>
            <w:r w:rsidRPr="00182152">
              <w:rPr>
                <w:rFonts w:ascii="Arial Narrow" w:eastAsia="Calibri" w:hAnsi="Arial Narrow"/>
                <w:b/>
              </w:rPr>
              <w:t>de Dépense</w:t>
            </w:r>
          </w:p>
        </w:tc>
        <w:tc>
          <w:tcPr>
            <w:tcW w:w="2052" w:type="dxa"/>
            <w:shd w:val="clear" w:color="auto" w:fill="auto"/>
          </w:tcPr>
          <w:p w:rsidR="00957D26" w:rsidRPr="00182152" w:rsidRDefault="00957D26" w:rsidP="00A60A50">
            <w:pPr>
              <w:jc w:val="center"/>
              <w:rPr>
                <w:rFonts w:ascii="Arial Narrow" w:eastAsia="Calibri" w:hAnsi="Arial Narrow"/>
                <w:b/>
              </w:rPr>
            </w:pPr>
          </w:p>
          <w:p w:rsidR="00957D26" w:rsidRPr="00182152" w:rsidRDefault="00957D26" w:rsidP="00A60A50">
            <w:pPr>
              <w:jc w:val="center"/>
              <w:rPr>
                <w:rFonts w:ascii="Arial Narrow" w:eastAsia="Calibri" w:hAnsi="Arial Narrow"/>
                <w:b/>
              </w:rPr>
            </w:pPr>
            <w:r w:rsidRPr="00182152">
              <w:rPr>
                <w:rFonts w:ascii="Arial Narrow" w:eastAsia="Calibri" w:hAnsi="Arial Narrow"/>
                <w:b/>
              </w:rPr>
              <w:t>Imputation Budgétaire</w:t>
            </w:r>
          </w:p>
        </w:tc>
        <w:tc>
          <w:tcPr>
            <w:tcW w:w="3859" w:type="dxa"/>
            <w:tcBorders>
              <w:bottom w:val="single" w:sz="4" w:space="0" w:color="auto"/>
            </w:tcBorders>
            <w:shd w:val="clear" w:color="auto" w:fill="auto"/>
            <w:vAlign w:val="center"/>
          </w:tcPr>
          <w:p w:rsidR="00957D26" w:rsidRPr="00182152" w:rsidRDefault="00957D26" w:rsidP="00A60A50">
            <w:pPr>
              <w:jc w:val="center"/>
              <w:rPr>
                <w:rFonts w:ascii="Arial Narrow" w:eastAsia="Calibri" w:hAnsi="Arial Narrow"/>
                <w:b/>
              </w:rPr>
            </w:pPr>
            <w:r w:rsidRPr="00182152">
              <w:rPr>
                <w:rFonts w:ascii="Arial Narrow" w:eastAsia="Calibri" w:hAnsi="Arial Narrow"/>
                <w:b/>
              </w:rPr>
              <w:t>Désignation</w:t>
            </w:r>
          </w:p>
        </w:tc>
        <w:tc>
          <w:tcPr>
            <w:tcW w:w="1331" w:type="dxa"/>
          </w:tcPr>
          <w:p w:rsidR="00957D26" w:rsidRPr="00182152" w:rsidRDefault="00957D26" w:rsidP="00A60A50">
            <w:pPr>
              <w:jc w:val="center"/>
              <w:rPr>
                <w:rFonts w:ascii="Arial Narrow" w:eastAsia="Calibri" w:hAnsi="Arial Narrow"/>
                <w:b/>
              </w:rPr>
            </w:pPr>
          </w:p>
          <w:p w:rsidR="00957D26" w:rsidRPr="00182152" w:rsidRDefault="00957D26" w:rsidP="00A60A50">
            <w:pPr>
              <w:jc w:val="center"/>
              <w:rPr>
                <w:rFonts w:ascii="Arial Narrow" w:eastAsia="Calibri" w:hAnsi="Arial Narrow"/>
                <w:b/>
              </w:rPr>
            </w:pPr>
            <w:r w:rsidRPr="00182152">
              <w:rPr>
                <w:rFonts w:ascii="Arial Narrow" w:eastAsia="Calibri" w:hAnsi="Arial Narrow"/>
                <w:b/>
              </w:rPr>
              <w:t>Montant</w:t>
            </w:r>
          </w:p>
          <w:p w:rsidR="00957D26" w:rsidRPr="00182152" w:rsidRDefault="00957D26" w:rsidP="00A60A50">
            <w:pPr>
              <w:jc w:val="center"/>
              <w:rPr>
                <w:rFonts w:ascii="Arial Narrow" w:eastAsia="Calibri" w:hAnsi="Arial Narrow"/>
                <w:b/>
              </w:rPr>
            </w:pPr>
            <w:r w:rsidRPr="00182152">
              <w:rPr>
                <w:rFonts w:ascii="Arial Narrow" w:eastAsia="Calibri" w:hAnsi="Arial Narrow"/>
                <w:b/>
              </w:rPr>
              <w:t xml:space="preserve">(FCFA) </w:t>
            </w:r>
          </w:p>
        </w:tc>
      </w:tr>
      <w:tr w:rsidR="00957D26" w:rsidRPr="00645887" w:rsidTr="00A60A50">
        <w:trPr>
          <w:trHeight w:val="945"/>
          <w:jc w:val="center"/>
        </w:trPr>
        <w:tc>
          <w:tcPr>
            <w:tcW w:w="2065" w:type="dxa"/>
            <w:vMerge w:val="restart"/>
            <w:shd w:val="clear" w:color="auto" w:fill="auto"/>
            <w:vAlign w:val="center"/>
          </w:tcPr>
          <w:p w:rsidR="00957D26" w:rsidRDefault="00957D26" w:rsidP="00A60A50">
            <w:pPr>
              <w:jc w:val="center"/>
              <w:rPr>
                <w:rFonts w:ascii="Arial Narrow" w:eastAsia="Calibri" w:hAnsi="Arial Narrow"/>
                <w:b/>
              </w:rPr>
            </w:pPr>
            <w:r>
              <w:rPr>
                <w:rFonts w:ascii="Arial Narrow" w:eastAsia="Calibri" w:hAnsi="Arial Narrow"/>
                <w:b/>
              </w:rPr>
              <w:t>BIP MINEDUB 2023</w:t>
            </w:r>
          </w:p>
        </w:tc>
        <w:tc>
          <w:tcPr>
            <w:tcW w:w="1375" w:type="dxa"/>
            <w:shd w:val="clear" w:color="auto" w:fill="auto"/>
          </w:tcPr>
          <w:p w:rsidR="00957D26" w:rsidRDefault="00957D26" w:rsidP="00A60A50">
            <w:pPr>
              <w:jc w:val="center"/>
              <w:rPr>
                <w:rFonts w:ascii="Arial Narrow" w:hAnsi="Arial Narrow"/>
                <w:b/>
              </w:rPr>
            </w:pPr>
          </w:p>
          <w:p w:rsidR="00957D26" w:rsidRPr="00645887" w:rsidRDefault="00957D26" w:rsidP="00A60A50">
            <w:pPr>
              <w:jc w:val="center"/>
              <w:rPr>
                <w:rFonts w:ascii="Arial Narrow" w:hAnsi="Arial Narrow"/>
                <w:b/>
              </w:rPr>
            </w:pPr>
            <w:r>
              <w:rPr>
                <w:rFonts w:ascii="Arial Narrow" w:hAnsi="Arial Narrow"/>
                <w:b/>
              </w:rPr>
              <w:t>IY00269</w:t>
            </w:r>
          </w:p>
        </w:tc>
        <w:tc>
          <w:tcPr>
            <w:tcW w:w="2052" w:type="dxa"/>
            <w:shd w:val="clear" w:color="auto" w:fill="auto"/>
          </w:tcPr>
          <w:p w:rsidR="00957D26" w:rsidRPr="00645887" w:rsidRDefault="00957D26" w:rsidP="00A60A50">
            <w:pPr>
              <w:jc w:val="center"/>
              <w:rPr>
                <w:rFonts w:ascii="Arial Narrow" w:hAnsi="Arial Narrow"/>
                <w:b/>
              </w:rPr>
            </w:pPr>
            <w:r>
              <w:rPr>
                <w:rFonts w:ascii="Arial Narrow" w:hAnsi="Arial Narrow"/>
                <w:b/>
              </w:rPr>
              <w:t>57 15 102 01 641819 523314 426</w:t>
            </w:r>
          </w:p>
        </w:tc>
        <w:tc>
          <w:tcPr>
            <w:tcW w:w="3859" w:type="dxa"/>
            <w:vMerge w:val="restart"/>
            <w:shd w:val="clear" w:color="auto" w:fill="auto"/>
          </w:tcPr>
          <w:p w:rsidR="00957D26" w:rsidRPr="00471FEA" w:rsidRDefault="00957D26" w:rsidP="00A60A50">
            <w:pPr>
              <w:jc w:val="both"/>
              <w:rPr>
                <w:rFonts w:ascii="Arial Narrow" w:eastAsia="Calibri" w:hAnsi="Arial Narrow"/>
                <w:b/>
              </w:rPr>
            </w:pPr>
            <w:r w:rsidRPr="00645887">
              <w:rPr>
                <w:rFonts w:ascii="Arial Narrow" w:eastAsia="Calibri" w:hAnsi="Arial Narrow"/>
                <w:b/>
              </w:rPr>
              <w:t>Const</w:t>
            </w:r>
            <w:r>
              <w:rPr>
                <w:rFonts w:ascii="Arial Narrow" w:eastAsia="Calibri" w:hAnsi="Arial Narrow"/>
                <w:b/>
              </w:rPr>
              <w:t>ruction d’un Bloc Maternel à l’Ecole Maternelle de MIMBE-MINGA dans la Commune de Kyé-Ossi : LOT 1</w:t>
            </w:r>
          </w:p>
        </w:tc>
        <w:tc>
          <w:tcPr>
            <w:tcW w:w="1331" w:type="dxa"/>
            <w:vMerge w:val="restart"/>
          </w:tcPr>
          <w:p w:rsidR="00957D26" w:rsidRDefault="00957D26" w:rsidP="00A60A50">
            <w:pPr>
              <w:jc w:val="center"/>
              <w:rPr>
                <w:rFonts w:ascii="Arial Narrow" w:eastAsia="Calibri" w:hAnsi="Arial Narrow"/>
                <w:b/>
              </w:rPr>
            </w:pPr>
          </w:p>
          <w:p w:rsidR="00957D26" w:rsidRPr="00471FEA" w:rsidRDefault="00957D26" w:rsidP="00A60A50">
            <w:pPr>
              <w:jc w:val="center"/>
              <w:rPr>
                <w:rFonts w:ascii="Arial Narrow" w:eastAsia="Calibri" w:hAnsi="Arial Narrow"/>
                <w:b/>
              </w:rPr>
            </w:pPr>
            <w:r>
              <w:rPr>
                <w:rFonts w:ascii="Arial Narrow" w:eastAsia="Calibri" w:hAnsi="Arial Narrow"/>
                <w:b/>
              </w:rPr>
              <w:t>25 000 000</w:t>
            </w:r>
          </w:p>
        </w:tc>
      </w:tr>
      <w:tr w:rsidR="00957D26" w:rsidRPr="00645887" w:rsidTr="00A60A50">
        <w:trPr>
          <w:trHeight w:val="275"/>
          <w:jc w:val="center"/>
        </w:trPr>
        <w:tc>
          <w:tcPr>
            <w:tcW w:w="2065" w:type="dxa"/>
            <w:vMerge/>
            <w:shd w:val="clear" w:color="auto" w:fill="auto"/>
            <w:vAlign w:val="center"/>
          </w:tcPr>
          <w:p w:rsidR="00957D26" w:rsidRPr="00645887" w:rsidRDefault="00957D26" w:rsidP="00A60A50">
            <w:pPr>
              <w:jc w:val="center"/>
              <w:rPr>
                <w:rFonts w:ascii="Arial Narrow" w:eastAsia="Calibri" w:hAnsi="Arial Narrow"/>
                <w:b/>
              </w:rPr>
            </w:pPr>
          </w:p>
        </w:tc>
        <w:tc>
          <w:tcPr>
            <w:tcW w:w="1375" w:type="dxa"/>
            <w:vMerge w:val="restart"/>
            <w:shd w:val="clear" w:color="auto" w:fill="auto"/>
          </w:tcPr>
          <w:p w:rsidR="00957D26" w:rsidRPr="00645887" w:rsidRDefault="00957D26" w:rsidP="00A60A50">
            <w:pPr>
              <w:jc w:val="center"/>
              <w:rPr>
                <w:rFonts w:ascii="Arial Narrow" w:hAnsi="Arial Narrow"/>
                <w:b/>
              </w:rPr>
            </w:pPr>
          </w:p>
          <w:p w:rsidR="00957D26" w:rsidRPr="00645887" w:rsidRDefault="00957D26" w:rsidP="00A60A50">
            <w:pPr>
              <w:jc w:val="center"/>
              <w:rPr>
                <w:rFonts w:ascii="Arial Narrow" w:eastAsia="Calibri" w:hAnsi="Arial Narrow"/>
                <w:b/>
              </w:rPr>
            </w:pPr>
            <w:r>
              <w:rPr>
                <w:rFonts w:ascii="Arial Narrow" w:eastAsia="Calibri" w:hAnsi="Arial Narrow"/>
                <w:b/>
              </w:rPr>
              <w:t>IY00270</w:t>
            </w:r>
          </w:p>
        </w:tc>
        <w:tc>
          <w:tcPr>
            <w:tcW w:w="2052" w:type="dxa"/>
            <w:vMerge w:val="restart"/>
            <w:shd w:val="clear" w:color="auto" w:fill="auto"/>
          </w:tcPr>
          <w:p w:rsidR="00957D26" w:rsidRPr="00645887" w:rsidRDefault="00957D26" w:rsidP="00A60A50">
            <w:pPr>
              <w:jc w:val="center"/>
              <w:rPr>
                <w:rFonts w:ascii="Arial Narrow" w:hAnsi="Arial Narrow"/>
                <w:b/>
              </w:rPr>
            </w:pPr>
          </w:p>
          <w:p w:rsidR="00957D26" w:rsidRPr="00645887" w:rsidRDefault="00957D26" w:rsidP="00A60A50">
            <w:pPr>
              <w:jc w:val="center"/>
              <w:rPr>
                <w:rFonts w:ascii="Arial Narrow" w:eastAsia="Calibri" w:hAnsi="Arial Narrow"/>
                <w:b/>
              </w:rPr>
            </w:pPr>
            <w:r>
              <w:rPr>
                <w:rFonts w:ascii="Arial Narrow" w:eastAsia="Calibri" w:hAnsi="Arial Narrow"/>
                <w:b/>
              </w:rPr>
              <w:t>57 15 102 01 641819 523314 426</w:t>
            </w:r>
          </w:p>
        </w:tc>
        <w:tc>
          <w:tcPr>
            <w:tcW w:w="3859" w:type="dxa"/>
            <w:vMerge/>
            <w:shd w:val="clear" w:color="auto" w:fill="auto"/>
          </w:tcPr>
          <w:p w:rsidR="00957D26" w:rsidRPr="00645887" w:rsidRDefault="00957D26" w:rsidP="00A60A50">
            <w:pPr>
              <w:jc w:val="both"/>
              <w:rPr>
                <w:rFonts w:ascii="Arial Narrow" w:eastAsia="Calibri" w:hAnsi="Arial Narrow"/>
                <w:b/>
              </w:rPr>
            </w:pPr>
          </w:p>
        </w:tc>
        <w:tc>
          <w:tcPr>
            <w:tcW w:w="1331" w:type="dxa"/>
            <w:vMerge/>
          </w:tcPr>
          <w:p w:rsidR="00957D26" w:rsidRPr="00645887" w:rsidRDefault="00957D26" w:rsidP="00A60A50">
            <w:pPr>
              <w:jc w:val="center"/>
              <w:rPr>
                <w:rFonts w:ascii="Arial Narrow" w:eastAsia="Calibri" w:hAnsi="Arial Narrow"/>
                <w:b/>
              </w:rPr>
            </w:pPr>
          </w:p>
        </w:tc>
      </w:tr>
      <w:tr w:rsidR="00957D26" w:rsidRPr="00645887" w:rsidTr="00A60A50">
        <w:trPr>
          <w:trHeight w:val="817"/>
          <w:jc w:val="center"/>
        </w:trPr>
        <w:tc>
          <w:tcPr>
            <w:tcW w:w="2065" w:type="dxa"/>
            <w:vMerge/>
            <w:shd w:val="clear" w:color="auto" w:fill="auto"/>
            <w:vAlign w:val="center"/>
          </w:tcPr>
          <w:p w:rsidR="00957D26" w:rsidRDefault="00957D26" w:rsidP="00A60A50">
            <w:pPr>
              <w:jc w:val="center"/>
              <w:rPr>
                <w:rFonts w:ascii="Arial Narrow" w:eastAsia="Calibri" w:hAnsi="Arial Narrow"/>
                <w:b/>
              </w:rPr>
            </w:pPr>
          </w:p>
        </w:tc>
        <w:tc>
          <w:tcPr>
            <w:tcW w:w="1375" w:type="dxa"/>
            <w:vMerge/>
            <w:shd w:val="clear" w:color="auto" w:fill="auto"/>
          </w:tcPr>
          <w:p w:rsidR="00957D26" w:rsidRPr="00645887" w:rsidRDefault="00957D26" w:rsidP="00A60A50">
            <w:pPr>
              <w:jc w:val="center"/>
              <w:rPr>
                <w:rFonts w:ascii="Arial Narrow" w:hAnsi="Arial Narrow"/>
                <w:b/>
              </w:rPr>
            </w:pPr>
          </w:p>
        </w:tc>
        <w:tc>
          <w:tcPr>
            <w:tcW w:w="2052" w:type="dxa"/>
            <w:vMerge/>
            <w:shd w:val="clear" w:color="auto" w:fill="auto"/>
          </w:tcPr>
          <w:p w:rsidR="00957D26" w:rsidRPr="00645887" w:rsidRDefault="00957D26" w:rsidP="00A60A50">
            <w:pPr>
              <w:jc w:val="center"/>
              <w:rPr>
                <w:rFonts w:ascii="Arial Narrow" w:hAnsi="Arial Narrow"/>
                <w:b/>
              </w:rPr>
            </w:pPr>
          </w:p>
        </w:tc>
        <w:tc>
          <w:tcPr>
            <w:tcW w:w="3859" w:type="dxa"/>
            <w:shd w:val="clear" w:color="auto" w:fill="auto"/>
          </w:tcPr>
          <w:p w:rsidR="00957D26" w:rsidRPr="00645887" w:rsidRDefault="00957D26" w:rsidP="00A60A50">
            <w:pPr>
              <w:jc w:val="both"/>
              <w:rPr>
                <w:rFonts w:ascii="Arial Narrow" w:eastAsia="Calibri" w:hAnsi="Arial Narrow"/>
                <w:b/>
              </w:rPr>
            </w:pPr>
            <w:r>
              <w:rPr>
                <w:rFonts w:ascii="Arial Narrow" w:eastAsia="Calibri" w:hAnsi="Arial Narrow"/>
                <w:b/>
              </w:rPr>
              <w:t>Construction d’un bloc de deux (02) salles de classe à l’Ecole Publique de ONGOZOK dans la Commune de Kyé-Ossi : LOT 2</w:t>
            </w:r>
          </w:p>
        </w:tc>
        <w:tc>
          <w:tcPr>
            <w:tcW w:w="1331" w:type="dxa"/>
          </w:tcPr>
          <w:p w:rsidR="00957D26" w:rsidRDefault="00957D26" w:rsidP="00A60A50">
            <w:pPr>
              <w:jc w:val="center"/>
              <w:rPr>
                <w:rFonts w:ascii="Arial Narrow" w:eastAsia="Calibri" w:hAnsi="Arial Narrow"/>
                <w:b/>
              </w:rPr>
            </w:pPr>
          </w:p>
          <w:p w:rsidR="00957D26" w:rsidRPr="00645887" w:rsidRDefault="00957D26" w:rsidP="00A60A50">
            <w:pPr>
              <w:jc w:val="center"/>
              <w:rPr>
                <w:rFonts w:ascii="Arial Narrow" w:eastAsia="Calibri" w:hAnsi="Arial Narrow"/>
                <w:b/>
              </w:rPr>
            </w:pPr>
            <w:r>
              <w:rPr>
                <w:rFonts w:ascii="Arial Narrow" w:eastAsia="Calibri" w:hAnsi="Arial Narrow"/>
                <w:b/>
              </w:rPr>
              <w:t>18 000 000</w:t>
            </w:r>
          </w:p>
        </w:tc>
      </w:tr>
    </w:tbl>
    <w:p w:rsidR="00957D26" w:rsidRDefault="00957D26" w:rsidP="00957D26">
      <w:pPr>
        <w:spacing w:line="276" w:lineRule="auto"/>
        <w:rPr>
          <w:rFonts w:ascii="Arial" w:hAnsi="Arial" w:cs="Arial"/>
          <w:b/>
          <w:sz w:val="36"/>
        </w:rPr>
      </w:pPr>
    </w:p>
    <w:p w:rsidR="00957D26" w:rsidRPr="00182152" w:rsidRDefault="00957D26" w:rsidP="00957D26">
      <w:pPr>
        <w:spacing w:line="276" w:lineRule="auto"/>
        <w:jc w:val="center"/>
        <w:rPr>
          <w:rFonts w:ascii="Arial Narrow" w:hAnsi="Arial Narrow" w:cs="Arial"/>
          <w:b/>
          <w:sz w:val="40"/>
        </w:rPr>
      </w:pPr>
      <w:r w:rsidRPr="00182152">
        <w:rPr>
          <w:rFonts w:ascii="Arial Narrow" w:hAnsi="Arial Narrow" w:cs="Arial"/>
          <w:b/>
          <w:sz w:val="40"/>
        </w:rPr>
        <w:t>DOSSIER D’APPEL D’OFFRES N°</w:t>
      </w:r>
      <w:r w:rsidR="00517527">
        <w:rPr>
          <w:rFonts w:ascii="Arial Narrow" w:hAnsi="Arial Narrow" w:cs="Arial"/>
          <w:b/>
          <w:sz w:val="40"/>
        </w:rPr>
        <w:t xml:space="preserve"> 001</w:t>
      </w:r>
    </w:p>
    <w:p w:rsidR="00957D26" w:rsidRPr="00182152" w:rsidRDefault="00957D26" w:rsidP="00957D26">
      <w:pPr>
        <w:autoSpaceDE w:val="0"/>
        <w:autoSpaceDN w:val="0"/>
        <w:adjustRightInd w:val="0"/>
        <w:spacing w:line="276" w:lineRule="auto"/>
        <w:jc w:val="center"/>
        <w:rPr>
          <w:rFonts w:ascii="Arial Narrow" w:hAnsi="Arial Narrow" w:cs="Arial"/>
          <w:b/>
          <w:bCs/>
          <w:sz w:val="28"/>
        </w:rPr>
      </w:pPr>
    </w:p>
    <w:p w:rsidR="00957D26" w:rsidRDefault="00517527" w:rsidP="00517527">
      <w:pPr>
        <w:autoSpaceDE w:val="0"/>
        <w:autoSpaceDN w:val="0"/>
        <w:adjustRightInd w:val="0"/>
        <w:spacing w:line="276" w:lineRule="auto"/>
        <w:ind w:left="7080" w:firstLine="708"/>
        <w:rPr>
          <w:rFonts w:ascii="Arial" w:hAnsi="Arial" w:cs="Arial"/>
          <w:b/>
          <w:bCs/>
        </w:rPr>
      </w:pPr>
      <w:r>
        <w:rPr>
          <w:rFonts w:ascii="Arial" w:hAnsi="Arial" w:cs="Arial"/>
          <w:b/>
          <w:bCs/>
        </w:rPr>
        <w:t>MARS 2023</w:t>
      </w:r>
    </w:p>
    <w:p w:rsidR="00957D26" w:rsidRDefault="00957D26" w:rsidP="009812BF">
      <w:pPr>
        <w:spacing w:line="276" w:lineRule="auto"/>
        <w:rPr>
          <w:rFonts w:ascii="Arial" w:hAnsi="Arial" w:cs="Arial"/>
          <w:b/>
          <w:sz w:val="36"/>
        </w:rPr>
      </w:pPr>
    </w:p>
    <w:p w:rsidR="009812BF" w:rsidRPr="00655058" w:rsidRDefault="00B168EA" w:rsidP="009812BF">
      <w:pPr>
        <w:spacing w:line="276" w:lineRule="auto"/>
        <w:rPr>
          <w:rFonts w:ascii="Arial" w:hAnsi="Arial" w:cs="Arial"/>
          <w:b/>
          <w:sz w:val="36"/>
        </w:rPr>
      </w:pPr>
      <w:r w:rsidRPr="00B168EA">
        <w:rPr>
          <w:rFonts w:ascii="Arial" w:hAnsi="Arial" w:cs="Arial"/>
          <w:b/>
          <w:noProof/>
        </w:rPr>
        <w:lastRenderedPageBreak/>
        <w:pict>
          <v:shape id="Zone de texte 14" o:spid="_x0000_s1052" type="#_x0000_t202" style="position:absolute;margin-left:0;margin-top:.7pt;width:410.25pt;height:46pt;z-index:252107776;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">
            <v:textbox>
              <w:txbxContent>
                <w:p w:rsidR="003B1B8D" w:rsidRPr="00803770" w:rsidRDefault="003B1B8D" w:rsidP="009812BF">
                  <w:pPr>
                    <w:autoSpaceDE w:val="0"/>
                    <w:autoSpaceDN w:val="0"/>
                    <w:adjustRightInd w:val="0"/>
                    <w:jc w:val="center"/>
                    <w:rPr>
                      <w:rFonts w:ascii="Arial" w:hAnsi="Arial" w:cs="Arial"/>
                      <w:b/>
                      <w:sz w:val="32"/>
                    </w:rPr>
                  </w:pPr>
                  <w:r w:rsidRPr="00803770">
                    <w:rPr>
                      <w:rFonts w:ascii="Arial" w:hAnsi="Arial" w:cs="Arial"/>
                      <w:b/>
                      <w:sz w:val="32"/>
                    </w:rPr>
                    <w:t xml:space="preserve">PIECE N°6 : </w:t>
                  </w:r>
                  <w:r w:rsidRPr="00183022">
                    <w:rPr>
                      <w:rFonts w:ascii="Arial" w:hAnsi="Arial" w:cs="Arial"/>
                      <w:b/>
                      <w:sz w:val="32"/>
                    </w:rPr>
                    <w:t>Cahier des Clauses Environnementales et Sociales (CCE)</w:t>
                  </w:r>
                </w:p>
                <w:p w:rsidR="003B1B8D" w:rsidRPr="00B25B4D" w:rsidRDefault="003B1B8D" w:rsidP="009812BF"/>
              </w:txbxContent>
            </v:textbox>
            <w10:wrap anchorx="margin"/>
          </v:shape>
        </w:pict>
      </w:r>
    </w:p>
    <w:p w:rsidR="009812BF" w:rsidRDefault="009812BF" w:rsidP="009812BF">
      <w:pPr>
        <w:spacing w:after="200" w:line="276" w:lineRule="auto"/>
        <w:rPr>
          <w:rFonts w:ascii="Arial" w:hAnsi="Arial" w:cs="Arial"/>
          <w:b/>
        </w:rPr>
      </w:pPr>
    </w:p>
    <w:p w:rsidR="009812BF" w:rsidRDefault="009812BF" w:rsidP="004C0B63">
      <w:pPr>
        <w:jc w:val="both"/>
        <w:rPr>
          <w:rFonts w:ascii="Arial Narrow" w:hAnsi="Arial Narrow" w:cs="Arial"/>
        </w:rPr>
      </w:pPr>
    </w:p>
    <w:p w:rsidR="00803833" w:rsidRDefault="00803833" w:rsidP="004C0B63">
      <w:pPr>
        <w:jc w:val="both"/>
        <w:rPr>
          <w:rFonts w:ascii="Arial Narrow" w:hAnsi="Arial Narrow" w:cs="Arial"/>
        </w:rPr>
      </w:pPr>
    </w:p>
    <w:p w:rsidR="009812BF" w:rsidRDefault="009812BF" w:rsidP="004C0B63">
      <w:pPr>
        <w:jc w:val="both"/>
        <w:rPr>
          <w:rFonts w:ascii="Arial Narrow" w:hAnsi="Arial Narrow" w:cs="Arial"/>
        </w:rPr>
      </w:pPr>
    </w:p>
    <w:p w:rsidR="00517527" w:rsidRDefault="00517527" w:rsidP="004C0B63">
      <w:pPr>
        <w:jc w:val="both"/>
        <w:rPr>
          <w:rFonts w:ascii="Arial Narrow" w:hAnsi="Arial Narrow" w:cs="Arial"/>
        </w:rPr>
      </w:pPr>
    </w:p>
    <w:p w:rsidR="00517527" w:rsidRDefault="00517527" w:rsidP="004C0B63">
      <w:pPr>
        <w:jc w:val="both"/>
        <w:rPr>
          <w:rFonts w:ascii="Arial Narrow" w:hAnsi="Arial Narrow" w:cs="Arial"/>
        </w:rPr>
      </w:pPr>
    </w:p>
    <w:p w:rsidR="009812BF" w:rsidRDefault="009812BF" w:rsidP="004C0B63">
      <w:pPr>
        <w:jc w:val="both"/>
        <w:rPr>
          <w:rFonts w:ascii="Arial Narrow" w:hAnsi="Arial Narrow" w:cs="Arial"/>
        </w:rPr>
      </w:pPr>
    </w:p>
    <w:p w:rsidR="009812BF" w:rsidRDefault="009812BF" w:rsidP="009812BF">
      <w:pPr>
        <w:spacing w:line="276" w:lineRule="auto"/>
        <w:jc w:val="both"/>
        <w:rPr>
          <w:rFonts w:ascii="Arial" w:hAnsi="Arial" w:cs="Arial"/>
          <w:b/>
          <w:bCs/>
        </w:rPr>
      </w:pPr>
      <w:r w:rsidRPr="00C73611">
        <w:rPr>
          <w:rFonts w:ascii="Arial" w:hAnsi="Arial" w:cs="Arial"/>
          <w:b/>
          <w:bCs/>
        </w:rPr>
        <w:t>DISPOSITIONS GENERALES RELATIVES AUX CLAUSES ENVIRONNEMENTALES</w:t>
      </w:r>
    </w:p>
    <w:p w:rsidR="009812BF" w:rsidRPr="00C73611" w:rsidRDefault="009812BF" w:rsidP="009812BF">
      <w:pPr>
        <w:spacing w:line="276" w:lineRule="auto"/>
        <w:jc w:val="both"/>
        <w:rPr>
          <w:rFonts w:ascii="Arial" w:hAnsi="Arial" w:cs="Arial"/>
          <w:b/>
          <w:bCs/>
          <w:sz w:val="8"/>
        </w:rPr>
      </w:pPr>
    </w:p>
    <w:p w:rsidR="009812BF" w:rsidRPr="00C73611" w:rsidRDefault="009812BF" w:rsidP="009812BF">
      <w:pPr>
        <w:spacing w:line="360" w:lineRule="auto"/>
        <w:jc w:val="both"/>
        <w:rPr>
          <w:rFonts w:ascii="Arial" w:hAnsi="Arial" w:cs="Arial"/>
          <w:bCs/>
        </w:rPr>
      </w:pPr>
      <w:r w:rsidRPr="00C73611">
        <w:rPr>
          <w:rFonts w:ascii="Arial" w:hAnsi="Arial" w:cs="Arial"/>
          <w:b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9812BF" w:rsidRPr="00C73611" w:rsidRDefault="009812BF" w:rsidP="009812BF">
      <w:pPr>
        <w:spacing w:line="360" w:lineRule="auto"/>
        <w:jc w:val="both"/>
        <w:rPr>
          <w:rFonts w:ascii="Arial" w:hAnsi="Arial" w:cs="Arial"/>
          <w:bCs/>
        </w:rPr>
      </w:pPr>
      <w:r w:rsidRPr="00C73611">
        <w:rPr>
          <w:rFonts w:ascii="Arial" w:hAnsi="Arial" w:cs="Arial"/>
          <w:b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9812BF" w:rsidRPr="00C73611" w:rsidRDefault="009812BF" w:rsidP="009812BF">
      <w:pPr>
        <w:spacing w:line="276" w:lineRule="auto"/>
        <w:jc w:val="both"/>
        <w:rPr>
          <w:rFonts w:ascii="Arial" w:hAnsi="Arial" w:cs="Arial"/>
          <w:bCs/>
          <w:sz w:val="8"/>
        </w:rPr>
      </w:pPr>
    </w:p>
    <w:p w:rsidR="009812BF" w:rsidRPr="00C73611" w:rsidRDefault="009812BF" w:rsidP="009812BF">
      <w:pPr>
        <w:spacing w:line="276" w:lineRule="auto"/>
        <w:jc w:val="both"/>
        <w:rPr>
          <w:rFonts w:ascii="Arial" w:hAnsi="Arial" w:cs="Arial"/>
          <w:b/>
          <w:bCs/>
          <w:u w:val="single"/>
        </w:rPr>
      </w:pPr>
      <w:r w:rsidRPr="00C73611">
        <w:rPr>
          <w:rFonts w:ascii="Arial" w:hAnsi="Arial" w:cs="Arial"/>
          <w:b/>
          <w:bCs/>
          <w:u w:val="single"/>
        </w:rPr>
        <w:t>CONTEXTE ET JUSTIFICATION</w:t>
      </w:r>
    </w:p>
    <w:p w:rsidR="009812BF" w:rsidRPr="00C73611" w:rsidRDefault="009812BF" w:rsidP="009812BF">
      <w:pPr>
        <w:spacing w:line="360" w:lineRule="auto"/>
        <w:jc w:val="both"/>
        <w:rPr>
          <w:rFonts w:ascii="Arial" w:hAnsi="Arial" w:cs="Arial"/>
          <w:bCs/>
        </w:rPr>
      </w:pPr>
      <w:r w:rsidRPr="00C73611">
        <w:rPr>
          <w:rFonts w:ascii="Arial" w:hAnsi="Arial" w:cs="Arial"/>
          <w:bCs/>
        </w:rPr>
        <w:t>Les présentes clauses visent la prise en compte de la dimension environnementale et sociale dans la planification et l’exécution du projet à travers la mise en œuvre du Cadre de Gestion Environnementale et Sociale (CGES).</w:t>
      </w:r>
    </w:p>
    <w:p w:rsidR="009812BF" w:rsidRPr="00C73611" w:rsidRDefault="009812BF" w:rsidP="009812BF">
      <w:pPr>
        <w:spacing w:line="360" w:lineRule="auto"/>
        <w:jc w:val="both"/>
        <w:rPr>
          <w:rFonts w:ascii="Arial" w:hAnsi="Arial" w:cs="Arial"/>
          <w:bCs/>
        </w:rPr>
      </w:pPr>
      <w:r w:rsidRPr="00C73611">
        <w:rPr>
          <w:rFonts w:ascii="Arial" w:hAnsi="Arial" w:cs="Arial"/>
          <w:bCs/>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9812BF" w:rsidRPr="00C73611" w:rsidRDefault="009812BF" w:rsidP="009812BF">
      <w:pPr>
        <w:spacing w:line="360" w:lineRule="auto"/>
        <w:jc w:val="both"/>
        <w:rPr>
          <w:rFonts w:ascii="Arial" w:hAnsi="Arial" w:cs="Arial"/>
          <w:bCs/>
        </w:rPr>
      </w:pPr>
      <w:r w:rsidRPr="00C73611">
        <w:rPr>
          <w:rFonts w:ascii="Arial" w:hAnsi="Arial" w:cs="Arial"/>
          <w:bCs/>
        </w:rPr>
        <w:t>Ces prescriptions devront être respectées, sans exception, par l’Entrepreneur. A cet effet, elles feront l’objet d’un contrôle au cours des missions de visite de chantier.</w:t>
      </w:r>
    </w:p>
    <w:p w:rsidR="009812BF" w:rsidRPr="00C73611" w:rsidRDefault="009812BF" w:rsidP="009812BF">
      <w:pPr>
        <w:spacing w:line="360" w:lineRule="auto"/>
        <w:jc w:val="both"/>
        <w:rPr>
          <w:rFonts w:ascii="Arial" w:hAnsi="Arial" w:cs="Arial"/>
          <w:bCs/>
        </w:rPr>
      </w:pPr>
      <w:r w:rsidRPr="00C73611">
        <w:rPr>
          <w:rFonts w:ascii="Arial" w:hAnsi="Arial" w:cs="Arial"/>
          <w:bCs/>
        </w:rPr>
        <w:t>De même, l’entrepreneur demeure responsable des accidents ou dommages écologiques qui seraient la conséquence de ces travaux ou des installations liées au chantier.</w:t>
      </w:r>
    </w:p>
    <w:p w:rsidR="009812BF" w:rsidRPr="00C73611" w:rsidRDefault="009812BF" w:rsidP="009812BF">
      <w:pPr>
        <w:spacing w:line="276" w:lineRule="auto"/>
        <w:jc w:val="both"/>
        <w:rPr>
          <w:rFonts w:ascii="Arial" w:hAnsi="Arial" w:cs="Arial"/>
          <w:bCs/>
          <w:sz w:val="10"/>
        </w:rPr>
      </w:pPr>
    </w:p>
    <w:p w:rsidR="009812BF" w:rsidRPr="00C73611" w:rsidRDefault="009812BF" w:rsidP="009812BF">
      <w:pPr>
        <w:spacing w:line="276" w:lineRule="auto"/>
        <w:jc w:val="both"/>
        <w:rPr>
          <w:rFonts w:ascii="Arial" w:hAnsi="Arial" w:cs="Arial"/>
          <w:b/>
          <w:bCs/>
          <w:u w:val="single"/>
        </w:rPr>
      </w:pPr>
      <w:r w:rsidRPr="00C73611">
        <w:rPr>
          <w:rFonts w:ascii="Arial" w:hAnsi="Arial" w:cs="Arial"/>
          <w:b/>
          <w:bCs/>
          <w:u w:val="single"/>
        </w:rPr>
        <w:t>INFORMATIONS ET MESURES D’ACCOMPAGNEMENT</w:t>
      </w:r>
    </w:p>
    <w:p w:rsidR="009812BF" w:rsidRPr="00C73611" w:rsidRDefault="009812BF" w:rsidP="009812BF">
      <w:pPr>
        <w:spacing w:line="360" w:lineRule="auto"/>
        <w:jc w:val="both"/>
        <w:rPr>
          <w:rFonts w:ascii="Arial" w:hAnsi="Arial" w:cs="Arial"/>
          <w:bCs/>
        </w:rPr>
      </w:pPr>
      <w:r w:rsidRPr="00C73611">
        <w:rPr>
          <w:rFonts w:ascii="Arial" w:hAnsi="Arial" w:cs="Arial"/>
          <w:bCs/>
        </w:rPr>
        <w:t>L’entrepreneur doit, en rapport av</w:t>
      </w:r>
      <w:r w:rsidR="00517527">
        <w:rPr>
          <w:rFonts w:ascii="Arial" w:hAnsi="Arial" w:cs="Arial"/>
          <w:bCs/>
        </w:rPr>
        <w:t>ec l’Ingénieur</w:t>
      </w:r>
      <w:r w:rsidRPr="00C73611">
        <w:rPr>
          <w:rFonts w:ascii="Arial" w:hAnsi="Arial" w:cs="Arial"/>
          <w:bCs/>
        </w:rPr>
        <w:t>, veiller rigoureusement au respect des directives suivantes :</w:t>
      </w:r>
    </w:p>
    <w:p w:rsidR="009812BF" w:rsidRPr="00C73611" w:rsidRDefault="009812BF" w:rsidP="009812BF">
      <w:pPr>
        <w:spacing w:line="360" w:lineRule="auto"/>
        <w:jc w:val="both"/>
        <w:rPr>
          <w:rFonts w:ascii="Arial" w:hAnsi="Arial" w:cs="Arial"/>
          <w:bCs/>
        </w:rPr>
      </w:pPr>
      <w:r w:rsidRPr="00C73611">
        <w:rPr>
          <w:rFonts w:ascii="Arial" w:hAnsi="Arial" w:cs="Arial"/>
          <w:bCs/>
        </w:rPr>
        <w:t>Mener une campagne de communication et de sensibilisation avant les travaux sur le calendrier des travaux, l'interruption des services et les détours à la circulation, selon les besoins ;</w:t>
      </w:r>
    </w:p>
    <w:p w:rsidR="009812BF" w:rsidRPr="00C73611" w:rsidRDefault="009812BF" w:rsidP="009812BF">
      <w:pPr>
        <w:spacing w:line="360" w:lineRule="auto"/>
        <w:jc w:val="both"/>
        <w:rPr>
          <w:rFonts w:ascii="Arial" w:hAnsi="Arial" w:cs="Arial"/>
          <w:bCs/>
        </w:rPr>
      </w:pPr>
      <w:r w:rsidRPr="00C73611">
        <w:rPr>
          <w:rFonts w:ascii="Arial" w:hAnsi="Arial" w:cs="Arial"/>
          <w:bCs/>
        </w:rPr>
        <w:lastRenderedPageBreak/>
        <w:t>Limiter les activités de construction pendant la nuit. S'ils sont nécessaires, veiller a ce que le travail nocturne soit soigneusement planifié et que la communauté soit informée pour qu'elle puisse prendre les mesures nécessaires ;</w:t>
      </w:r>
    </w:p>
    <w:p w:rsidR="009812BF" w:rsidRPr="00C73611" w:rsidRDefault="009812BF" w:rsidP="009812BF">
      <w:pPr>
        <w:spacing w:line="360" w:lineRule="auto"/>
        <w:jc w:val="both"/>
        <w:rPr>
          <w:rFonts w:ascii="Arial" w:hAnsi="Arial" w:cs="Arial"/>
          <w:bCs/>
        </w:rPr>
      </w:pPr>
      <w:r w:rsidRPr="00C73611">
        <w:rPr>
          <w:rFonts w:ascii="Arial" w:hAnsi="Arial" w:cs="Arial"/>
          <w:bCs/>
        </w:rPr>
        <w:t>Procéder à la signalisation des travaux ;</w:t>
      </w:r>
    </w:p>
    <w:p w:rsidR="009812BF" w:rsidRPr="00C73611" w:rsidRDefault="009812BF" w:rsidP="009812BF">
      <w:pPr>
        <w:spacing w:line="360" w:lineRule="auto"/>
        <w:jc w:val="both"/>
        <w:rPr>
          <w:rFonts w:ascii="Arial" w:hAnsi="Arial" w:cs="Arial"/>
          <w:bCs/>
        </w:rPr>
      </w:pPr>
      <w:r w:rsidRPr="00C73611">
        <w:rPr>
          <w:rFonts w:ascii="Arial" w:hAnsi="Arial" w:cs="Arial"/>
          <w:bCs/>
        </w:rPr>
        <w:t>Mener des campagnes de sensibilisation sur les IST/VIH/SIDA pour les ouvriers et les populations locales…</w:t>
      </w:r>
    </w:p>
    <w:p w:rsidR="009812BF" w:rsidRPr="00C73611" w:rsidRDefault="009812BF" w:rsidP="009812BF">
      <w:pPr>
        <w:spacing w:line="360" w:lineRule="auto"/>
        <w:jc w:val="both"/>
        <w:rPr>
          <w:rFonts w:ascii="Arial" w:hAnsi="Arial" w:cs="Arial"/>
          <w:bCs/>
        </w:rPr>
      </w:pPr>
      <w:r w:rsidRPr="00C73611">
        <w:rPr>
          <w:rFonts w:ascii="Arial" w:hAnsi="Arial" w:cs="Arial"/>
          <w:bCs/>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9812BF" w:rsidRPr="00C24B92" w:rsidRDefault="009812BF" w:rsidP="009812BF">
      <w:pPr>
        <w:spacing w:line="360" w:lineRule="auto"/>
        <w:jc w:val="both"/>
        <w:rPr>
          <w:rFonts w:ascii="Arial" w:hAnsi="Arial" w:cs="Arial"/>
          <w:bCs/>
        </w:rPr>
      </w:pPr>
      <w:r w:rsidRPr="00C73611">
        <w:rPr>
          <w:rFonts w:ascii="Arial" w:hAnsi="Arial" w:cs="Arial"/>
          <w:bCs/>
        </w:rPr>
        <w:t>La communauté sera avisée au moins cinq jours à l'avance de toute interruption de service (eau, électricité, le téléphone), par voies de presse (en privilégiant les radios communautaires ou locales lorsqu’elles existent).</w:t>
      </w:r>
    </w:p>
    <w:p w:rsidR="009812BF" w:rsidRPr="00C73611" w:rsidRDefault="009812BF" w:rsidP="009812BF">
      <w:pPr>
        <w:spacing w:line="276" w:lineRule="auto"/>
        <w:jc w:val="both"/>
        <w:rPr>
          <w:rFonts w:ascii="Arial" w:hAnsi="Arial" w:cs="Arial"/>
          <w:b/>
          <w:bCs/>
          <w:u w:val="single"/>
        </w:rPr>
      </w:pPr>
      <w:r w:rsidRPr="00C73611">
        <w:rPr>
          <w:rFonts w:ascii="Arial" w:hAnsi="Arial" w:cs="Arial"/>
          <w:b/>
          <w:bCs/>
          <w:u w:val="single"/>
        </w:rPr>
        <w:t>ENTRETIEN ET GESTION DES DECHETS</w:t>
      </w:r>
    </w:p>
    <w:p w:rsidR="009812BF" w:rsidRPr="00C73611" w:rsidRDefault="009812BF" w:rsidP="009812BF">
      <w:pPr>
        <w:spacing w:line="360" w:lineRule="auto"/>
        <w:jc w:val="both"/>
        <w:rPr>
          <w:rFonts w:ascii="Arial" w:hAnsi="Arial" w:cs="Arial"/>
          <w:bCs/>
        </w:rPr>
      </w:pPr>
      <w:r w:rsidRPr="00C73611">
        <w:rPr>
          <w:rFonts w:ascii="Arial" w:hAnsi="Arial" w:cs="Arial"/>
          <w:bCs/>
        </w:rPr>
        <w:t>Pendant la durée du chantier, l’Entrepreneur veillera à ce que l’ensemble du site et ses abords soient maintenus en bon état de propreté et à ce que les déchets produits soient correctement gérés en prenant les mesures suivantes :</w:t>
      </w:r>
    </w:p>
    <w:p w:rsidR="009812BF" w:rsidRPr="00C73611" w:rsidRDefault="009812BF" w:rsidP="009812BF">
      <w:pPr>
        <w:spacing w:line="360" w:lineRule="auto"/>
        <w:jc w:val="both"/>
        <w:rPr>
          <w:rFonts w:ascii="Arial" w:hAnsi="Arial" w:cs="Arial"/>
          <w:bCs/>
        </w:rPr>
      </w:pPr>
      <w:r w:rsidRPr="00C73611">
        <w:rPr>
          <w:rFonts w:ascii="Arial" w:hAnsi="Arial" w:cs="Arial"/>
          <w:bCs/>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9812BF" w:rsidRPr="00C73611" w:rsidRDefault="009812BF" w:rsidP="009812BF">
      <w:pPr>
        <w:spacing w:line="360" w:lineRule="auto"/>
        <w:jc w:val="both"/>
        <w:rPr>
          <w:rFonts w:ascii="Arial" w:hAnsi="Arial" w:cs="Arial"/>
          <w:bCs/>
        </w:rPr>
      </w:pPr>
      <w:r w:rsidRPr="00C73611">
        <w:rPr>
          <w:rFonts w:ascii="Arial" w:hAnsi="Arial" w:cs="Arial"/>
          <w:bCs/>
        </w:rPr>
        <w:t>Identifier et délimiter clairement les aires d'élimination et spécifiant quels matériaux peuvent être déposés dans chaque aire ;</w:t>
      </w:r>
    </w:p>
    <w:p w:rsidR="009812BF" w:rsidRPr="00C73611" w:rsidRDefault="009812BF" w:rsidP="009812BF">
      <w:pPr>
        <w:spacing w:line="360" w:lineRule="auto"/>
        <w:jc w:val="both"/>
        <w:rPr>
          <w:rFonts w:ascii="Arial" w:hAnsi="Arial" w:cs="Arial"/>
          <w:bCs/>
        </w:rPr>
      </w:pPr>
      <w:r w:rsidRPr="00C73611">
        <w:rPr>
          <w:rFonts w:ascii="Arial" w:hAnsi="Arial" w:cs="Arial"/>
          <w:bCs/>
        </w:rPr>
        <w:t>Contrôler le placement de tous les déchets de construction (y compris les excavations de sol) dans des sites d'élimination approuvés (&gt;300 m des rivières, cours d'eau, lacs ou terres marécageuses) ;</w:t>
      </w:r>
    </w:p>
    <w:p w:rsidR="009812BF" w:rsidRPr="00C73611" w:rsidRDefault="009812BF" w:rsidP="009812BF">
      <w:pPr>
        <w:spacing w:line="360" w:lineRule="auto"/>
        <w:jc w:val="both"/>
        <w:rPr>
          <w:rFonts w:ascii="Arial" w:hAnsi="Arial" w:cs="Arial"/>
          <w:bCs/>
        </w:rPr>
      </w:pPr>
      <w:r w:rsidRPr="00C73611">
        <w:rPr>
          <w:rFonts w:ascii="Arial" w:hAnsi="Arial" w:cs="Arial"/>
          <w:bCs/>
        </w:rPr>
        <w:t>Placez dans les aires autorisées toutes les ordures, métaux, huiles usées et matériaux en excès produits pendant la construction en incorporant des systèmes de recyclage et la séparation des matériaux ;</w:t>
      </w:r>
    </w:p>
    <w:p w:rsidR="009812BF" w:rsidRPr="00C73611" w:rsidRDefault="009812BF" w:rsidP="009812BF">
      <w:pPr>
        <w:spacing w:line="360" w:lineRule="auto"/>
        <w:jc w:val="both"/>
        <w:rPr>
          <w:rFonts w:ascii="Arial" w:hAnsi="Arial" w:cs="Arial"/>
          <w:bCs/>
        </w:rPr>
      </w:pPr>
      <w:r w:rsidRPr="00C73611">
        <w:rPr>
          <w:rFonts w:ascii="Arial" w:hAnsi="Arial" w:cs="Arial"/>
          <w:bCs/>
        </w:rPr>
        <w:t>L’Entrepreneur prendra les dispositions nécessaires pour éviter la dispersion par le vent ou les eaux de pluie par exemple avant l’élimination des déchets ;</w:t>
      </w:r>
    </w:p>
    <w:p w:rsidR="009812BF" w:rsidRPr="00C73611" w:rsidRDefault="009812BF" w:rsidP="009812BF">
      <w:pPr>
        <w:spacing w:line="360" w:lineRule="auto"/>
        <w:jc w:val="both"/>
        <w:rPr>
          <w:rFonts w:ascii="Arial" w:hAnsi="Arial" w:cs="Arial"/>
          <w:bCs/>
        </w:rPr>
      </w:pPr>
      <w:r w:rsidRPr="00C73611">
        <w:rPr>
          <w:rFonts w:ascii="Arial" w:hAnsi="Arial" w:cs="Arial"/>
          <w:bCs/>
        </w:rPr>
        <w:t>Les produits du décapage des emprises des Terrassements seront mis en dépôt et éventuellement réemployés,</w:t>
      </w:r>
    </w:p>
    <w:p w:rsidR="009812BF" w:rsidRPr="00C73611" w:rsidRDefault="009812BF" w:rsidP="009812BF">
      <w:pPr>
        <w:spacing w:line="360" w:lineRule="auto"/>
        <w:jc w:val="both"/>
        <w:rPr>
          <w:rFonts w:ascii="Arial" w:hAnsi="Arial" w:cs="Arial"/>
          <w:bCs/>
        </w:rPr>
      </w:pPr>
      <w:r w:rsidRPr="00C73611">
        <w:rPr>
          <w:rFonts w:ascii="Arial" w:hAnsi="Arial" w:cs="Arial"/>
          <w:bCs/>
        </w:rPr>
        <w:t>Le transport des terres dans l’emprise du terrain sur les lieux à remblayer ou leurs évacuations aux décharges publiques ;</w:t>
      </w:r>
    </w:p>
    <w:p w:rsidR="009812BF" w:rsidRPr="00C73611" w:rsidRDefault="009812BF" w:rsidP="009812BF">
      <w:pPr>
        <w:spacing w:line="360" w:lineRule="auto"/>
        <w:jc w:val="both"/>
        <w:rPr>
          <w:rFonts w:ascii="Arial" w:hAnsi="Arial" w:cs="Arial"/>
          <w:bCs/>
        </w:rPr>
      </w:pPr>
      <w:r w:rsidRPr="00C73611">
        <w:rPr>
          <w:rFonts w:ascii="Arial" w:hAnsi="Arial" w:cs="Arial"/>
          <w:bCs/>
        </w:rPr>
        <w:t xml:space="preserve">Minimiser la génération des déchets pendant la construction et réutiliser les déchets de construction là </w:t>
      </w:r>
      <w:r w:rsidR="007D3DE1" w:rsidRPr="00C73611">
        <w:rPr>
          <w:rFonts w:ascii="Arial" w:hAnsi="Arial" w:cs="Arial"/>
          <w:bCs/>
        </w:rPr>
        <w:t>où</w:t>
      </w:r>
      <w:r w:rsidRPr="00C73611">
        <w:rPr>
          <w:rFonts w:ascii="Arial" w:hAnsi="Arial" w:cs="Arial"/>
          <w:bCs/>
        </w:rPr>
        <w:t xml:space="preserve"> c’est possible ;</w:t>
      </w:r>
    </w:p>
    <w:p w:rsidR="009812BF" w:rsidRPr="00C73611" w:rsidRDefault="009812BF" w:rsidP="009812BF">
      <w:pPr>
        <w:spacing w:line="360" w:lineRule="auto"/>
        <w:jc w:val="both"/>
        <w:rPr>
          <w:rFonts w:ascii="Arial" w:hAnsi="Arial" w:cs="Arial"/>
          <w:bCs/>
        </w:rPr>
      </w:pPr>
      <w:r w:rsidRPr="00C73611">
        <w:rPr>
          <w:rFonts w:ascii="Arial" w:hAnsi="Arial" w:cs="Arial"/>
          <w:bCs/>
        </w:rPr>
        <w:lastRenderedPageBreak/>
        <w:t>Les mesures suivantes devront être prises pour l’entretien du chantier :</w:t>
      </w:r>
    </w:p>
    <w:p w:rsidR="009812BF" w:rsidRPr="00C73611" w:rsidRDefault="009812BF" w:rsidP="009812BF">
      <w:pPr>
        <w:spacing w:line="360" w:lineRule="auto"/>
        <w:jc w:val="both"/>
        <w:rPr>
          <w:rFonts w:ascii="Arial" w:hAnsi="Arial" w:cs="Arial"/>
          <w:bCs/>
        </w:rPr>
      </w:pPr>
      <w:r w:rsidRPr="00C73611">
        <w:rPr>
          <w:rFonts w:ascii="Arial" w:hAnsi="Arial" w:cs="Arial"/>
          <w:bCs/>
        </w:rPr>
        <w:t>Identifier et délimiter les aires pour l'équipement d'entretien (loin des rivières, cours d'eau, lacs ou terres marécageuses) ;</w:t>
      </w:r>
    </w:p>
    <w:p w:rsidR="009812BF" w:rsidRPr="00C73611" w:rsidRDefault="009812BF" w:rsidP="009812BF">
      <w:pPr>
        <w:spacing w:line="360" w:lineRule="auto"/>
        <w:jc w:val="both"/>
        <w:rPr>
          <w:rFonts w:ascii="Arial" w:hAnsi="Arial" w:cs="Arial"/>
          <w:bCs/>
        </w:rPr>
      </w:pPr>
      <w:r w:rsidRPr="00C73611">
        <w:rPr>
          <w:rFonts w:ascii="Arial" w:hAnsi="Arial" w:cs="Arial"/>
          <w:bCs/>
        </w:rPr>
        <w:t>Veiller à ce que toutes les activités de l'équipement d'entretien soient faites dans les zones d'entretien délimitées ;</w:t>
      </w:r>
    </w:p>
    <w:p w:rsidR="009812BF" w:rsidRPr="00C73611" w:rsidRDefault="009812BF" w:rsidP="009812BF">
      <w:pPr>
        <w:spacing w:line="360" w:lineRule="auto"/>
        <w:jc w:val="both"/>
        <w:rPr>
          <w:rFonts w:ascii="Arial" w:hAnsi="Arial" w:cs="Arial"/>
          <w:bCs/>
        </w:rPr>
      </w:pPr>
      <w:r w:rsidRPr="00C73611">
        <w:rPr>
          <w:rFonts w:ascii="Arial" w:hAnsi="Arial" w:cs="Arial"/>
          <w:bCs/>
        </w:rPr>
        <w:t xml:space="preserve">Ne jamais éliminer de l'huile ou la verser sur le sol, dans les cours d'eau, les zones basses, les cavités des carrières désaffectées </w:t>
      </w:r>
    </w:p>
    <w:p w:rsidR="009812BF" w:rsidRPr="00C73611" w:rsidRDefault="009812BF" w:rsidP="009812BF">
      <w:pPr>
        <w:spacing w:line="276" w:lineRule="auto"/>
        <w:jc w:val="both"/>
        <w:rPr>
          <w:rFonts w:ascii="Arial" w:hAnsi="Arial" w:cs="Arial"/>
          <w:bCs/>
          <w:sz w:val="8"/>
        </w:rPr>
      </w:pPr>
    </w:p>
    <w:p w:rsidR="009812BF" w:rsidRPr="00C73611" w:rsidRDefault="009812BF" w:rsidP="009812BF">
      <w:pPr>
        <w:spacing w:line="276" w:lineRule="auto"/>
        <w:jc w:val="both"/>
        <w:rPr>
          <w:rFonts w:ascii="Arial" w:hAnsi="Arial" w:cs="Arial"/>
          <w:b/>
          <w:bCs/>
          <w:u w:val="single"/>
        </w:rPr>
      </w:pPr>
      <w:r w:rsidRPr="00C73611">
        <w:rPr>
          <w:rFonts w:ascii="Arial" w:hAnsi="Arial" w:cs="Arial"/>
          <w:b/>
          <w:bCs/>
          <w:u w:val="single"/>
        </w:rPr>
        <w:t>MESURES PREVENTIVES CONTRE LES NUISANCES SONORES ET LES EMISSIONS DE POUSSIERES</w:t>
      </w:r>
    </w:p>
    <w:p w:rsidR="009812BF" w:rsidRPr="00C73611" w:rsidRDefault="009812BF" w:rsidP="009812BF">
      <w:pPr>
        <w:spacing w:line="360" w:lineRule="auto"/>
        <w:jc w:val="both"/>
        <w:rPr>
          <w:rFonts w:ascii="Arial" w:hAnsi="Arial" w:cs="Arial"/>
          <w:bCs/>
        </w:rPr>
      </w:pPr>
      <w:r w:rsidRPr="00C73611">
        <w:rPr>
          <w:rFonts w:ascii="Arial" w:hAnsi="Arial" w:cs="Arial"/>
          <w:bCs/>
        </w:rPr>
        <w:t>L’Entrepreneur prêtera une attention particulière pour limiter les éventuelles nuisances par le bruit. A cet effet, il devra respecter les seuils de bruit prescrits par la Loi.</w:t>
      </w:r>
    </w:p>
    <w:p w:rsidR="009812BF" w:rsidRPr="00C73611" w:rsidRDefault="009812BF" w:rsidP="009812BF">
      <w:pPr>
        <w:spacing w:line="360" w:lineRule="auto"/>
        <w:jc w:val="both"/>
        <w:rPr>
          <w:rFonts w:ascii="Arial" w:hAnsi="Arial" w:cs="Arial"/>
          <w:bCs/>
        </w:rPr>
      </w:pPr>
      <w:r w:rsidRPr="00C73611">
        <w:rPr>
          <w:rFonts w:ascii="Arial" w:hAnsi="Arial" w:cs="Arial"/>
          <w:bCs/>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9812BF" w:rsidRPr="00C73611" w:rsidRDefault="009812BF" w:rsidP="009812BF">
      <w:pPr>
        <w:spacing w:line="360" w:lineRule="auto"/>
        <w:jc w:val="both"/>
        <w:rPr>
          <w:rFonts w:ascii="Arial" w:hAnsi="Arial" w:cs="Arial"/>
          <w:bCs/>
        </w:rPr>
      </w:pPr>
      <w:r w:rsidRPr="00C73611">
        <w:rPr>
          <w:rFonts w:ascii="Arial" w:hAnsi="Arial" w:cs="Arial"/>
          <w:bCs/>
        </w:rPr>
        <w:t>Lors de l’exécution des travaux, pour lutter contre la poussière et les dés</w:t>
      </w:r>
      <w:r>
        <w:rPr>
          <w:rFonts w:ascii="Arial" w:hAnsi="Arial" w:cs="Arial"/>
          <w:bCs/>
        </w:rPr>
        <w:t xml:space="preserve">agréments, le contractant devra </w:t>
      </w:r>
      <w:r w:rsidRPr="00C73611">
        <w:rPr>
          <w:rFonts w:ascii="Arial" w:hAnsi="Arial" w:cs="Arial"/>
          <w:bCs/>
        </w:rPr>
        <w:t>limiter la vitesse de la circulation liée a la construction a 24 km/h dans les rues, dans un rayon de 200 mètres autour du chantier et limiter la vitesse de tous les véhicules sur le chantier a 16 km/h ;</w:t>
      </w:r>
    </w:p>
    <w:p w:rsidR="009812BF" w:rsidRPr="00C73611" w:rsidRDefault="009812BF" w:rsidP="009812BF">
      <w:pPr>
        <w:spacing w:line="276" w:lineRule="auto"/>
        <w:jc w:val="both"/>
        <w:rPr>
          <w:rFonts w:ascii="Arial" w:hAnsi="Arial" w:cs="Arial"/>
          <w:b/>
          <w:bCs/>
          <w:sz w:val="12"/>
          <w:u w:val="single"/>
        </w:rPr>
      </w:pPr>
    </w:p>
    <w:p w:rsidR="009812BF" w:rsidRPr="00C73611" w:rsidRDefault="009812BF" w:rsidP="009812BF">
      <w:pPr>
        <w:spacing w:line="276" w:lineRule="auto"/>
        <w:jc w:val="both"/>
        <w:rPr>
          <w:rFonts w:ascii="Arial" w:hAnsi="Arial" w:cs="Arial"/>
          <w:b/>
          <w:bCs/>
          <w:u w:val="single"/>
        </w:rPr>
      </w:pPr>
      <w:r w:rsidRPr="00C73611">
        <w:rPr>
          <w:rFonts w:ascii="Arial" w:hAnsi="Arial" w:cs="Arial"/>
          <w:b/>
          <w:bCs/>
          <w:u w:val="single"/>
        </w:rPr>
        <w:t>STOCKAGE ET UTILISATION DES SUBSTANCES POTENTIELLEMENT POLLUANTES</w:t>
      </w:r>
    </w:p>
    <w:p w:rsidR="009812BF" w:rsidRPr="00C73611" w:rsidRDefault="009812BF" w:rsidP="009812BF">
      <w:pPr>
        <w:spacing w:line="360" w:lineRule="auto"/>
        <w:jc w:val="both"/>
        <w:rPr>
          <w:rFonts w:ascii="Arial" w:hAnsi="Arial" w:cs="Arial"/>
          <w:bCs/>
        </w:rPr>
      </w:pPr>
      <w:r w:rsidRPr="00C73611">
        <w:rPr>
          <w:rFonts w:ascii="Arial" w:hAnsi="Arial" w:cs="Arial"/>
          <w:bCs/>
        </w:rPr>
        <w:t>De manière générale, le stockage et la manipulation de substances potentiellement polluantes ou dangereuses (huiles, carburant…) devra respecter les principes suivants :</w:t>
      </w:r>
    </w:p>
    <w:p w:rsidR="009812BF" w:rsidRPr="00C73611" w:rsidRDefault="009812BF" w:rsidP="002A39DA">
      <w:pPr>
        <w:numPr>
          <w:ilvl w:val="0"/>
          <w:numId w:val="51"/>
        </w:numPr>
        <w:spacing w:line="360" w:lineRule="auto"/>
        <w:jc w:val="both"/>
        <w:rPr>
          <w:rFonts w:ascii="Arial" w:hAnsi="Arial" w:cs="Arial"/>
          <w:bCs/>
        </w:rPr>
      </w:pPr>
      <w:r w:rsidRPr="00C73611">
        <w:rPr>
          <w:rFonts w:ascii="Arial" w:hAnsi="Arial" w:cs="Arial"/>
          <w:bCs/>
        </w:rPr>
        <w:t>Limitation des quantités stockées ;</w:t>
      </w:r>
    </w:p>
    <w:p w:rsidR="009812BF" w:rsidRPr="00C73611" w:rsidRDefault="009812BF" w:rsidP="002A39DA">
      <w:pPr>
        <w:numPr>
          <w:ilvl w:val="0"/>
          <w:numId w:val="51"/>
        </w:numPr>
        <w:spacing w:line="360" w:lineRule="auto"/>
        <w:jc w:val="both"/>
        <w:rPr>
          <w:rFonts w:ascii="Arial" w:hAnsi="Arial" w:cs="Arial"/>
          <w:bCs/>
        </w:rPr>
      </w:pPr>
      <w:r w:rsidRPr="00C73611">
        <w:rPr>
          <w:rFonts w:ascii="Arial" w:hAnsi="Arial" w:cs="Arial"/>
          <w:bCs/>
        </w:rPr>
        <w:t>Stockage organisé, en un site ou selon des modalités ne permettant pas l'accès à une personne extérieure au chantier ;</w:t>
      </w:r>
    </w:p>
    <w:p w:rsidR="009812BF" w:rsidRPr="00C73611" w:rsidRDefault="009812BF" w:rsidP="002A39DA">
      <w:pPr>
        <w:numPr>
          <w:ilvl w:val="0"/>
          <w:numId w:val="51"/>
        </w:numPr>
        <w:spacing w:line="360" w:lineRule="auto"/>
        <w:jc w:val="both"/>
        <w:rPr>
          <w:rFonts w:ascii="Arial" w:hAnsi="Arial" w:cs="Arial"/>
          <w:bCs/>
        </w:rPr>
      </w:pPr>
      <w:r w:rsidRPr="00C73611">
        <w:rPr>
          <w:rFonts w:ascii="Arial" w:hAnsi="Arial" w:cs="Arial"/>
          <w:bCs/>
        </w:rPr>
        <w:t>Manipulation par des personnels responsabilisés ;</w:t>
      </w:r>
    </w:p>
    <w:p w:rsidR="009812BF" w:rsidRPr="00C73611" w:rsidRDefault="009812BF" w:rsidP="002A39DA">
      <w:pPr>
        <w:numPr>
          <w:ilvl w:val="0"/>
          <w:numId w:val="51"/>
        </w:numPr>
        <w:spacing w:line="360" w:lineRule="auto"/>
        <w:jc w:val="both"/>
        <w:rPr>
          <w:rFonts w:ascii="Arial" w:hAnsi="Arial" w:cs="Arial"/>
          <w:bCs/>
        </w:rPr>
      </w:pPr>
      <w:r w:rsidRPr="00C73611">
        <w:rPr>
          <w:rFonts w:ascii="Arial" w:hAnsi="Arial" w:cs="Arial"/>
          <w:bCs/>
        </w:rPr>
        <w:t>Signalisation du site de stockage par un panneau indiquant la nature du danger.</w:t>
      </w:r>
    </w:p>
    <w:p w:rsidR="009812BF" w:rsidRPr="00C73611" w:rsidRDefault="009812BF" w:rsidP="009812BF">
      <w:pPr>
        <w:spacing w:line="360" w:lineRule="auto"/>
        <w:jc w:val="both"/>
        <w:rPr>
          <w:rFonts w:ascii="Arial" w:hAnsi="Arial" w:cs="Arial"/>
          <w:bCs/>
        </w:rPr>
      </w:pPr>
      <w:r w:rsidRPr="00C73611">
        <w:rPr>
          <w:rFonts w:ascii="Arial" w:hAnsi="Arial" w:cs="Arial"/>
          <w:bCs/>
        </w:rPr>
        <w:t>Le stockage des produits chimiques liquides se fera sur rétention pour prévenir les déversements accidentels et la pollution du sol ;</w:t>
      </w:r>
    </w:p>
    <w:p w:rsidR="009812BF" w:rsidRPr="00C73611" w:rsidRDefault="009812BF" w:rsidP="009812BF">
      <w:pPr>
        <w:spacing w:line="360" w:lineRule="auto"/>
        <w:jc w:val="both"/>
        <w:rPr>
          <w:rFonts w:ascii="Arial" w:hAnsi="Arial" w:cs="Arial"/>
          <w:bCs/>
        </w:rPr>
      </w:pPr>
      <w:r w:rsidRPr="00C73611">
        <w:rPr>
          <w:rFonts w:ascii="Arial" w:hAnsi="Arial" w:cs="Arial"/>
          <w:bCs/>
        </w:rPr>
        <w:t>Les produits chimiques utilisés devront être munis de fiche de données de sécurité (FDS) à afficher sur le lieu de stockage</w:t>
      </w:r>
    </w:p>
    <w:p w:rsidR="009812BF" w:rsidRPr="00C73611" w:rsidRDefault="009812BF" w:rsidP="009812BF">
      <w:pPr>
        <w:spacing w:line="360" w:lineRule="auto"/>
        <w:jc w:val="both"/>
        <w:rPr>
          <w:rFonts w:ascii="Arial" w:hAnsi="Arial" w:cs="Arial"/>
          <w:bCs/>
        </w:rPr>
      </w:pPr>
      <w:r w:rsidRPr="00C73611">
        <w:rPr>
          <w:rFonts w:ascii="Arial" w:hAnsi="Arial" w:cs="Arial"/>
          <w:bCs/>
        </w:rPr>
        <w:t>Carburants et lubrifiants</w:t>
      </w:r>
    </w:p>
    <w:p w:rsidR="009812BF" w:rsidRPr="00C73611" w:rsidRDefault="009812BF" w:rsidP="009812BF">
      <w:pPr>
        <w:spacing w:line="360" w:lineRule="auto"/>
        <w:jc w:val="both"/>
        <w:rPr>
          <w:rFonts w:ascii="Arial" w:hAnsi="Arial" w:cs="Arial"/>
          <w:bCs/>
        </w:rPr>
      </w:pPr>
      <w:r w:rsidRPr="00C73611">
        <w:rPr>
          <w:rFonts w:ascii="Arial" w:hAnsi="Arial" w:cs="Arial"/>
          <w:bCs/>
        </w:rPr>
        <w:t xml:space="preserve">Dans le cas où l’entrepreneur utilise dans le chantier des carburants et lubrifiants, ils seront stockés en conteneurs étanches posés sur un sol plan, propre et stable. Les conteneurs seront isolés du sol par une bâche plastique ou un matériau absorbant (sable ou sciure) </w:t>
      </w:r>
      <w:r w:rsidRPr="00C73611">
        <w:rPr>
          <w:rFonts w:ascii="Arial" w:hAnsi="Arial" w:cs="Arial"/>
          <w:bCs/>
        </w:rPr>
        <w:lastRenderedPageBreak/>
        <w:t>pour permettre la récupération des éventuels rejets accidentels. A l’issue des travaux, le site du chantier sera débarrassé de toutes traces ou sous-produits.</w:t>
      </w:r>
    </w:p>
    <w:p w:rsidR="009812BF" w:rsidRPr="00C73611" w:rsidRDefault="009812BF" w:rsidP="009812BF">
      <w:pPr>
        <w:spacing w:line="360" w:lineRule="auto"/>
        <w:jc w:val="both"/>
        <w:rPr>
          <w:rFonts w:ascii="Arial" w:hAnsi="Arial" w:cs="Arial"/>
          <w:bCs/>
        </w:rPr>
      </w:pPr>
      <w:r w:rsidRPr="00C73611">
        <w:rPr>
          <w:rFonts w:ascii="Arial" w:hAnsi="Arial" w:cs="Arial"/>
          <w:bCs/>
        </w:rPr>
        <w:t>Autres substances potentiellement polluantes</w:t>
      </w:r>
    </w:p>
    <w:p w:rsidR="009812BF" w:rsidRPr="00C73611" w:rsidRDefault="009812BF" w:rsidP="009812BF">
      <w:pPr>
        <w:spacing w:line="360" w:lineRule="auto"/>
        <w:jc w:val="both"/>
        <w:rPr>
          <w:rFonts w:ascii="Arial" w:hAnsi="Arial" w:cs="Arial"/>
          <w:bCs/>
        </w:rPr>
      </w:pPr>
      <w:r w:rsidRPr="00C73611">
        <w:rPr>
          <w:rFonts w:ascii="Arial" w:hAnsi="Arial" w:cs="Arial"/>
          <w:bCs/>
        </w:rPr>
        <w:t>L’emploi d’autres substances potentiellement polluantes sera signalé au maître d’œuvre avant leur utilisation. L’entreprise apportera la preuve du carac</w:t>
      </w:r>
      <w:r w:rsidR="00517527">
        <w:rPr>
          <w:rFonts w:ascii="Arial" w:hAnsi="Arial" w:cs="Arial"/>
          <w:bCs/>
        </w:rPr>
        <w:t>tère légal de leur emploi et l’Ingénieur</w:t>
      </w:r>
      <w:r w:rsidRPr="00C73611">
        <w:rPr>
          <w:rFonts w:ascii="Arial" w:hAnsi="Arial" w:cs="Arial"/>
          <w:bCs/>
        </w:rPr>
        <w:t xml:space="preserve"> avisera les services techniques compétents pour autorisation et éventuellement prescription de consignes de précaution.</w:t>
      </w:r>
    </w:p>
    <w:p w:rsidR="009812BF" w:rsidRPr="00C73611" w:rsidRDefault="009812BF" w:rsidP="009812BF">
      <w:pPr>
        <w:spacing w:line="360" w:lineRule="auto"/>
        <w:jc w:val="both"/>
        <w:rPr>
          <w:rFonts w:ascii="Arial" w:hAnsi="Arial" w:cs="Arial"/>
          <w:bCs/>
        </w:rPr>
      </w:pPr>
      <w:r w:rsidRPr="00C73611">
        <w:rPr>
          <w:rFonts w:ascii="Arial" w:hAnsi="Arial" w:cs="Arial"/>
          <w:bCs/>
        </w:rPr>
        <w:t>Gestion des pollutions accidentelles</w:t>
      </w:r>
    </w:p>
    <w:p w:rsidR="009812BF" w:rsidRPr="00C73611" w:rsidRDefault="009812BF" w:rsidP="009812BF">
      <w:pPr>
        <w:spacing w:line="360" w:lineRule="auto"/>
        <w:jc w:val="both"/>
        <w:rPr>
          <w:rFonts w:ascii="Arial" w:hAnsi="Arial" w:cs="Arial"/>
          <w:bCs/>
        </w:rPr>
      </w:pPr>
      <w:r w:rsidRPr="00C73611">
        <w:rPr>
          <w:rFonts w:ascii="Arial" w:hAnsi="Arial" w:cs="Arial"/>
          <w:bCs/>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9812BF" w:rsidRPr="00C73611" w:rsidRDefault="009812BF" w:rsidP="009812BF">
      <w:pPr>
        <w:spacing w:line="360" w:lineRule="auto"/>
        <w:jc w:val="both"/>
        <w:rPr>
          <w:rFonts w:ascii="Arial" w:hAnsi="Arial" w:cs="Arial"/>
          <w:bCs/>
        </w:rPr>
      </w:pPr>
      <w:r w:rsidRPr="00C73611">
        <w:rPr>
          <w:rFonts w:ascii="Arial" w:hAnsi="Arial" w:cs="Arial"/>
          <w:bCs/>
        </w:rPr>
        <w:t>Principe d’intervention suite à une pollution accidentelle</w:t>
      </w:r>
    </w:p>
    <w:p w:rsidR="009812BF" w:rsidRPr="00C73611" w:rsidRDefault="009812BF" w:rsidP="009812BF">
      <w:pPr>
        <w:spacing w:line="360" w:lineRule="auto"/>
        <w:jc w:val="both"/>
        <w:rPr>
          <w:rFonts w:ascii="Arial" w:hAnsi="Arial" w:cs="Arial"/>
          <w:bCs/>
        </w:rPr>
      </w:pPr>
      <w:r w:rsidRPr="00C73611">
        <w:rPr>
          <w:rFonts w:ascii="Arial" w:hAnsi="Arial" w:cs="Arial"/>
          <w:bCs/>
        </w:rPr>
        <w:t>En cas de déversement accidentel de substances polluantes, les mesures suivantes devront être prises :</w:t>
      </w:r>
    </w:p>
    <w:p w:rsidR="009812BF" w:rsidRPr="00C73611" w:rsidRDefault="009812BF" w:rsidP="002A39DA">
      <w:pPr>
        <w:numPr>
          <w:ilvl w:val="0"/>
          <w:numId w:val="52"/>
        </w:numPr>
        <w:spacing w:line="360" w:lineRule="auto"/>
        <w:jc w:val="both"/>
        <w:rPr>
          <w:rFonts w:ascii="Arial" w:hAnsi="Arial" w:cs="Arial"/>
          <w:bCs/>
        </w:rPr>
      </w:pPr>
      <w:r w:rsidRPr="00C73611">
        <w:rPr>
          <w:rFonts w:ascii="Arial" w:hAnsi="Arial" w:cs="Arial"/>
          <w:bCs/>
        </w:rPr>
        <w:t>Éviter la contamination du sol par le saupoudrage de p</w:t>
      </w:r>
      <w:r w:rsidR="006921E2">
        <w:rPr>
          <w:rFonts w:ascii="Arial" w:hAnsi="Arial" w:cs="Arial"/>
          <w:bCs/>
        </w:rPr>
        <w:t xml:space="preserve">roduits absorbants spécifiques </w:t>
      </w:r>
    </w:p>
    <w:p w:rsidR="009812BF" w:rsidRPr="00C73611" w:rsidRDefault="009812BF" w:rsidP="002A39DA">
      <w:pPr>
        <w:numPr>
          <w:ilvl w:val="0"/>
          <w:numId w:val="52"/>
        </w:numPr>
        <w:spacing w:line="360" w:lineRule="auto"/>
        <w:jc w:val="both"/>
        <w:rPr>
          <w:rFonts w:ascii="Arial" w:hAnsi="Arial" w:cs="Arial"/>
          <w:bCs/>
        </w:rPr>
      </w:pPr>
      <w:r w:rsidRPr="00C73611">
        <w:rPr>
          <w:rFonts w:ascii="Arial" w:hAnsi="Arial" w:cs="Arial"/>
          <w:bCs/>
        </w:rPr>
        <w:t>En cas de proximité d’une source d’eau (puits, cours d’eau…), éviter la contamination des eaux par blocage, barrage, digue de terre, dans un premier temps ;</w:t>
      </w:r>
    </w:p>
    <w:p w:rsidR="009812BF" w:rsidRPr="00C73611" w:rsidRDefault="009812BF" w:rsidP="002A39DA">
      <w:pPr>
        <w:numPr>
          <w:ilvl w:val="0"/>
          <w:numId w:val="52"/>
        </w:numPr>
        <w:spacing w:line="360" w:lineRule="auto"/>
        <w:jc w:val="both"/>
        <w:rPr>
          <w:rFonts w:ascii="Arial" w:hAnsi="Arial" w:cs="Arial"/>
          <w:bCs/>
        </w:rPr>
      </w:pPr>
      <w:r w:rsidRPr="00C73611">
        <w:rPr>
          <w:rFonts w:ascii="Arial" w:hAnsi="Arial" w:cs="Arial"/>
          <w:bCs/>
        </w:rPr>
        <w:t>Excaver les terres polluées au droit de la surface d’infiltration ;</w:t>
      </w:r>
    </w:p>
    <w:p w:rsidR="009812BF" w:rsidRPr="00C24B92" w:rsidRDefault="009812BF" w:rsidP="002A39DA">
      <w:pPr>
        <w:numPr>
          <w:ilvl w:val="0"/>
          <w:numId w:val="52"/>
        </w:numPr>
        <w:spacing w:line="360" w:lineRule="auto"/>
        <w:jc w:val="both"/>
        <w:rPr>
          <w:rFonts w:ascii="Arial" w:hAnsi="Arial" w:cs="Arial"/>
          <w:bCs/>
        </w:rPr>
      </w:pPr>
      <w:r w:rsidRPr="00C73611">
        <w:rPr>
          <w:rFonts w:ascii="Arial" w:hAnsi="Arial" w:cs="Arial"/>
          <w:bCs/>
        </w:rPr>
        <w:t>Traiter les parties polluées de façon écologiquement rationnelle (mise en décharge, enfouissement, incinération, selon la nature de la pollution)</w:t>
      </w:r>
    </w:p>
    <w:p w:rsidR="009812BF" w:rsidRPr="00C73611" w:rsidRDefault="009812BF" w:rsidP="009812BF">
      <w:pPr>
        <w:spacing w:line="276" w:lineRule="auto"/>
        <w:jc w:val="both"/>
        <w:rPr>
          <w:rFonts w:ascii="Arial" w:hAnsi="Arial" w:cs="Arial"/>
          <w:b/>
          <w:bCs/>
          <w:u w:val="single"/>
        </w:rPr>
      </w:pPr>
      <w:r w:rsidRPr="00C73611">
        <w:rPr>
          <w:rFonts w:ascii="Arial" w:hAnsi="Arial" w:cs="Arial"/>
          <w:b/>
          <w:bCs/>
          <w:u w:val="single"/>
        </w:rPr>
        <w:t>PROTECTION DES ESPACES NATURELS CONTRE L’INCENDIE</w:t>
      </w:r>
    </w:p>
    <w:p w:rsidR="009812BF" w:rsidRPr="00C73611" w:rsidRDefault="009812BF" w:rsidP="009812BF">
      <w:pPr>
        <w:spacing w:line="360" w:lineRule="auto"/>
        <w:jc w:val="both"/>
        <w:rPr>
          <w:rFonts w:ascii="Arial" w:hAnsi="Arial" w:cs="Arial"/>
          <w:bCs/>
        </w:rPr>
      </w:pPr>
      <w:r w:rsidRPr="00C73611">
        <w:rPr>
          <w:rFonts w:ascii="Arial" w:hAnsi="Arial" w:cs="Arial"/>
          <w:bCs/>
        </w:rPr>
        <w:t>Il sera fait une stricte application de la réglementation en vigueur (code forestier). D’une façon générale, l’emploi du feu est interdit sur le chantier sauf dérogation express</w:t>
      </w:r>
      <w:r w:rsidR="00517527">
        <w:rPr>
          <w:rFonts w:ascii="Arial" w:hAnsi="Arial" w:cs="Arial"/>
          <w:bCs/>
        </w:rPr>
        <w:t>e délivrée par l’Ingénieur</w:t>
      </w:r>
      <w:r w:rsidRPr="00C73611">
        <w:rPr>
          <w:rFonts w:ascii="Arial" w:hAnsi="Arial" w:cs="Arial"/>
          <w:bCs/>
        </w:rPr>
        <w:t xml:space="preserve"> dans la limite des permissions édictées par la réglementation nationale en vigueur. Dans ce cas, l’Entrepreneur observera les consignes minimales suivantes :</w:t>
      </w:r>
    </w:p>
    <w:p w:rsidR="009812BF" w:rsidRPr="00C73611" w:rsidRDefault="009812BF" w:rsidP="002A39DA">
      <w:pPr>
        <w:numPr>
          <w:ilvl w:val="0"/>
          <w:numId w:val="53"/>
        </w:numPr>
        <w:spacing w:line="360" w:lineRule="auto"/>
        <w:jc w:val="both"/>
        <w:rPr>
          <w:rFonts w:ascii="Arial" w:hAnsi="Arial" w:cs="Arial"/>
          <w:bCs/>
        </w:rPr>
      </w:pPr>
      <w:r w:rsidRPr="00C73611">
        <w:rPr>
          <w:rFonts w:ascii="Arial" w:hAnsi="Arial" w:cs="Arial"/>
          <w:bCs/>
        </w:rPr>
        <w:t>Brûlage autorisé uniquement par vent faible ;</w:t>
      </w:r>
    </w:p>
    <w:p w:rsidR="009812BF" w:rsidRPr="00C73611" w:rsidRDefault="009812BF" w:rsidP="002A39DA">
      <w:pPr>
        <w:numPr>
          <w:ilvl w:val="0"/>
          <w:numId w:val="53"/>
        </w:numPr>
        <w:spacing w:line="360" w:lineRule="auto"/>
        <w:jc w:val="both"/>
        <w:rPr>
          <w:rFonts w:ascii="Arial" w:hAnsi="Arial" w:cs="Arial"/>
          <w:bCs/>
        </w:rPr>
      </w:pPr>
      <w:r w:rsidRPr="00C73611">
        <w:rPr>
          <w:rFonts w:ascii="Arial" w:hAnsi="Arial" w:cs="Arial"/>
          <w:bCs/>
        </w:rPr>
        <w:t>Site préalablement débroussaillé sur vingt mètres de rayon ;</w:t>
      </w:r>
    </w:p>
    <w:p w:rsidR="009812BF" w:rsidRPr="00C73611" w:rsidRDefault="009812BF" w:rsidP="002A39DA">
      <w:pPr>
        <w:numPr>
          <w:ilvl w:val="0"/>
          <w:numId w:val="53"/>
        </w:numPr>
        <w:spacing w:line="360" w:lineRule="auto"/>
        <w:jc w:val="both"/>
        <w:rPr>
          <w:rFonts w:ascii="Arial" w:hAnsi="Arial" w:cs="Arial"/>
          <w:bCs/>
        </w:rPr>
      </w:pPr>
      <w:r w:rsidRPr="00C73611">
        <w:rPr>
          <w:rFonts w:ascii="Arial" w:hAnsi="Arial" w:cs="Arial"/>
          <w:bCs/>
        </w:rPr>
        <w:t>Feu sous surveillance constante d’une personne compétente armée de moyens de lutte contre l’incendie ;</w:t>
      </w:r>
    </w:p>
    <w:p w:rsidR="009812BF" w:rsidRPr="00C73611" w:rsidRDefault="009812BF" w:rsidP="002A39DA">
      <w:pPr>
        <w:numPr>
          <w:ilvl w:val="0"/>
          <w:numId w:val="53"/>
        </w:numPr>
        <w:spacing w:line="360" w:lineRule="auto"/>
        <w:jc w:val="both"/>
        <w:rPr>
          <w:rFonts w:ascii="Arial" w:hAnsi="Arial" w:cs="Arial"/>
          <w:bCs/>
        </w:rPr>
      </w:pPr>
      <w:r w:rsidRPr="00C73611">
        <w:rPr>
          <w:rFonts w:ascii="Arial" w:hAnsi="Arial" w:cs="Arial"/>
          <w:bCs/>
        </w:rPr>
        <w:t>En cas de propagation,</w:t>
      </w:r>
      <w:r w:rsidR="005A026B">
        <w:rPr>
          <w:rFonts w:ascii="Arial" w:hAnsi="Arial" w:cs="Arial"/>
          <w:bCs/>
        </w:rPr>
        <w:t xml:space="preserve"> alerte rapide des secours et de l’ingénieur</w:t>
      </w:r>
      <w:r w:rsidR="006921E2">
        <w:rPr>
          <w:rFonts w:ascii="Arial" w:hAnsi="Arial" w:cs="Arial"/>
          <w:bCs/>
        </w:rPr>
        <w:t xml:space="preserve"> par tout moyen </w:t>
      </w:r>
    </w:p>
    <w:p w:rsidR="009812BF" w:rsidRPr="006921E2" w:rsidRDefault="009812BF" w:rsidP="002A39DA">
      <w:pPr>
        <w:numPr>
          <w:ilvl w:val="0"/>
          <w:numId w:val="53"/>
        </w:numPr>
        <w:spacing w:line="360" w:lineRule="auto"/>
        <w:jc w:val="both"/>
        <w:rPr>
          <w:rFonts w:ascii="Arial" w:hAnsi="Arial" w:cs="Arial"/>
          <w:bCs/>
        </w:rPr>
      </w:pPr>
      <w:r w:rsidRPr="00C73611">
        <w:rPr>
          <w:rFonts w:ascii="Arial" w:hAnsi="Arial" w:cs="Arial"/>
          <w:bCs/>
        </w:rPr>
        <w:t>Extinction totale du foyer en fin du brûlage. Le recouvrement par de la terre est interdit.</w:t>
      </w:r>
    </w:p>
    <w:p w:rsidR="009812BF" w:rsidRDefault="009812BF" w:rsidP="009812BF">
      <w:pPr>
        <w:spacing w:line="276" w:lineRule="auto"/>
        <w:jc w:val="both"/>
        <w:rPr>
          <w:rFonts w:ascii="Arial" w:hAnsi="Arial" w:cs="Arial"/>
          <w:b/>
          <w:bCs/>
          <w:sz w:val="8"/>
          <w:u w:val="single"/>
        </w:rPr>
      </w:pPr>
    </w:p>
    <w:p w:rsidR="009812BF" w:rsidRPr="00C73611" w:rsidRDefault="009812BF" w:rsidP="009812BF">
      <w:pPr>
        <w:spacing w:line="276" w:lineRule="auto"/>
        <w:jc w:val="both"/>
        <w:rPr>
          <w:rFonts w:ascii="Arial" w:hAnsi="Arial" w:cs="Arial"/>
          <w:b/>
          <w:bCs/>
          <w:sz w:val="8"/>
          <w:u w:val="single"/>
        </w:rPr>
      </w:pPr>
    </w:p>
    <w:p w:rsidR="009812BF" w:rsidRPr="00C73611" w:rsidRDefault="009812BF" w:rsidP="009812BF">
      <w:pPr>
        <w:spacing w:line="276" w:lineRule="auto"/>
        <w:jc w:val="both"/>
        <w:rPr>
          <w:rFonts w:ascii="Arial" w:hAnsi="Arial" w:cs="Arial"/>
          <w:b/>
          <w:bCs/>
          <w:u w:val="single"/>
        </w:rPr>
      </w:pPr>
      <w:r w:rsidRPr="00C73611">
        <w:rPr>
          <w:rFonts w:ascii="Arial" w:hAnsi="Arial" w:cs="Arial"/>
          <w:b/>
          <w:bCs/>
          <w:u w:val="single"/>
        </w:rPr>
        <w:t>CONSERVATION DE L’INTEGRITE PAYSAGERE DU SITE</w:t>
      </w:r>
    </w:p>
    <w:p w:rsidR="009812BF" w:rsidRPr="00C73611" w:rsidRDefault="009812BF" w:rsidP="009812BF">
      <w:pPr>
        <w:spacing w:line="360" w:lineRule="auto"/>
        <w:jc w:val="both"/>
        <w:rPr>
          <w:rFonts w:ascii="Arial" w:hAnsi="Arial" w:cs="Arial"/>
          <w:bCs/>
        </w:rPr>
      </w:pPr>
      <w:r w:rsidRPr="00C73611">
        <w:rPr>
          <w:rFonts w:ascii="Arial" w:hAnsi="Arial" w:cs="Arial"/>
          <w:bCs/>
        </w:rPr>
        <w:t>Aucune atteinte ne sera portée à la végétation située hors de l’emprise des ouvrages, des accès ou des aires de travail ou de stockage prévues. De plus, des mesures de protection sur les essences protégées ou rares devraient être prises.</w:t>
      </w:r>
    </w:p>
    <w:p w:rsidR="009812BF" w:rsidRPr="00C73611" w:rsidRDefault="009812BF" w:rsidP="009812BF">
      <w:pPr>
        <w:spacing w:line="360" w:lineRule="auto"/>
        <w:jc w:val="both"/>
        <w:rPr>
          <w:rFonts w:ascii="Arial" w:hAnsi="Arial" w:cs="Arial"/>
          <w:bCs/>
        </w:rPr>
      </w:pPr>
      <w:r w:rsidRPr="00C73611">
        <w:rPr>
          <w:rFonts w:ascii="Arial" w:hAnsi="Arial" w:cs="Arial"/>
          <w:bCs/>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9812BF" w:rsidRPr="00C73611" w:rsidRDefault="009812BF" w:rsidP="009812BF">
      <w:pPr>
        <w:spacing w:line="360" w:lineRule="auto"/>
        <w:jc w:val="both"/>
        <w:rPr>
          <w:rFonts w:ascii="Arial" w:hAnsi="Arial" w:cs="Arial"/>
          <w:bCs/>
        </w:rPr>
      </w:pPr>
      <w:r w:rsidRPr="00C73611">
        <w:rPr>
          <w:rFonts w:ascii="Arial" w:hAnsi="Arial" w:cs="Arial"/>
          <w:bCs/>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9812BF" w:rsidRPr="00C73611" w:rsidRDefault="009812BF" w:rsidP="009812BF">
      <w:pPr>
        <w:spacing w:line="360" w:lineRule="auto"/>
        <w:jc w:val="both"/>
        <w:rPr>
          <w:rFonts w:ascii="Arial" w:hAnsi="Arial" w:cs="Arial"/>
          <w:bCs/>
        </w:rPr>
      </w:pPr>
      <w:r w:rsidRPr="00C73611">
        <w:rPr>
          <w:rFonts w:ascii="Arial" w:hAnsi="Arial" w:cs="Arial"/>
          <w:bCs/>
        </w:rPr>
        <w:t>La remise en état des lieux avant repli de chantier pourra être imposée en cas de modification significative du site.</w:t>
      </w:r>
    </w:p>
    <w:p w:rsidR="009812BF" w:rsidRPr="00C73611" w:rsidRDefault="009812BF" w:rsidP="009812BF">
      <w:pPr>
        <w:spacing w:line="360" w:lineRule="auto"/>
        <w:jc w:val="both"/>
        <w:rPr>
          <w:rFonts w:ascii="Arial" w:hAnsi="Arial" w:cs="Arial"/>
          <w:bCs/>
        </w:rPr>
      </w:pPr>
      <w:r w:rsidRPr="00C73611">
        <w:rPr>
          <w:rFonts w:ascii="Arial" w:hAnsi="Arial" w:cs="Arial"/>
          <w:bCs/>
        </w:rPr>
        <w:t>Toute zone de sensibilité environnementale doit être contournée par le projet (exemple des zones d’inondation saisonnière). Aussi, toutes les précautions doivent être prises afin de préserver les points d’eau (puits, sources, fontaines, mares…)</w:t>
      </w:r>
    </w:p>
    <w:p w:rsidR="009812BF" w:rsidRPr="00C73611" w:rsidRDefault="009812BF" w:rsidP="009812BF">
      <w:pPr>
        <w:spacing w:line="276" w:lineRule="auto"/>
        <w:jc w:val="both"/>
        <w:rPr>
          <w:rFonts w:ascii="Arial" w:hAnsi="Arial" w:cs="Arial"/>
          <w:bCs/>
          <w:sz w:val="8"/>
        </w:rPr>
      </w:pPr>
    </w:p>
    <w:p w:rsidR="009812BF" w:rsidRPr="00C73611" w:rsidRDefault="009812BF" w:rsidP="009812BF">
      <w:pPr>
        <w:spacing w:line="276" w:lineRule="auto"/>
        <w:jc w:val="both"/>
        <w:rPr>
          <w:rFonts w:ascii="Arial" w:hAnsi="Arial" w:cs="Arial"/>
          <w:b/>
          <w:bCs/>
          <w:u w:val="single"/>
        </w:rPr>
      </w:pPr>
      <w:r w:rsidRPr="00C73611">
        <w:rPr>
          <w:rFonts w:ascii="Arial" w:hAnsi="Arial" w:cs="Arial"/>
          <w:b/>
          <w:bCs/>
          <w:u w:val="single"/>
        </w:rPr>
        <w:t>ASPECTS SOCIAUX ET CULTURELS</w:t>
      </w:r>
    </w:p>
    <w:p w:rsidR="009812BF" w:rsidRPr="00C73611" w:rsidRDefault="009812BF" w:rsidP="009812BF">
      <w:pPr>
        <w:spacing w:line="360" w:lineRule="auto"/>
        <w:jc w:val="both"/>
        <w:rPr>
          <w:rFonts w:ascii="Arial" w:hAnsi="Arial" w:cs="Arial"/>
          <w:bCs/>
        </w:rPr>
      </w:pPr>
      <w:r w:rsidRPr="00C73611">
        <w:rPr>
          <w:rFonts w:ascii="Arial" w:hAnsi="Arial" w:cs="Arial"/>
          <w:bCs/>
        </w:rPr>
        <w:t>Pour permettre au projet de générer des retombées positives sur le milieu social d’accueil, l’Entrepreneur veillera à :</w:t>
      </w:r>
    </w:p>
    <w:p w:rsidR="009812BF" w:rsidRPr="00C73611" w:rsidRDefault="009812BF" w:rsidP="002A39DA">
      <w:pPr>
        <w:numPr>
          <w:ilvl w:val="0"/>
          <w:numId w:val="50"/>
        </w:numPr>
        <w:spacing w:line="360" w:lineRule="auto"/>
        <w:jc w:val="both"/>
        <w:rPr>
          <w:rFonts w:ascii="Arial" w:hAnsi="Arial" w:cs="Arial"/>
          <w:bCs/>
        </w:rPr>
      </w:pPr>
      <w:r w:rsidRPr="00C73611">
        <w:rPr>
          <w:rFonts w:ascii="Arial" w:hAnsi="Arial" w:cs="Arial"/>
          <w:bCs/>
        </w:rPr>
        <w:t>Éviter que le projet modifie les sites historiques, archéologiques, ou culturels ;</w:t>
      </w:r>
    </w:p>
    <w:p w:rsidR="009812BF" w:rsidRPr="00C73611" w:rsidRDefault="009812BF" w:rsidP="002A39DA">
      <w:pPr>
        <w:numPr>
          <w:ilvl w:val="0"/>
          <w:numId w:val="50"/>
        </w:numPr>
        <w:spacing w:line="360" w:lineRule="auto"/>
        <w:jc w:val="both"/>
        <w:rPr>
          <w:rFonts w:ascii="Arial" w:hAnsi="Arial" w:cs="Arial"/>
          <w:bCs/>
        </w:rPr>
      </w:pPr>
      <w:r w:rsidRPr="00C73611">
        <w:rPr>
          <w:rFonts w:ascii="Arial" w:hAnsi="Arial" w:cs="Arial"/>
          <w:bCs/>
        </w:rPr>
        <w:t>Prendre en charge les préoccupations des femmes et favoriser leur implication dans la prise de décision ;</w:t>
      </w:r>
    </w:p>
    <w:p w:rsidR="009812BF" w:rsidRPr="00C73611" w:rsidRDefault="009812BF" w:rsidP="002A39DA">
      <w:pPr>
        <w:numPr>
          <w:ilvl w:val="0"/>
          <w:numId w:val="50"/>
        </w:numPr>
        <w:spacing w:line="360" w:lineRule="auto"/>
        <w:jc w:val="both"/>
        <w:rPr>
          <w:rFonts w:ascii="Arial" w:hAnsi="Arial" w:cs="Arial"/>
          <w:bCs/>
        </w:rPr>
      </w:pPr>
      <w:r w:rsidRPr="00C73611">
        <w:rPr>
          <w:rFonts w:ascii="Arial" w:hAnsi="Arial" w:cs="Arial"/>
          <w:bCs/>
        </w:rPr>
        <w:t>Recruter en priorité la main d’œuvre non qualifiée dans la population locale.</w:t>
      </w:r>
    </w:p>
    <w:p w:rsidR="009812BF" w:rsidRPr="00C73611" w:rsidRDefault="009812BF" w:rsidP="002A39DA">
      <w:pPr>
        <w:numPr>
          <w:ilvl w:val="0"/>
          <w:numId w:val="50"/>
        </w:numPr>
        <w:spacing w:line="360" w:lineRule="auto"/>
        <w:jc w:val="both"/>
        <w:rPr>
          <w:rFonts w:ascii="Arial" w:hAnsi="Arial" w:cs="Arial"/>
          <w:bCs/>
        </w:rPr>
      </w:pPr>
      <w:r w:rsidRPr="00C73611">
        <w:rPr>
          <w:rFonts w:ascii="Arial" w:hAnsi="Arial" w:cs="Arial"/>
          <w:bCs/>
        </w:rPr>
        <w:t>Les mesures suivantes sont à prendre au cas où des objets de valeur culturelle ou religieuse seraient mis à jour pendant les excavations :</w:t>
      </w:r>
    </w:p>
    <w:p w:rsidR="009812BF" w:rsidRPr="00C73611" w:rsidRDefault="009812BF" w:rsidP="002A39DA">
      <w:pPr>
        <w:numPr>
          <w:ilvl w:val="0"/>
          <w:numId w:val="50"/>
        </w:numPr>
        <w:spacing w:line="360" w:lineRule="auto"/>
        <w:jc w:val="both"/>
        <w:rPr>
          <w:rFonts w:ascii="Arial" w:hAnsi="Arial" w:cs="Arial"/>
          <w:bCs/>
        </w:rPr>
      </w:pPr>
      <w:r w:rsidRPr="00C73611">
        <w:rPr>
          <w:rFonts w:ascii="Arial" w:hAnsi="Arial" w:cs="Arial"/>
          <w:bCs/>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9812BF" w:rsidRPr="00C73611" w:rsidRDefault="009812BF" w:rsidP="002A39DA">
      <w:pPr>
        <w:numPr>
          <w:ilvl w:val="0"/>
          <w:numId w:val="50"/>
        </w:numPr>
        <w:spacing w:line="360" w:lineRule="auto"/>
        <w:jc w:val="both"/>
        <w:rPr>
          <w:rFonts w:ascii="Arial" w:hAnsi="Arial" w:cs="Arial"/>
          <w:bCs/>
        </w:rPr>
      </w:pPr>
      <w:r w:rsidRPr="00C73611">
        <w:rPr>
          <w:rFonts w:ascii="Arial" w:hAnsi="Arial" w:cs="Arial"/>
          <w:bCs/>
        </w:rPr>
        <w:t>Protéger les objets autant que possible en utilisant des couvertures en plastique et prendre le cas échéant des mesures pour stabiliser la zone afin de protéger correctement les objets ;</w:t>
      </w:r>
    </w:p>
    <w:p w:rsidR="009812BF" w:rsidRPr="00C73611" w:rsidRDefault="009812BF" w:rsidP="002A39DA">
      <w:pPr>
        <w:numPr>
          <w:ilvl w:val="0"/>
          <w:numId w:val="50"/>
        </w:numPr>
        <w:spacing w:line="360" w:lineRule="auto"/>
        <w:jc w:val="both"/>
        <w:rPr>
          <w:rFonts w:ascii="Arial" w:hAnsi="Arial" w:cs="Arial"/>
          <w:bCs/>
        </w:rPr>
      </w:pPr>
      <w:r w:rsidRPr="00C73611">
        <w:rPr>
          <w:rFonts w:ascii="Arial" w:hAnsi="Arial" w:cs="Arial"/>
          <w:bCs/>
        </w:rPr>
        <w:lastRenderedPageBreak/>
        <w:t>Ne reprendre les travaux qu'après avoir reçu l'autorisation des autorités compétentes.</w:t>
      </w:r>
    </w:p>
    <w:p w:rsidR="009812BF" w:rsidRPr="00C73611" w:rsidRDefault="009812BF" w:rsidP="009812BF">
      <w:pPr>
        <w:spacing w:line="276" w:lineRule="auto"/>
        <w:jc w:val="both"/>
        <w:rPr>
          <w:rFonts w:ascii="Arial" w:hAnsi="Arial" w:cs="Arial"/>
          <w:bCs/>
          <w:sz w:val="8"/>
        </w:rPr>
      </w:pPr>
    </w:p>
    <w:p w:rsidR="009812BF" w:rsidRPr="00C73611" w:rsidRDefault="009812BF" w:rsidP="009812BF">
      <w:pPr>
        <w:spacing w:line="276" w:lineRule="auto"/>
        <w:jc w:val="both"/>
        <w:rPr>
          <w:rFonts w:ascii="Arial" w:hAnsi="Arial" w:cs="Arial"/>
          <w:b/>
          <w:bCs/>
          <w:u w:val="single"/>
        </w:rPr>
      </w:pPr>
      <w:r w:rsidRPr="00C73611">
        <w:rPr>
          <w:rFonts w:ascii="Arial" w:hAnsi="Arial" w:cs="Arial"/>
          <w:b/>
          <w:bCs/>
          <w:u w:val="single"/>
        </w:rPr>
        <w:t>OUVERTURE ET EXPLOITATION DES CARRIERES ET EMPRUNTS</w:t>
      </w:r>
    </w:p>
    <w:p w:rsidR="009812BF" w:rsidRPr="00C73611" w:rsidRDefault="009812BF" w:rsidP="009812BF">
      <w:pPr>
        <w:spacing w:line="360" w:lineRule="auto"/>
        <w:jc w:val="both"/>
        <w:rPr>
          <w:rFonts w:ascii="Arial" w:hAnsi="Arial" w:cs="Arial"/>
          <w:bCs/>
        </w:rPr>
      </w:pPr>
      <w:r w:rsidRPr="00C73611">
        <w:rPr>
          <w:rFonts w:ascii="Arial" w:hAnsi="Arial" w:cs="Arial"/>
          <w:bCs/>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9812BF" w:rsidRPr="00C73611" w:rsidRDefault="009812BF" w:rsidP="009812BF">
      <w:pPr>
        <w:spacing w:line="276" w:lineRule="auto"/>
        <w:jc w:val="both"/>
        <w:rPr>
          <w:rFonts w:ascii="Arial" w:hAnsi="Arial" w:cs="Arial"/>
          <w:bCs/>
          <w:sz w:val="8"/>
        </w:rPr>
      </w:pPr>
    </w:p>
    <w:p w:rsidR="009812BF" w:rsidRPr="00C73611" w:rsidRDefault="009812BF" w:rsidP="009812BF">
      <w:pPr>
        <w:spacing w:line="276" w:lineRule="auto"/>
        <w:jc w:val="both"/>
        <w:rPr>
          <w:rFonts w:ascii="Arial" w:hAnsi="Arial" w:cs="Arial"/>
          <w:b/>
          <w:bCs/>
          <w:u w:val="single"/>
        </w:rPr>
      </w:pPr>
      <w:r w:rsidRPr="00C73611">
        <w:rPr>
          <w:rFonts w:ascii="Arial" w:hAnsi="Arial" w:cs="Arial"/>
          <w:b/>
          <w:bCs/>
          <w:u w:val="single"/>
        </w:rPr>
        <w:t>SECURITE DES PERSONNES ET DES BIENS</w:t>
      </w:r>
    </w:p>
    <w:p w:rsidR="009812BF" w:rsidRPr="00C73611" w:rsidRDefault="009812BF" w:rsidP="002A39DA">
      <w:pPr>
        <w:numPr>
          <w:ilvl w:val="0"/>
          <w:numId w:val="54"/>
        </w:numPr>
        <w:spacing w:line="360" w:lineRule="auto"/>
        <w:jc w:val="both"/>
        <w:rPr>
          <w:rFonts w:ascii="Arial" w:hAnsi="Arial" w:cs="Arial"/>
          <w:bCs/>
        </w:rPr>
      </w:pPr>
      <w:r w:rsidRPr="00C73611">
        <w:rPr>
          <w:rFonts w:ascii="Arial" w:hAnsi="Arial" w:cs="Arial"/>
          <w:bCs/>
        </w:rPr>
        <w:t>Assurer la sécurité de la circulation.</w:t>
      </w:r>
    </w:p>
    <w:p w:rsidR="009812BF" w:rsidRPr="00C73611" w:rsidRDefault="009812BF" w:rsidP="002A39DA">
      <w:pPr>
        <w:numPr>
          <w:ilvl w:val="0"/>
          <w:numId w:val="54"/>
        </w:numPr>
        <w:spacing w:line="360" w:lineRule="auto"/>
        <w:jc w:val="both"/>
        <w:rPr>
          <w:rFonts w:ascii="Arial" w:hAnsi="Arial" w:cs="Arial"/>
          <w:bCs/>
        </w:rPr>
      </w:pPr>
      <w:r w:rsidRPr="00C73611">
        <w:rPr>
          <w:rFonts w:ascii="Arial" w:hAnsi="Arial" w:cs="Arial"/>
          <w:bCs/>
        </w:rPr>
        <w:t>Les tranchées seront au besoin, entourées de solides barrières,</w:t>
      </w:r>
    </w:p>
    <w:p w:rsidR="009812BF" w:rsidRPr="00C73611" w:rsidRDefault="009812BF" w:rsidP="002A39DA">
      <w:pPr>
        <w:numPr>
          <w:ilvl w:val="0"/>
          <w:numId w:val="54"/>
        </w:numPr>
        <w:spacing w:line="360" w:lineRule="auto"/>
        <w:jc w:val="both"/>
        <w:rPr>
          <w:rFonts w:ascii="Arial" w:hAnsi="Arial" w:cs="Arial"/>
          <w:bCs/>
        </w:rPr>
      </w:pPr>
      <w:r w:rsidRPr="00C73611">
        <w:rPr>
          <w:rFonts w:ascii="Arial" w:hAnsi="Arial" w:cs="Arial"/>
          <w:bCs/>
        </w:rPr>
        <w:t>Un éclairage des barrières et des passerelles sera assuré pendant la nuit</w:t>
      </w:r>
    </w:p>
    <w:p w:rsidR="009812BF" w:rsidRPr="00C73611" w:rsidRDefault="009812BF" w:rsidP="002A39DA">
      <w:pPr>
        <w:numPr>
          <w:ilvl w:val="0"/>
          <w:numId w:val="54"/>
        </w:numPr>
        <w:spacing w:line="360" w:lineRule="auto"/>
        <w:jc w:val="both"/>
        <w:rPr>
          <w:rFonts w:ascii="Arial" w:hAnsi="Arial" w:cs="Arial"/>
          <w:bCs/>
        </w:rPr>
      </w:pPr>
      <w:r w:rsidRPr="00C73611">
        <w:rPr>
          <w:rFonts w:ascii="Arial" w:hAnsi="Arial" w:cs="Arial"/>
          <w:bCs/>
        </w:rPr>
        <w:t>Assurer la signalisation et le gardiennage imposés.</w:t>
      </w:r>
    </w:p>
    <w:p w:rsidR="009812BF" w:rsidRPr="00C73611" w:rsidRDefault="009812BF" w:rsidP="002A39DA">
      <w:pPr>
        <w:numPr>
          <w:ilvl w:val="0"/>
          <w:numId w:val="54"/>
        </w:numPr>
        <w:spacing w:line="360" w:lineRule="auto"/>
        <w:jc w:val="both"/>
        <w:rPr>
          <w:rFonts w:ascii="Arial" w:hAnsi="Arial" w:cs="Arial"/>
          <w:bCs/>
        </w:rPr>
      </w:pPr>
      <w:r w:rsidRPr="00C73611">
        <w:rPr>
          <w:rFonts w:ascii="Arial" w:hAnsi="Arial" w:cs="Arial"/>
          <w:bCs/>
        </w:rPr>
        <w:t>Assurer le passage des véhicules, sauf impossibilité absolue</w:t>
      </w:r>
    </w:p>
    <w:p w:rsidR="009812BF" w:rsidRPr="00C73611" w:rsidRDefault="009812BF" w:rsidP="002A39DA">
      <w:pPr>
        <w:numPr>
          <w:ilvl w:val="0"/>
          <w:numId w:val="54"/>
        </w:numPr>
        <w:spacing w:line="360" w:lineRule="auto"/>
        <w:jc w:val="both"/>
        <w:rPr>
          <w:rFonts w:ascii="Arial" w:hAnsi="Arial" w:cs="Arial"/>
          <w:bCs/>
        </w:rPr>
      </w:pPr>
      <w:r w:rsidRPr="00C73611">
        <w:rPr>
          <w:rFonts w:ascii="Arial" w:hAnsi="Arial" w:cs="Arial"/>
          <w:bCs/>
        </w:rPr>
        <w:t>Les routes ne seront pas coupées en même temps sur plus de la moitié de leur largeur</w:t>
      </w:r>
    </w:p>
    <w:p w:rsidR="009812BF" w:rsidRPr="00C73611" w:rsidRDefault="009812BF" w:rsidP="002A39DA">
      <w:pPr>
        <w:numPr>
          <w:ilvl w:val="0"/>
          <w:numId w:val="54"/>
        </w:numPr>
        <w:spacing w:line="360" w:lineRule="auto"/>
        <w:jc w:val="both"/>
        <w:rPr>
          <w:rFonts w:ascii="Arial" w:hAnsi="Arial" w:cs="Arial"/>
          <w:bCs/>
        </w:rPr>
      </w:pPr>
      <w:r w:rsidRPr="00C73611">
        <w:rPr>
          <w:rFonts w:ascii="Arial" w:hAnsi="Arial" w:cs="Arial"/>
          <w:bCs/>
        </w:rPr>
        <w:t>Les tranchées longeant les routes et engageant l’emprise de celles-ci ne seront pas ouvertes sur une longueur supérieure à 200 m ;</w:t>
      </w:r>
    </w:p>
    <w:p w:rsidR="009812BF" w:rsidRPr="00C73611" w:rsidRDefault="009812BF" w:rsidP="002A39DA">
      <w:pPr>
        <w:numPr>
          <w:ilvl w:val="0"/>
          <w:numId w:val="54"/>
        </w:numPr>
        <w:spacing w:line="360" w:lineRule="auto"/>
        <w:jc w:val="both"/>
        <w:rPr>
          <w:rFonts w:ascii="Arial" w:hAnsi="Arial" w:cs="Arial"/>
          <w:bCs/>
        </w:rPr>
      </w:pPr>
      <w:r w:rsidRPr="00C73611">
        <w:rPr>
          <w:rFonts w:ascii="Arial" w:hAnsi="Arial" w:cs="Arial"/>
          <w:bCs/>
        </w:rPr>
        <w:t>Préserver de toutes dégradations les murs des riverains, les ouvrages des voies publiques, tels que bordures, bornes etc… les lignes électriques ou téléphoniques et les canalisations et câbles de toute nature rencontrés dans le sol.</w:t>
      </w:r>
    </w:p>
    <w:p w:rsidR="009812BF" w:rsidRPr="00C73611" w:rsidRDefault="009812BF" w:rsidP="002A39DA">
      <w:pPr>
        <w:numPr>
          <w:ilvl w:val="0"/>
          <w:numId w:val="54"/>
        </w:numPr>
        <w:spacing w:line="360" w:lineRule="auto"/>
        <w:jc w:val="both"/>
        <w:rPr>
          <w:rFonts w:ascii="Arial" w:hAnsi="Arial" w:cs="Arial"/>
          <w:bCs/>
        </w:rPr>
      </w:pPr>
      <w:r w:rsidRPr="00C73611">
        <w:rPr>
          <w:rFonts w:ascii="Arial" w:hAnsi="Arial" w:cs="Arial"/>
          <w:bCs/>
        </w:rPr>
        <w:t>Maintenir en état de fonctionnement, pendant toute la durée des travaux, les câbles existants et les canalisations et installations existantes assurant la distribution d’eau potable, ou l’évacuation des eaux usées.</w:t>
      </w:r>
    </w:p>
    <w:p w:rsidR="009812BF" w:rsidRPr="00C73611" w:rsidRDefault="009812BF" w:rsidP="009812BF">
      <w:pPr>
        <w:spacing w:line="276" w:lineRule="auto"/>
        <w:jc w:val="both"/>
        <w:rPr>
          <w:rFonts w:ascii="Arial" w:hAnsi="Arial" w:cs="Arial"/>
          <w:bCs/>
          <w:sz w:val="8"/>
        </w:rPr>
      </w:pPr>
    </w:p>
    <w:p w:rsidR="009812BF" w:rsidRPr="00C73611" w:rsidRDefault="009812BF" w:rsidP="009812BF">
      <w:pPr>
        <w:spacing w:line="276" w:lineRule="auto"/>
        <w:jc w:val="both"/>
        <w:rPr>
          <w:rFonts w:ascii="Arial" w:hAnsi="Arial" w:cs="Arial"/>
          <w:b/>
          <w:bCs/>
          <w:u w:val="single"/>
        </w:rPr>
      </w:pPr>
      <w:r w:rsidRPr="00C73611">
        <w:rPr>
          <w:rFonts w:ascii="Arial" w:hAnsi="Arial" w:cs="Arial"/>
          <w:b/>
          <w:bCs/>
          <w:u w:val="single"/>
        </w:rPr>
        <w:t>ABANDON DES INSTALLATIONS EN FIN DE TRAVAUX</w:t>
      </w:r>
    </w:p>
    <w:p w:rsidR="009812BF" w:rsidRPr="00C73611" w:rsidRDefault="009812BF" w:rsidP="009812BF">
      <w:pPr>
        <w:spacing w:line="360" w:lineRule="auto"/>
        <w:jc w:val="both"/>
        <w:rPr>
          <w:rFonts w:ascii="Arial" w:hAnsi="Arial" w:cs="Arial"/>
          <w:bCs/>
        </w:rPr>
      </w:pPr>
      <w:r w:rsidRPr="00C73611">
        <w:rPr>
          <w:rFonts w:ascii="Arial" w:hAnsi="Arial" w:cs="Arial"/>
          <w:bCs/>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9812BF" w:rsidRPr="00C73611" w:rsidRDefault="009812BF" w:rsidP="009812BF">
      <w:pPr>
        <w:spacing w:line="360" w:lineRule="auto"/>
        <w:jc w:val="both"/>
        <w:rPr>
          <w:rFonts w:ascii="Arial" w:hAnsi="Arial" w:cs="Arial"/>
          <w:bCs/>
        </w:rPr>
      </w:pPr>
      <w:r w:rsidRPr="00C73611">
        <w:rPr>
          <w:rFonts w:ascii="Arial" w:hAnsi="Arial" w:cs="Arial"/>
          <w:bCs/>
        </w:rPr>
        <w:t>S’il est dans l’intérêt du Maître d’ouvrage de récupérer les installations fixes pour une utilisation future, l’Administration peut demander à l’Entrepreneur de lui céder sans dédommagement les installations sujettes à démolition lors d’un repli.</w:t>
      </w:r>
    </w:p>
    <w:p w:rsidR="009812BF" w:rsidRDefault="009812BF" w:rsidP="004C0B63">
      <w:pPr>
        <w:jc w:val="both"/>
        <w:rPr>
          <w:rFonts w:ascii="Arial" w:hAnsi="Arial" w:cs="Arial"/>
          <w:bCs/>
        </w:rPr>
      </w:pPr>
      <w:r w:rsidRPr="00C73611">
        <w:rPr>
          <w:rFonts w:ascii="Arial" w:hAnsi="Arial" w:cs="Arial"/>
          <w:bCs/>
        </w:rPr>
        <w:t>Après le repli du matériel, un procès-verbal constatant la remise en état du site doit être dressé et joint au PV de la réception des travaux.</w:t>
      </w:r>
    </w:p>
    <w:p w:rsidR="00857B1E" w:rsidRDefault="00857B1E" w:rsidP="004C0B63">
      <w:pPr>
        <w:jc w:val="both"/>
        <w:rPr>
          <w:rFonts w:ascii="Arial" w:hAnsi="Arial" w:cs="Arial"/>
          <w:bCs/>
        </w:rPr>
      </w:pPr>
    </w:p>
    <w:p w:rsidR="00857B1E" w:rsidRDefault="00857B1E" w:rsidP="004C0B63">
      <w:pPr>
        <w:jc w:val="both"/>
        <w:rPr>
          <w:rFonts w:ascii="Arial" w:hAnsi="Arial" w:cs="Arial"/>
          <w:bCs/>
        </w:rPr>
      </w:pPr>
    </w:p>
    <w:p w:rsidR="00857B1E" w:rsidRPr="009812BF" w:rsidRDefault="00857B1E" w:rsidP="004C0B63">
      <w:pPr>
        <w:jc w:val="both"/>
        <w:rPr>
          <w:rFonts w:ascii="Arial" w:hAnsi="Arial" w:cs="Arial"/>
        </w:rPr>
      </w:pPr>
    </w:p>
    <w:p w:rsidR="0018105E" w:rsidRDefault="0018105E" w:rsidP="004C0B63">
      <w:pPr>
        <w:jc w:val="both"/>
        <w:rPr>
          <w:rFonts w:ascii="Arial Narrow" w:hAnsi="Arial Narrow" w:cs="Arial"/>
        </w:rPr>
      </w:pPr>
    </w:p>
    <w:p w:rsidR="006921E2" w:rsidRDefault="006921E2" w:rsidP="004C0B63">
      <w:pPr>
        <w:jc w:val="both"/>
        <w:rPr>
          <w:rFonts w:ascii="Arial Narrow" w:hAnsi="Arial Narrow" w:cs="Arial"/>
        </w:rPr>
      </w:pPr>
    </w:p>
    <w:p w:rsidR="006921E2" w:rsidRDefault="006921E2" w:rsidP="004C0B63">
      <w:pPr>
        <w:jc w:val="both"/>
        <w:rPr>
          <w:rFonts w:ascii="Arial Narrow" w:hAnsi="Arial Narrow" w:cs="Arial"/>
        </w:rPr>
      </w:pPr>
    </w:p>
    <w:p w:rsidR="006921E2" w:rsidRDefault="006921E2" w:rsidP="004C0B63">
      <w:pPr>
        <w:jc w:val="both"/>
        <w:rPr>
          <w:rFonts w:ascii="Arial Narrow" w:hAnsi="Arial Narrow" w:cs="Arial"/>
        </w:rPr>
      </w:pPr>
    </w:p>
    <w:p w:rsidR="006921E2" w:rsidRDefault="006921E2" w:rsidP="004C0B63">
      <w:pPr>
        <w:jc w:val="both"/>
        <w:rPr>
          <w:rFonts w:ascii="Arial Narrow" w:hAnsi="Arial Narrow" w:cs="Arial"/>
        </w:rPr>
      </w:pPr>
    </w:p>
    <w:p w:rsidR="006921E2" w:rsidRDefault="006921E2" w:rsidP="004C0B63">
      <w:pPr>
        <w:jc w:val="both"/>
        <w:rPr>
          <w:rFonts w:ascii="Arial Narrow" w:hAnsi="Arial Narrow" w:cs="Arial"/>
        </w:rPr>
      </w:pPr>
    </w:p>
    <w:p w:rsidR="006921E2" w:rsidRDefault="006921E2" w:rsidP="004C0B63">
      <w:pPr>
        <w:jc w:val="both"/>
        <w:rPr>
          <w:rFonts w:ascii="Arial Narrow" w:hAnsi="Arial Narrow" w:cs="Arial"/>
        </w:rPr>
      </w:pPr>
    </w:p>
    <w:p w:rsidR="006921E2" w:rsidRDefault="006921E2" w:rsidP="004C0B63">
      <w:pPr>
        <w:jc w:val="both"/>
        <w:rPr>
          <w:rFonts w:ascii="Arial Narrow" w:hAnsi="Arial Narrow" w:cs="Arial"/>
        </w:rPr>
      </w:pPr>
    </w:p>
    <w:p w:rsidR="006921E2" w:rsidRDefault="006921E2" w:rsidP="004C0B63">
      <w:pPr>
        <w:jc w:val="both"/>
        <w:rPr>
          <w:rFonts w:ascii="Arial Narrow" w:hAnsi="Arial Narrow" w:cs="Arial"/>
        </w:rPr>
      </w:pPr>
    </w:p>
    <w:p w:rsidR="006921E2" w:rsidRDefault="006921E2" w:rsidP="004C0B63">
      <w:pPr>
        <w:jc w:val="both"/>
        <w:rPr>
          <w:rFonts w:ascii="Arial Narrow" w:hAnsi="Arial Narrow" w:cs="Arial"/>
        </w:rPr>
      </w:pPr>
    </w:p>
    <w:p w:rsidR="009812BF" w:rsidRDefault="009812BF" w:rsidP="004C0B63">
      <w:pPr>
        <w:jc w:val="both"/>
        <w:rPr>
          <w:rFonts w:ascii="Arial Narrow" w:hAnsi="Arial Narrow" w:cs="Arial"/>
        </w:rPr>
      </w:pPr>
    </w:p>
    <w:p w:rsidR="0018105E" w:rsidRDefault="0018105E" w:rsidP="004C0B63">
      <w:pPr>
        <w:jc w:val="both"/>
        <w:rPr>
          <w:rFonts w:ascii="Arial Narrow" w:hAnsi="Arial Narrow" w:cs="Arial"/>
        </w:rPr>
      </w:pPr>
    </w:p>
    <w:p w:rsidR="0018105E" w:rsidRPr="00695EC0" w:rsidRDefault="0018105E" w:rsidP="004C0B63">
      <w:pPr>
        <w:jc w:val="both"/>
        <w:rPr>
          <w:rFonts w:ascii="Arial Narrow" w:hAnsi="Arial Narrow" w:cs="Arial"/>
        </w:rPr>
      </w:pPr>
    </w:p>
    <w:p w:rsidR="00957D26" w:rsidRPr="003B1B8D" w:rsidRDefault="00B168EA" w:rsidP="00957D26">
      <w:pPr>
        <w:spacing w:before="240"/>
        <w:jc w:val="both"/>
      </w:pPr>
      <w:r>
        <w:rPr>
          <w:noProof/>
        </w:rPr>
        <w:pict>
          <v:shape id="Zone de texte 39" o:spid="_x0000_s1053" type="#_x0000_t202" style="position:absolute;left:0;text-align:left;margin-left:8.25pt;margin-top:-28.05pt;width:225.05pt;height:150.7pt;z-index:2522470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" strokecolor="white">
            <v:textbox>
              <w:txbxContent>
                <w:p w:rsidR="003B1B8D" w:rsidRPr="00CD75FA" w:rsidRDefault="003B1B8D" w:rsidP="00957D26">
                  <w:pPr>
                    <w:jc w:val="center"/>
                    <w:rPr>
                      <w:rFonts w:ascii="Arial" w:hAnsi="Arial" w:cs="Arial"/>
                      <w:sz w:val="20"/>
                      <w:szCs w:val="20"/>
                    </w:rPr>
                  </w:pPr>
                  <w:r w:rsidRPr="00CD75FA">
                    <w:rPr>
                      <w:rFonts w:ascii="Arial" w:hAnsi="Arial" w:cs="Arial"/>
                      <w:sz w:val="20"/>
                      <w:szCs w:val="20"/>
                    </w:rPr>
                    <w:t>REPUBLIQUE DU CAMEROUN</w:t>
                  </w:r>
                </w:p>
                <w:p w:rsidR="003B1B8D" w:rsidRPr="00CD75FA" w:rsidRDefault="003B1B8D" w:rsidP="00957D26">
                  <w:pPr>
                    <w:jc w:val="center"/>
                    <w:rPr>
                      <w:rFonts w:ascii="Arial" w:hAnsi="Arial" w:cs="Arial"/>
                      <w:i/>
                      <w:sz w:val="20"/>
                      <w:szCs w:val="20"/>
                    </w:rPr>
                  </w:pPr>
                  <w:r w:rsidRPr="00CD75FA">
                    <w:rPr>
                      <w:rFonts w:ascii="Arial" w:hAnsi="Arial" w:cs="Arial"/>
                      <w:i/>
                      <w:sz w:val="20"/>
                      <w:szCs w:val="20"/>
                    </w:rPr>
                    <w:t>Paix – Travail – Patrie</w:t>
                  </w:r>
                </w:p>
                <w:p w:rsidR="003B1B8D" w:rsidRPr="00CD75FA" w:rsidRDefault="003B1B8D" w:rsidP="00957D26">
                  <w:pPr>
                    <w:jc w:val="center"/>
                    <w:rPr>
                      <w:rFonts w:ascii="Arial" w:hAnsi="Arial" w:cs="Arial"/>
                      <w:sz w:val="20"/>
                      <w:szCs w:val="20"/>
                    </w:rPr>
                  </w:pPr>
                  <w:r w:rsidRPr="00CD75FA">
                    <w:rPr>
                      <w:rFonts w:ascii="Arial" w:hAnsi="Arial" w:cs="Arial"/>
                      <w:sz w:val="20"/>
                      <w:szCs w:val="20"/>
                    </w:rPr>
                    <w:t>*********</w:t>
                  </w:r>
                </w:p>
                <w:p w:rsidR="003B1B8D" w:rsidRPr="00CD75FA" w:rsidRDefault="003B1B8D" w:rsidP="00957D26">
                  <w:pPr>
                    <w:jc w:val="center"/>
                    <w:rPr>
                      <w:rFonts w:ascii="Arial" w:hAnsi="Arial" w:cs="Arial"/>
                      <w:sz w:val="20"/>
                      <w:szCs w:val="20"/>
                    </w:rPr>
                  </w:pPr>
                  <w:r w:rsidRPr="00CD75FA">
                    <w:rPr>
                      <w:rFonts w:ascii="Arial" w:hAnsi="Arial" w:cs="Arial"/>
                      <w:sz w:val="20"/>
                      <w:szCs w:val="20"/>
                    </w:rPr>
                    <w:t>REGION DU SUD</w:t>
                  </w:r>
                </w:p>
                <w:p w:rsidR="003B1B8D" w:rsidRPr="00C02627" w:rsidRDefault="003B1B8D" w:rsidP="00957D26">
                  <w:pPr>
                    <w:jc w:val="center"/>
                    <w:rPr>
                      <w:rFonts w:ascii="Arial" w:hAnsi="Arial" w:cs="Arial"/>
                      <w:sz w:val="20"/>
                      <w:szCs w:val="20"/>
                    </w:rPr>
                  </w:pPr>
                  <w:r w:rsidRPr="00CD75FA">
                    <w:rPr>
                      <w:rFonts w:ascii="Arial" w:hAnsi="Arial" w:cs="Arial"/>
                      <w:sz w:val="20"/>
                      <w:szCs w:val="20"/>
                    </w:rPr>
                    <w:t>***********</w:t>
                  </w:r>
                </w:p>
                <w:p w:rsidR="003B1B8D" w:rsidRPr="00CD75FA" w:rsidRDefault="003B1B8D" w:rsidP="00957D26">
                  <w:pPr>
                    <w:jc w:val="center"/>
                    <w:rPr>
                      <w:rFonts w:ascii="Arial" w:hAnsi="Arial" w:cs="Arial"/>
                      <w:sz w:val="20"/>
                      <w:szCs w:val="20"/>
                    </w:rPr>
                  </w:pPr>
                  <w:r w:rsidRPr="00CD75FA">
                    <w:rPr>
                      <w:rFonts w:ascii="Arial" w:hAnsi="Arial" w:cs="Arial"/>
                      <w:sz w:val="20"/>
                      <w:szCs w:val="20"/>
                    </w:rPr>
                    <w:t>DEPARTEMENT DE LA VALLEE DU NTEM</w:t>
                  </w:r>
                </w:p>
                <w:p w:rsidR="003B1B8D" w:rsidRPr="00C02627" w:rsidRDefault="003B1B8D" w:rsidP="00957D26">
                  <w:pPr>
                    <w:jc w:val="center"/>
                    <w:rPr>
                      <w:rFonts w:ascii="Arial" w:hAnsi="Arial" w:cs="Arial"/>
                      <w:sz w:val="20"/>
                      <w:szCs w:val="20"/>
                    </w:rPr>
                  </w:pPr>
                  <w:r w:rsidRPr="00CD75FA">
                    <w:rPr>
                      <w:rFonts w:ascii="Arial" w:hAnsi="Arial" w:cs="Arial"/>
                      <w:sz w:val="20"/>
                      <w:szCs w:val="20"/>
                    </w:rPr>
                    <w:t>***********</w:t>
                  </w:r>
                </w:p>
                <w:p w:rsidR="003B1B8D" w:rsidRPr="00C02627" w:rsidRDefault="003B1B8D" w:rsidP="00957D26">
                  <w:pPr>
                    <w:jc w:val="center"/>
                    <w:rPr>
                      <w:rFonts w:ascii="Arial" w:hAnsi="Arial" w:cs="Arial"/>
                      <w:sz w:val="20"/>
                      <w:szCs w:val="20"/>
                    </w:rPr>
                  </w:pPr>
                  <w:r w:rsidRPr="00C02627">
                    <w:rPr>
                      <w:rFonts w:ascii="Arial" w:hAnsi="Arial" w:cs="Arial"/>
                      <w:sz w:val="20"/>
                      <w:szCs w:val="20"/>
                    </w:rPr>
                    <w:t>COMMUNE DE KYE - OSSI</w:t>
                  </w:r>
                </w:p>
                <w:p w:rsidR="003B1B8D" w:rsidRPr="00CD75FA" w:rsidRDefault="003B1B8D" w:rsidP="00957D26">
                  <w:pPr>
                    <w:jc w:val="center"/>
                    <w:rPr>
                      <w:rFonts w:ascii="Arial" w:hAnsi="Arial" w:cs="Arial"/>
                      <w:sz w:val="20"/>
                      <w:szCs w:val="20"/>
                    </w:rPr>
                  </w:pPr>
                  <w:r>
                    <w:rPr>
                      <w:rFonts w:ascii="Arial" w:hAnsi="Arial" w:cs="Arial"/>
                      <w:sz w:val="20"/>
                      <w:szCs w:val="20"/>
                    </w:rPr>
                    <w:t>*********</w:t>
                  </w:r>
                </w:p>
                <w:p w:rsidR="003B1B8D" w:rsidRPr="00CD75FA" w:rsidRDefault="003B1B8D" w:rsidP="00957D26">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rsidR="003B1B8D" w:rsidRPr="00CD75FA" w:rsidRDefault="003B1B8D" w:rsidP="00957D26">
                  <w:pPr>
                    <w:jc w:val="center"/>
                    <w:rPr>
                      <w:rFonts w:ascii="Arial" w:hAnsi="Arial" w:cs="Arial"/>
                      <w:b/>
                      <w:sz w:val="20"/>
                      <w:szCs w:val="20"/>
                      <w:lang w:val="en-US"/>
                    </w:rPr>
                  </w:pPr>
                  <w:r>
                    <w:rPr>
                      <w:rFonts w:ascii="Arial" w:hAnsi="Arial" w:cs="Arial"/>
                      <w:b/>
                      <w:sz w:val="20"/>
                      <w:szCs w:val="20"/>
                      <w:lang w:val="en-US"/>
                    </w:rPr>
                    <w:t>**********</w:t>
                  </w:r>
                </w:p>
                <w:p w:rsidR="003B1B8D" w:rsidRPr="008409FE" w:rsidRDefault="003B1B8D" w:rsidP="00957D26">
                  <w:pPr>
                    <w:jc w:val="center"/>
                    <w:rPr>
                      <w:sz w:val="18"/>
                      <w:szCs w:val="18"/>
                    </w:rPr>
                  </w:pPr>
                </w:p>
                <w:p w:rsidR="003B1B8D" w:rsidRDefault="003B1B8D" w:rsidP="00957D26"/>
              </w:txbxContent>
            </v:textbox>
            <w10:wrap anchorx="page"/>
          </v:shape>
        </w:pict>
      </w:r>
      <w:r>
        <w:rPr>
          <w:noProof/>
        </w:rPr>
        <w:pict>
          <v:shape id="Zone de texte 40" o:spid="_x0000_s1054" type="#_x0000_t202" style="position:absolute;left:0;text-align:left;margin-left:349.55pt;margin-top:-29.5pt;width:178.2pt;height:141pt;z-index:25224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" strokecolor="white">
            <v:textbox>
              <w:txbxContent>
                <w:p w:rsidR="003B1B8D" w:rsidRPr="00CD75FA" w:rsidRDefault="003B1B8D" w:rsidP="00957D26">
                  <w:pPr>
                    <w:jc w:val="center"/>
                    <w:rPr>
                      <w:rFonts w:ascii="Arial" w:hAnsi="Arial" w:cs="Arial"/>
                      <w:sz w:val="20"/>
                      <w:lang w:val="en-GB"/>
                    </w:rPr>
                  </w:pPr>
                  <w:r w:rsidRPr="00CD75FA">
                    <w:rPr>
                      <w:rFonts w:ascii="Arial" w:hAnsi="Arial" w:cs="Arial"/>
                      <w:sz w:val="20"/>
                      <w:lang w:val="en-GB"/>
                    </w:rPr>
                    <w:t>REPUBLIC OF CAMEROON</w:t>
                  </w:r>
                </w:p>
                <w:p w:rsidR="003B1B8D" w:rsidRPr="00CD75FA" w:rsidRDefault="003B1B8D" w:rsidP="00957D26">
                  <w:pPr>
                    <w:jc w:val="center"/>
                    <w:rPr>
                      <w:rFonts w:ascii="Arial" w:hAnsi="Arial" w:cs="Arial"/>
                      <w:i/>
                      <w:sz w:val="20"/>
                      <w:lang w:val="en-GB"/>
                    </w:rPr>
                  </w:pPr>
                  <w:r w:rsidRPr="00CD75FA">
                    <w:rPr>
                      <w:rFonts w:ascii="Arial" w:hAnsi="Arial" w:cs="Arial"/>
                      <w:i/>
                      <w:sz w:val="20"/>
                      <w:lang w:val="en-GB"/>
                    </w:rPr>
                    <w:t>Peace – Work– Fatherland</w:t>
                  </w:r>
                </w:p>
                <w:p w:rsidR="003B1B8D" w:rsidRPr="00CD75FA" w:rsidRDefault="003B1B8D" w:rsidP="00957D26">
                  <w:pPr>
                    <w:jc w:val="center"/>
                    <w:rPr>
                      <w:rFonts w:ascii="Arial" w:hAnsi="Arial" w:cs="Arial"/>
                      <w:sz w:val="20"/>
                      <w:lang w:val="en-GB"/>
                    </w:rPr>
                  </w:pPr>
                  <w:r w:rsidRPr="00CD75FA">
                    <w:rPr>
                      <w:rFonts w:ascii="Arial" w:hAnsi="Arial" w:cs="Arial"/>
                      <w:sz w:val="20"/>
                      <w:lang w:val="en-GB"/>
                    </w:rPr>
                    <w:t>******</w:t>
                  </w:r>
                </w:p>
                <w:p w:rsidR="003B1B8D" w:rsidRPr="00CD75FA" w:rsidRDefault="003B1B8D" w:rsidP="00957D26">
                  <w:pPr>
                    <w:jc w:val="center"/>
                    <w:rPr>
                      <w:rFonts w:ascii="Arial" w:hAnsi="Arial" w:cs="Arial"/>
                      <w:sz w:val="20"/>
                      <w:lang w:val="en-GB"/>
                    </w:rPr>
                  </w:pPr>
                  <w:r w:rsidRPr="00CD75FA">
                    <w:rPr>
                      <w:rFonts w:ascii="Arial" w:hAnsi="Arial" w:cs="Arial"/>
                      <w:sz w:val="20"/>
                      <w:lang w:val="en-GB"/>
                    </w:rPr>
                    <w:t>SOUTH REGION</w:t>
                  </w:r>
                </w:p>
                <w:p w:rsidR="003B1B8D" w:rsidRPr="00CD75FA" w:rsidRDefault="003B1B8D" w:rsidP="00957D26">
                  <w:pPr>
                    <w:jc w:val="center"/>
                    <w:rPr>
                      <w:rFonts w:ascii="Arial" w:hAnsi="Arial" w:cs="Arial"/>
                      <w:sz w:val="20"/>
                      <w:lang w:val="en-GB"/>
                    </w:rPr>
                  </w:pPr>
                  <w:r w:rsidRPr="00CD75FA">
                    <w:rPr>
                      <w:rFonts w:ascii="Arial" w:hAnsi="Arial" w:cs="Arial"/>
                      <w:sz w:val="20"/>
                      <w:lang w:val="en-GB"/>
                    </w:rPr>
                    <w:t>*******</w:t>
                  </w:r>
                </w:p>
                <w:p w:rsidR="003B1B8D" w:rsidRPr="00CD75FA" w:rsidRDefault="003B1B8D" w:rsidP="00957D26">
                  <w:pPr>
                    <w:jc w:val="center"/>
                    <w:rPr>
                      <w:rFonts w:ascii="Arial" w:hAnsi="Arial" w:cs="Arial"/>
                      <w:sz w:val="20"/>
                      <w:lang w:val="en-GB"/>
                    </w:rPr>
                  </w:pPr>
                  <w:r w:rsidRPr="00CD75FA">
                    <w:rPr>
                      <w:rFonts w:ascii="Arial" w:hAnsi="Arial" w:cs="Arial"/>
                      <w:sz w:val="20"/>
                      <w:lang w:val="en-GB"/>
                    </w:rPr>
                    <w:t xml:space="preserve">NTEM VALLEY DIVISIONAL </w:t>
                  </w:r>
                </w:p>
                <w:p w:rsidR="003B1B8D" w:rsidRPr="00C02627" w:rsidRDefault="003B1B8D" w:rsidP="00957D26">
                  <w:pPr>
                    <w:jc w:val="center"/>
                    <w:rPr>
                      <w:rFonts w:ascii="Arial" w:hAnsi="Arial" w:cs="Arial"/>
                      <w:sz w:val="20"/>
                      <w:lang w:val="en-US"/>
                    </w:rPr>
                  </w:pPr>
                  <w:r w:rsidRPr="00CD75FA">
                    <w:rPr>
                      <w:rFonts w:ascii="Arial" w:hAnsi="Arial" w:cs="Arial"/>
                      <w:sz w:val="20"/>
                      <w:lang w:val="en-GB"/>
                    </w:rPr>
                    <w:t>*******</w:t>
                  </w:r>
                </w:p>
                <w:p w:rsidR="003B1B8D" w:rsidRPr="00C02627" w:rsidRDefault="003B1B8D" w:rsidP="00957D26">
                  <w:pPr>
                    <w:jc w:val="center"/>
                    <w:rPr>
                      <w:rFonts w:ascii="Arial" w:hAnsi="Arial" w:cs="Arial"/>
                      <w:sz w:val="20"/>
                      <w:lang w:val="en-US"/>
                    </w:rPr>
                  </w:pPr>
                  <w:r w:rsidRPr="00C02627">
                    <w:rPr>
                      <w:rFonts w:ascii="Arial" w:hAnsi="Arial" w:cs="Arial"/>
                      <w:sz w:val="20"/>
                      <w:lang w:val="en-US"/>
                    </w:rPr>
                    <w:t>KYE - OSSI COUNCIL</w:t>
                  </w:r>
                </w:p>
                <w:p w:rsidR="003B1B8D" w:rsidRPr="00CD75FA" w:rsidRDefault="003B1B8D" w:rsidP="00957D26">
                  <w:pPr>
                    <w:jc w:val="center"/>
                    <w:rPr>
                      <w:rFonts w:ascii="Arial" w:hAnsi="Arial" w:cs="Arial"/>
                      <w:sz w:val="20"/>
                      <w:lang w:val="en-GB"/>
                    </w:rPr>
                  </w:pPr>
                  <w:r>
                    <w:rPr>
                      <w:rFonts w:ascii="Arial" w:hAnsi="Arial" w:cs="Arial"/>
                      <w:sz w:val="20"/>
                      <w:lang w:val="en-GB"/>
                    </w:rPr>
                    <w:t>*********</w:t>
                  </w:r>
                </w:p>
                <w:p w:rsidR="003B1B8D" w:rsidRPr="00CD75FA" w:rsidRDefault="003B1B8D" w:rsidP="00957D26">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rsidR="003B1B8D" w:rsidRPr="00CD75FA" w:rsidRDefault="003B1B8D" w:rsidP="00957D26">
                  <w:pPr>
                    <w:jc w:val="center"/>
                    <w:rPr>
                      <w:rFonts w:ascii="Arial" w:hAnsi="Arial" w:cs="Arial"/>
                      <w:sz w:val="20"/>
                    </w:rPr>
                  </w:pPr>
                  <w:r w:rsidRPr="00CD75FA">
                    <w:rPr>
                      <w:rFonts w:ascii="Arial" w:hAnsi="Arial" w:cs="Arial"/>
                      <w:sz w:val="20"/>
                    </w:rPr>
                    <w:t>*******</w:t>
                  </w:r>
                </w:p>
                <w:p w:rsidR="003B1B8D" w:rsidRPr="008409FE" w:rsidRDefault="003B1B8D" w:rsidP="00957D26">
                  <w:pPr>
                    <w:jc w:val="center"/>
                    <w:rPr>
                      <w:sz w:val="18"/>
                      <w:szCs w:val="18"/>
                      <w:lang w:val="en-GB"/>
                    </w:rPr>
                  </w:pPr>
                </w:p>
                <w:p w:rsidR="003B1B8D" w:rsidRPr="00836E2E" w:rsidRDefault="003B1B8D" w:rsidP="00957D26">
                  <w:pPr>
                    <w:jc w:val="center"/>
                    <w:rPr>
                      <w:b/>
                      <w:bCs/>
                    </w:rPr>
                  </w:pPr>
                </w:p>
              </w:txbxContent>
            </v:textbox>
          </v:shape>
        </w:pict>
      </w:r>
    </w:p>
    <w:tbl>
      <w:tblPr>
        <w:tblpPr w:leftFromText="141" w:rightFromText="141" w:vertAnchor="page" w:horzAnchor="margin" w:tblpXSpec="center" w:tblpY="766"/>
        <w:tblW w:w="10822" w:type="dxa"/>
        <w:tblLayout w:type="fixed"/>
        <w:tblCellMar>
          <w:left w:w="70" w:type="dxa"/>
          <w:right w:w="70" w:type="dxa"/>
        </w:tblCellMar>
        <w:tblLook w:val="0000"/>
      </w:tblPr>
      <w:tblGrid>
        <w:gridCol w:w="5261"/>
        <w:gridCol w:w="859"/>
        <w:gridCol w:w="4702"/>
      </w:tblGrid>
      <w:tr w:rsidR="00957D26" w:rsidRPr="006062EC" w:rsidTr="00A60A50">
        <w:trPr>
          <w:trHeight w:val="733"/>
        </w:trPr>
        <w:tc>
          <w:tcPr>
            <w:tcW w:w="5261" w:type="dxa"/>
          </w:tcPr>
          <w:p w:rsidR="00957D26" w:rsidRPr="00C84176" w:rsidRDefault="00957D26" w:rsidP="00A60A50">
            <w:pPr>
              <w:tabs>
                <w:tab w:val="left" w:pos="3680"/>
              </w:tabs>
              <w:rPr>
                <w:rFonts w:ascii="Arial" w:hAnsi="Arial" w:cs="Arial"/>
                <w:sz w:val="36"/>
                <w:szCs w:val="36"/>
              </w:rPr>
            </w:pPr>
          </w:p>
          <w:p w:rsidR="00957D26" w:rsidRPr="003B1B8D" w:rsidRDefault="00B168EA" w:rsidP="00A60A50">
            <w:pPr>
              <w:jc w:val="center"/>
              <w:rPr>
                <w:rFonts w:ascii="Arial" w:hAnsi="Arial" w:cs="Arial"/>
                <w:b/>
              </w:rPr>
            </w:pPr>
            <w:r w:rsidRPr="00B168EA">
              <w:rPr>
                <w:b/>
                <w:bCs/>
                <w:noProof/>
              </w:rPr>
              <w:pict>
                <v:roundrect id="_x0000_s1055" style="position:absolute;left:0;text-align:left;margin-left:-1.3pt;margin-top:135.3pt;width:531.75pt;height:177pt;z-index:25224601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" strokeweight="6pt">
                  <v:stroke linestyle="thickBetweenThin"/>
                  <v:textbox>
                    <w:txbxContent>
                      <w:p w:rsidR="003B1B8D" w:rsidRPr="001F6EB7" w:rsidRDefault="003B1B8D" w:rsidP="00957D26">
                        <w:pPr>
                          <w:spacing w:line="276" w:lineRule="auto"/>
                          <w:jc w:val="both"/>
                          <w:rPr>
                            <w:rFonts w:ascii="Arial" w:hAnsi="Arial" w:cs="Arial"/>
                            <w:b/>
                            <w:bCs/>
                            <w:sz w:val="28"/>
                            <w:szCs w:val="32"/>
                          </w:rPr>
                        </w:pPr>
                        <w:r w:rsidRPr="001F6EB7">
                          <w:rPr>
                            <w:rFonts w:ascii="Arial" w:hAnsi="Arial" w:cs="Arial"/>
                            <w:b/>
                            <w:bCs/>
                            <w:sz w:val="28"/>
                            <w:szCs w:val="32"/>
                          </w:rPr>
                          <w:t>DOSSIER D’APPEL D’OFFRES</w:t>
                        </w:r>
                        <w:r>
                          <w:rPr>
                            <w:rFonts w:ascii="Arial" w:hAnsi="Arial" w:cs="Arial"/>
                            <w:b/>
                            <w:bCs/>
                            <w:sz w:val="28"/>
                            <w:szCs w:val="32"/>
                          </w:rPr>
                          <w:t xml:space="preserve"> NATIONAL OUVERT N° 04/DAONO/</w:t>
                        </w:r>
                        <w:r w:rsidRPr="001F6EB7">
                          <w:rPr>
                            <w:rFonts w:ascii="Arial" w:hAnsi="Arial" w:cs="Arial"/>
                            <w:b/>
                            <w:bCs/>
                            <w:sz w:val="28"/>
                            <w:szCs w:val="32"/>
                          </w:rPr>
                          <w:t>RS/D-VNT/C</w:t>
                        </w:r>
                        <w:r>
                          <w:rPr>
                            <w:rFonts w:ascii="Arial" w:hAnsi="Arial" w:cs="Arial"/>
                            <w:b/>
                            <w:bCs/>
                            <w:sz w:val="28"/>
                            <w:szCs w:val="32"/>
                          </w:rPr>
                          <w:t xml:space="preserve">KO/CIPM/2023 DU 07 MARS 2023 </w:t>
                        </w:r>
                        <w:r w:rsidRPr="001F6EB7">
                          <w:rPr>
                            <w:rFonts w:ascii="Arial" w:hAnsi="Arial" w:cs="Arial"/>
                            <w:b/>
                            <w:bCs/>
                            <w:sz w:val="28"/>
                            <w:szCs w:val="32"/>
                          </w:rPr>
                          <w:t>POUR LES TRAVAUX DE CONSTRUCTION D’UN BLOC MATERNEL A L’ECOLE MATERNELLE DE MIMBE-MINGA ET D’UN BLOC DE DEUX (02) SALLES DE CLASSE A L’ECOLE PUBLIQUE DE ONGOZOK DANS LA COMMUNE DE KYE-OSSI, DEPARTEMENT DE LA VALLEE DU NTEM, REGION DU SUD, POUR LE COMPTE DU MINISTERE DE L’EDUCATION DE BASE, PROGRAMME ANNUEL 2023</w:t>
                        </w:r>
                        <w:r>
                          <w:rPr>
                            <w:rFonts w:ascii="Arial" w:hAnsi="Arial" w:cs="Arial"/>
                            <w:b/>
                            <w:bCs/>
                            <w:sz w:val="28"/>
                            <w:szCs w:val="32"/>
                          </w:rPr>
                          <w:t>, EN DEUX LOTS</w:t>
                        </w:r>
                      </w:p>
                      <w:p w:rsidR="003B1B8D" w:rsidRPr="00A919FE" w:rsidRDefault="003B1B8D" w:rsidP="00957D26">
                        <w:pPr>
                          <w:jc w:val="center"/>
                          <w:rPr>
                            <w:sz w:val="32"/>
                            <w:szCs w:val="32"/>
                          </w:rPr>
                        </w:pPr>
                      </w:p>
                    </w:txbxContent>
                  </v:textbox>
                  <w10:wrap anchorx="margin"/>
                </v:roundrect>
              </w:pict>
            </w:r>
          </w:p>
        </w:tc>
        <w:tc>
          <w:tcPr>
            <w:tcW w:w="859" w:type="dxa"/>
          </w:tcPr>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tc>
        <w:tc>
          <w:tcPr>
            <w:tcW w:w="4702" w:type="dxa"/>
          </w:tcPr>
          <w:p w:rsidR="00957D26" w:rsidRPr="003B1B8D" w:rsidRDefault="00957D26" w:rsidP="00A60A50">
            <w:pPr>
              <w:jc w:val="center"/>
              <w:rPr>
                <w:rFonts w:ascii="Arial" w:hAnsi="Arial" w:cs="Arial"/>
                <w:b/>
              </w:rPr>
            </w:pPr>
            <w:r>
              <w:rPr>
                <w:noProof/>
              </w:rPr>
              <w:drawing>
                <wp:anchor distT="0" distB="0" distL="114300" distR="114300" simplePos="0" relativeHeight="252249088" behindDoc="1" locked="0" layoutInCell="1" allowOverlap="1">
                  <wp:simplePos x="0" y="0"/>
                  <wp:positionH relativeFrom="margin">
                    <wp:posOffset>-1123950</wp:posOffset>
                  </wp:positionH>
                  <wp:positionV relativeFrom="paragraph">
                    <wp:posOffset>-220345</wp:posOffset>
                  </wp:positionV>
                  <wp:extent cx="1638300" cy="1581150"/>
                  <wp:effectExtent l="0" t="0" r="0" b="0"/>
                  <wp:wrapNone/>
                  <wp:docPr id="44"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38300" cy="1581150"/>
                          </a:xfrm>
                          <a:prstGeom prst="rect">
                            <a:avLst/>
                          </a:prstGeom>
                        </pic:spPr>
                      </pic:pic>
                    </a:graphicData>
                  </a:graphic>
                </wp:anchor>
              </w:drawing>
            </w:r>
          </w:p>
        </w:tc>
      </w:tr>
    </w:tbl>
    <w:p w:rsidR="00957D26" w:rsidRPr="003B1B8D" w:rsidRDefault="00957D26" w:rsidP="00957D26">
      <w:pPr>
        <w:spacing w:before="240"/>
        <w:jc w:val="both"/>
      </w:pPr>
    </w:p>
    <w:p w:rsidR="00957D26" w:rsidRDefault="00957D26" w:rsidP="00957D26"/>
    <w:p w:rsidR="00957D26" w:rsidRPr="0002000F" w:rsidRDefault="00957D26" w:rsidP="00957D26"/>
    <w:p w:rsidR="00957D26" w:rsidRDefault="00957D26" w:rsidP="00957D26">
      <w:pPr>
        <w:spacing w:line="276" w:lineRule="auto"/>
        <w:rPr>
          <w:rFonts w:ascii="Arial" w:hAnsi="Arial" w:cs="Arial"/>
          <w:b/>
          <w:sz w:val="36"/>
        </w:rPr>
      </w:pPr>
    </w:p>
    <w:p w:rsidR="00957D26" w:rsidRPr="006B1C8F" w:rsidRDefault="00957D26" w:rsidP="00957D26">
      <w:pPr>
        <w:spacing w:line="276" w:lineRule="auto"/>
        <w:rPr>
          <w:rFonts w:ascii="Arial" w:hAnsi="Arial" w:cs="Arial"/>
          <w:sz w:val="36"/>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375"/>
        <w:gridCol w:w="2052"/>
        <w:gridCol w:w="3859"/>
        <w:gridCol w:w="1331"/>
      </w:tblGrid>
      <w:tr w:rsidR="00957D26" w:rsidRPr="00182152" w:rsidTr="00A60A50">
        <w:trPr>
          <w:trHeight w:val="671"/>
          <w:jc w:val="center"/>
        </w:trPr>
        <w:tc>
          <w:tcPr>
            <w:tcW w:w="2065" w:type="dxa"/>
            <w:shd w:val="clear" w:color="auto" w:fill="auto"/>
            <w:vAlign w:val="center"/>
          </w:tcPr>
          <w:p w:rsidR="00957D26" w:rsidRPr="00182152" w:rsidRDefault="00957D26" w:rsidP="00A60A50">
            <w:pPr>
              <w:jc w:val="center"/>
              <w:rPr>
                <w:rFonts w:ascii="Arial Narrow" w:eastAsia="Calibri" w:hAnsi="Arial Narrow"/>
              </w:rPr>
            </w:pPr>
            <w:r w:rsidRPr="00182152">
              <w:rPr>
                <w:rFonts w:ascii="Arial Narrow" w:eastAsia="Calibri" w:hAnsi="Arial Narrow"/>
                <w:b/>
              </w:rPr>
              <w:t>Financement</w:t>
            </w:r>
          </w:p>
        </w:tc>
        <w:tc>
          <w:tcPr>
            <w:tcW w:w="1375" w:type="dxa"/>
            <w:shd w:val="clear" w:color="auto" w:fill="auto"/>
            <w:vAlign w:val="center"/>
          </w:tcPr>
          <w:p w:rsidR="00957D26" w:rsidRPr="00182152" w:rsidRDefault="00957D26" w:rsidP="00A60A50">
            <w:pPr>
              <w:jc w:val="center"/>
              <w:rPr>
                <w:rFonts w:ascii="Arial Narrow" w:eastAsia="Calibri" w:hAnsi="Arial Narrow"/>
                <w:b/>
              </w:rPr>
            </w:pPr>
            <w:r w:rsidRPr="00182152">
              <w:rPr>
                <w:rFonts w:ascii="Arial Narrow" w:eastAsia="Calibri" w:hAnsi="Arial Narrow"/>
                <w:b/>
              </w:rPr>
              <w:t>Autorisation</w:t>
            </w:r>
          </w:p>
          <w:p w:rsidR="00957D26" w:rsidRPr="00182152" w:rsidRDefault="00957D26" w:rsidP="00A60A50">
            <w:pPr>
              <w:jc w:val="center"/>
              <w:rPr>
                <w:rFonts w:ascii="Arial Narrow" w:eastAsia="Calibri" w:hAnsi="Arial Narrow"/>
              </w:rPr>
            </w:pPr>
            <w:r w:rsidRPr="00182152">
              <w:rPr>
                <w:rFonts w:ascii="Arial Narrow" w:eastAsia="Calibri" w:hAnsi="Arial Narrow"/>
                <w:b/>
              </w:rPr>
              <w:t>de Dépense</w:t>
            </w:r>
          </w:p>
        </w:tc>
        <w:tc>
          <w:tcPr>
            <w:tcW w:w="2052" w:type="dxa"/>
            <w:shd w:val="clear" w:color="auto" w:fill="auto"/>
          </w:tcPr>
          <w:p w:rsidR="00957D26" w:rsidRPr="00182152" w:rsidRDefault="00957D26" w:rsidP="00A60A50">
            <w:pPr>
              <w:jc w:val="center"/>
              <w:rPr>
                <w:rFonts w:ascii="Arial Narrow" w:eastAsia="Calibri" w:hAnsi="Arial Narrow"/>
                <w:b/>
              </w:rPr>
            </w:pPr>
          </w:p>
          <w:p w:rsidR="00957D26" w:rsidRPr="00182152" w:rsidRDefault="00957D26" w:rsidP="00A60A50">
            <w:pPr>
              <w:jc w:val="center"/>
              <w:rPr>
                <w:rFonts w:ascii="Arial Narrow" w:eastAsia="Calibri" w:hAnsi="Arial Narrow"/>
                <w:b/>
              </w:rPr>
            </w:pPr>
            <w:r w:rsidRPr="00182152">
              <w:rPr>
                <w:rFonts w:ascii="Arial Narrow" w:eastAsia="Calibri" w:hAnsi="Arial Narrow"/>
                <w:b/>
              </w:rPr>
              <w:t>Imputation Budgétaire</w:t>
            </w:r>
          </w:p>
        </w:tc>
        <w:tc>
          <w:tcPr>
            <w:tcW w:w="3859" w:type="dxa"/>
            <w:tcBorders>
              <w:bottom w:val="single" w:sz="4" w:space="0" w:color="auto"/>
            </w:tcBorders>
            <w:shd w:val="clear" w:color="auto" w:fill="auto"/>
            <w:vAlign w:val="center"/>
          </w:tcPr>
          <w:p w:rsidR="00957D26" w:rsidRPr="00182152" w:rsidRDefault="00957D26" w:rsidP="00A60A50">
            <w:pPr>
              <w:jc w:val="center"/>
              <w:rPr>
                <w:rFonts w:ascii="Arial Narrow" w:eastAsia="Calibri" w:hAnsi="Arial Narrow"/>
                <w:b/>
              </w:rPr>
            </w:pPr>
            <w:r w:rsidRPr="00182152">
              <w:rPr>
                <w:rFonts w:ascii="Arial Narrow" w:eastAsia="Calibri" w:hAnsi="Arial Narrow"/>
                <w:b/>
              </w:rPr>
              <w:t>Désignation</w:t>
            </w:r>
          </w:p>
        </w:tc>
        <w:tc>
          <w:tcPr>
            <w:tcW w:w="1331" w:type="dxa"/>
          </w:tcPr>
          <w:p w:rsidR="00957D26" w:rsidRPr="00182152" w:rsidRDefault="00957D26" w:rsidP="00A60A50">
            <w:pPr>
              <w:jc w:val="center"/>
              <w:rPr>
                <w:rFonts w:ascii="Arial Narrow" w:eastAsia="Calibri" w:hAnsi="Arial Narrow"/>
                <w:b/>
              </w:rPr>
            </w:pPr>
          </w:p>
          <w:p w:rsidR="00957D26" w:rsidRPr="00182152" w:rsidRDefault="00957D26" w:rsidP="00A60A50">
            <w:pPr>
              <w:jc w:val="center"/>
              <w:rPr>
                <w:rFonts w:ascii="Arial Narrow" w:eastAsia="Calibri" w:hAnsi="Arial Narrow"/>
                <w:b/>
              </w:rPr>
            </w:pPr>
            <w:r w:rsidRPr="00182152">
              <w:rPr>
                <w:rFonts w:ascii="Arial Narrow" w:eastAsia="Calibri" w:hAnsi="Arial Narrow"/>
                <w:b/>
              </w:rPr>
              <w:t>Montant</w:t>
            </w:r>
          </w:p>
          <w:p w:rsidR="00957D26" w:rsidRPr="00182152" w:rsidRDefault="00957D26" w:rsidP="00A60A50">
            <w:pPr>
              <w:jc w:val="center"/>
              <w:rPr>
                <w:rFonts w:ascii="Arial Narrow" w:eastAsia="Calibri" w:hAnsi="Arial Narrow"/>
                <w:b/>
              </w:rPr>
            </w:pPr>
            <w:r w:rsidRPr="00182152">
              <w:rPr>
                <w:rFonts w:ascii="Arial Narrow" w:eastAsia="Calibri" w:hAnsi="Arial Narrow"/>
                <w:b/>
              </w:rPr>
              <w:t xml:space="preserve">(FCFA) </w:t>
            </w:r>
          </w:p>
        </w:tc>
      </w:tr>
      <w:tr w:rsidR="00957D26" w:rsidRPr="00645887" w:rsidTr="00A60A50">
        <w:trPr>
          <w:trHeight w:val="945"/>
          <w:jc w:val="center"/>
        </w:trPr>
        <w:tc>
          <w:tcPr>
            <w:tcW w:w="2065" w:type="dxa"/>
            <w:vMerge w:val="restart"/>
            <w:shd w:val="clear" w:color="auto" w:fill="auto"/>
            <w:vAlign w:val="center"/>
          </w:tcPr>
          <w:p w:rsidR="00957D26" w:rsidRDefault="00957D26" w:rsidP="00A60A50">
            <w:pPr>
              <w:jc w:val="center"/>
              <w:rPr>
                <w:rFonts w:ascii="Arial Narrow" w:eastAsia="Calibri" w:hAnsi="Arial Narrow"/>
                <w:b/>
              </w:rPr>
            </w:pPr>
            <w:r>
              <w:rPr>
                <w:rFonts w:ascii="Arial Narrow" w:eastAsia="Calibri" w:hAnsi="Arial Narrow"/>
                <w:b/>
              </w:rPr>
              <w:t>BIP MINEDUB 2023</w:t>
            </w:r>
          </w:p>
        </w:tc>
        <w:tc>
          <w:tcPr>
            <w:tcW w:w="1375" w:type="dxa"/>
            <w:shd w:val="clear" w:color="auto" w:fill="auto"/>
          </w:tcPr>
          <w:p w:rsidR="00957D26" w:rsidRDefault="00957D26" w:rsidP="00A60A50">
            <w:pPr>
              <w:jc w:val="center"/>
              <w:rPr>
                <w:rFonts w:ascii="Arial Narrow" w:hAnsi="Arial Narrow"/>
                <w:b/>
              </w:rPr>
            </w:pPr>
          </w:p>
          <w:p w:rsidR="00957D26" w:rsidRPr="00645887" w:rsidRDefault="00957D26" w:rsidP="00A60A50">
            <w:pPr>
              <w:jc w:val="center"/>
              <w:rPr>
                <w:rFonts w:ascii="Arial Narrow" w:hAnsi="Arial Narrow"/>
                <w:b/>
              </w:rPr>
            </w:pPr>
            <w:r>
              <w:rPr>
                <w:rFonts w:ascii="Arial Narrow" w:hAnsi="Arial Narrow"/>
                <w:b/>
              </w:rPr>
              <w:t>IY00269</w:t>
            </w:r>
          </w:p>
        </w:tc>
        <w:tc>
          <w:tcPr>
            <w:tcW w:w="2052" w:type="dxa"/>
            <w:shd w:val="clear" w:color="auto" w:fill="auto"/>
          </w:tcPr>
          <w:p w:rsidR="00957D26" w:rsidRPr="00645887" w:rsidRDefault="00957D26" w:rsidP="00A60A50">
            <w:pPr>
              <w:jc w:val="center"/>
              <w:rPr>
                <w:rFonts w:ascii="Arial Narrow" w:hAnsi="Arial Narrow"/>
                <w:b/>
              </w:rPr>
            </w:pPr>
            <w:r>
              <w:rPr>
                <w:rFonts w:ascii="Arial Narrow" w:hAnsi="Arial Narrow"/>
                <w:b/>
              </w:rPr>
              <w:t>57 15 102 01 641819 523314 426</w:t>
            </w:r>
          </w:p>
        </w:tc>
        <w:tc>
          <w:tcPr>
            <w:tcW w:w="3859" w:type="dxa"/>
            <w:vMerge w:val="restart"/>
            <w:shd w:val="clear" w:color="auto" w:fill="auto"/>
          </w:tcPr>
          <w:p w:rsidR="00957D26" w:rsidRPr="00471FEA" w:rsidRDefault="00957D26" w:rsidP="00A60A50">
            <w:pPr>
              <w:jc w:val="both"/>
              <w:rPr>
                <w:rFonts w:ascii="Arial Narrow" w:eastAsia="Calibri" w:hAnsi="Arial Narrow"/>
                <w:b/>
              </w:rPr>
            </w:pPr>
            <w:r w:rsidRPr="00645887">
              <w:rPr>
                <w:rFonts w:ascii="Arial Narrow" w:eastAsia="Calibri" w:hAnsi="Arial Narrow"/>
                <w:b/>
              </w:rPr>
              <w:t>Const</w:t>
            </w:r>
            <w:r>
              <w:rPr>
                <w:rFonts w:ascii="Arial Narrow" w:eastAsia="Calibri" w:hAnsi="Arial Narrow"/>
                <w:b/>
              </w:rPr>
              <w:t>ruction d’un Bloc Maternel à l’Ecole Maternelle de MIMBE-MINGA dans la Commune de Kyé-Ossi : LOT 1</w:t>
            </w:r>
          </w:p>
        </w:tc>
        <w:tc>
          <w:tcPr>
            <w:tcW w:w="1331" w:type="dxa"/>
            <w:vMerge w:val="restart"/>
          </w:tcPr>
          <w:p w:rsidR="00957D26" w:rsidRDefault="00957D26" w:rsidP="00A60A50">
            <w:pPr>
              <w:jc w:val="center"/>
              <w:rPr>
                <w:rFonts w:ascii="Arial Narrow" w:eastAsia="Calibri" w:hAnsi="Arial Narrow"/>
                <w:b/>
              </w:rPr>
            </w:pPr>
          </w:p>
          <w:p w:rsidR="00957D26" w:rsidRPr="00471FEA" w:rsidRDefault="00957D26" w:rsidP="00A60A50">
            <w:pPr>
              <w:jc w:val="center"/>
              <w:rPr>
                <w:rFonts w:ascii="Arial Narrow" w:eastAsia="Calibri" w:hAnsi="Arial Narrow"/>
                <w:b/>
              </w:rPr>
            </w:pPr>
            <w:r>
              <w:rPr>
                <w:rFonts w:ascii="Arial Narrow" w:eastAsia="Calibri" w:hAnsi="Arial Narrow"/>
                <w:b/>
              </w:rPr>
              <w:t>25 000 000</w:t>
            </w:r>
          </w:p>
        </w:tc>
      </w:tr>
      <w:tr w:rsidR="00957D26" w:rsidRPr="00645887" w:rsidTr="00A60A50">
        <w:trPr>
          <w:trHeight w:val="275"/>
          <w:jc w:val="center"/>
        </w:trPr>
        <w:tc>
          <w:tcPr>
            <w:tcW w:w="2065" w:type="dxa"/>
            <w:vMerge/>
            <w:shd w:val="clear" w:color="auto" w:fill="auto"/>
            <w:vAlign w:val="center"/>
          </w:tcPr>
          <w:p w:rsidR="00957D26" w:rsidRPr="00645887" w:rsidRDefault="00957D26" w:rsidP="00A60A50">
            <w:pPr>
              <w:jc w:val="center"/>
              <w:rPr>
                <w:rFonts w:ascii="Arial Narrow" w:eastAsia="Calibri" w:hAnsi="Arial Narrow"/>
                <w:b/>
              </w:rPr>
            </w:pPr>
          </w:p>
        </w:tc>
        <w:tc>
          <w:tcPr>
            <w:tcW w:w="1375" w:type="dxa"/>
            <w:vMerge w:val="restart"/>
            <w:shd w:val="clear" w:color="auto" w:fill="auto"/>
          </w:tcPr>
          <w:p w:rsidR="00957D26" w:rsidRPr="00645887" w:rsidRDefault="00957D26" w:rsidP="00A60A50">
            <w:pPr>
              <w:jc w:val="center"/>
              <w:rPr>
                <w:rFonts w:ascii="Arial Narrow" w:hAnsi="Arial Narrow"/>
                <w:b/>
              </w:rPr>
            </w:pPr>
          </w:p>
          <w:p w:rsidR="00957D26" w:rsidRPr="00645887" w:rsidRDefault="00957D26" w:rsidP="00A60A50">
            <w:pPr>
              <w:jc w:val="center"/>
              <w:rPr>
                <w:rFonts w:ascii="Arial Narrow" w:eastAsia="Calibri" w:hAnsi="Arial Narrow"/>
                <w:b/>
              </w:rPr>
            </w:pPr>
            <w:r>
              <w:rPr>
                <w:rFonts w:ascii="Arial Narrow" w:eastAsia="Calibri" w:hAnsi="Arial Narrow"/>
                <w:b/>
              </w:rPr>
              <w:t>IY00270</w:t>
            </w:r>
          </w:p>
        </w:tc>
        <w:tc>
          <w:tcPr>
            <w:tcW w:w="2052" w:type="dxa"/>
            <w:vMerge w:val="restart"/>
            <w:shd w:val="clear" w:color="auto" w:fill="auto"/>
          </w:tcPr>
          <w:p w:rsidR="00957D26" w:rsidRPr="00645887" w:rsidRDefault="00957D26" w:rsidP="00A60A50">
            <w:pPr>
              <w:jc w:val="center"/>
              <w:rPr>
                <w:rFonts w:ascii="Arial Narrow" w:hAnsi="Arial Narrow"/>
                <w:b/>
              </w:rPr>
            </w:pPr>
          </w:p>
          <w:p w:rsidR="00957D26" w:rsidRPr="00645887" w:rsidRDefault="00957D26" w:rsidP="00A60A50">
            <w:pPr>
              <w:jc w:val="center"/>
              <w:rPr>
                <w:rFonts w:ascii="Arial Narrow" w:eastAsia="Calibri" w:hAnsi="Arial Narrow"/>
                <w:b/>
              </w:rPr>
            </w:pPr>
            <w:r>
              <w:rPr>
                <w:rFonts w:ascii="Arial Narrow" w:eastAsia="Calibri" w:hAnsi="Arial Narrow"/>
                <w:b/>
              </w:rPr>
              <w:t>57 15 102 01 641819 523314 426</w:t>
            </w:r>
          </w:p>
        </w:tc>
        <w:tc>
          <w:tcPr>
            <w:tcW w:w="3859" w:type="dxa"/>
            <w:vMerge/>
            <w:shd w:val="clear" w:color="auto" w:fill="auto"/>
          </w:tcPr>
          <w:p w:rsidR="00957D26" w:rsidRPr="00645887" w:rsidRDefault="00957D26" w:rsidP="00A60A50">
            <w:pPr>
              <w:jc w:val="both"/>
              <w:rPr>
                <w:rFonts w:ascii="Arial Narrow" w:eastAsia="Calibri" w:hAnsi="Arial Narrow"/>
                <w:b/>
              </w:rPr>
            </w:pPr>
          </w:p>
        </w:tc>
        <w:tc>
          <w:tcPr>
            <w:tcW w:w="1331" w:type="dxa"/>
            <w:vMerge/>
          </w:tcPr>
          <w:p w:rsidR="00957D26" w:rsidRPr="00645887" w:rsidRDefault="00957D26" w:rsidP="00A60A50">
            <w:pPr>
              <w:jc w:val="center"/>
              <w:rPr>
                <w:rFonts w:ascii="Arial Narrow" w:eastAsia="Calibri" w:hAnsi="Arial Narrow"/>
                <w:b/>
              </w:rPr>
            </w:pPr>
          </w:p>
        </w:tc>
      </w:tr>
      <w:tr w:rsidR="00957D26" w:rsidRPr="00645887" w:rsidTr="00A60A50">
        <w:trPr>
          <w:trHeight w:val="817"/>
          <w:jc w:val="center"/>
        </w:trPr>
        <w:tc>
          <w:tcPr>
            <w:tcW w:w="2065" w:type="dxa"/>
            <w:vMerge/>
            <w:shd w:val="clear" w:color="auto" w:fill="auto"/>
            <w:vAlign w:val="center"/>
          </w:tcPr>
          <w:p w:rsidR="00957D26" w:rsidRDefault="00957D26" w:rsidP="00A60A50">
            <w:pPr>
              <w:jc w:val="center"/>
              <w:rPr>
                <w:rFonts w:ascii="Arial Narrow" w:eastAsia="Calibri" w:hAnsi="Arial Narrow"/>
                <w:b/>
              </w:rPr>
            </w:pPr>
          </w:p>
        </w:tc>
        <w:tc>
          <w:tcPr>
            <w:tcW w:w="1375" w:type="dxa"/>
            <w:vMerge/>
            <w:shd w:val="clear" w:color="auto" w:fill="auto"/>
          </w:tcPr>
          <w:p w:rsidR="00957D26" w:rsidRPr="00645887" w:rsidRDefault="00957D26" w:rsidP="00A60A50">
            <w:pPr>
              <w:jc w:val="center"/>
              <w:rPr>
                <w:rFonts w:ascii="Arial Narrow" w:hAnsi="Arial Narrow"/>
                <w:b/>
              </w:rPr>
            </w:pPr>
          </w:p>
        </w:tc>
        <w:tc>
          <w:tcPr>
            <w:tcW w:w="2052" w:type="dxa"/>
            <w:vMerge/>
            <w:shd w:val="clear" w:color="auto" w:fill="auto"/>
          </w:tcPr>
          <w:p w:rsidR="00957D26" w:rsidRPr="00645887" w:rsidRDefault="00957D26" w:rsidP="00A60A50">
            <w:pPr>
              <w:jc w:val="center"/>
              <w:rPr>
                <w:rFonts w:ascii="Arial Narrow" w:hAnsi="Arial Narrow"/>
                <w:b/>
              </w:rPr>
            </w:pPr>
          </w:p>
        </w:tc>
        <w:tc>
          <w:tcPr>
            <w:tcW w:w="3859" w:type="dxa"/>
            <w:shd w:val="clear" w:color="auto" w:fill="auto"/>
          </w:tcPr>
          <w:p w:rsidR="00957D26" w:rsidRPr="00645887" w:rsidRDefault="00957D26" w:rsidP="00A60A50">
            <w:pPr>
              <w:jc w:val="both"/>
              <w:rPr>
                <w:rFonts w:ascii="Arial Narrow" w:eastAsia="Calibri" w:hAnsi="Arial Narrow"/>
                <w:b/>
              </w:rPr>
            </w:pPr>
            <w:r>
              <w:rPr>
                <w:rFonts w:ascii="Arial Narrow" w:eastAsia="Calibri" w:hAnsi="Arial Narrow"/>
                <w:b/>
              </w:rPr>
              <w:t>Construction d’un bloc de deux (02) salles de classe à l’Ecole Publique de ONGOZOK dans la Commune de Kyé-Ossi : LOT 2</w:t>
            </w:r>
          </w:p>
        </w:tc>
        <w:tc>
          <w:tcPr>
            <w:tcW w:w="1331" w:type="dxa"/>
          </w:tcPr>
          <w:p w:rsidR="00957D26" w:rsidRDefault="00957D26" w:rsidP="00A60A50">
            <w:pPr>
              <w:jc w:val="center"/>
              <w:rPr>
                <w:rFonts w:ascii="Arial Narrow" w:eastAsia="Calibri" w:hAnsi="Arial Narrow"/>
                <w:b/>
              </w:rPr>
            </w:pPr>
          </w:p>
          <w:p w:rsidR="00957D26" w:rsidRPr="00645887" w:rsidRDefault="00957D26" w:rsidP="00A60A50">
            <w:pPr>
              <w:jc w:val="center"/>
              <w:rPr>
                <w:rFonts w:ascii="Arial Narrow" w:eastAsia="Calibri" w:hAnsi="Arial Narrow"/>
                <w:b/>
              </w:rPr>
            </w:pPr>
            <w:r>
              <w:rPr>
                <w:rFonts w:ascii="Arial Narrow" w:eastAsia="Calibri" w:hAnsi="Arial Narrow"/>
                <w:b/>
              </w:rPr>
              <w:t>18 000 000</w:t>
            </w:r>
          </w:p>
        </w:tc>
      </w:tr>
    </w:tbl>
    <w:p w:rsidR="00957D26" w:rsidRDefault="00957D26" w:rsidP="00957D26">
      <w:pPr>
        <w:spacing w:line="276" w:lineRule="auto"/>
        <w:rPr>
          <w:rFonts w:ascii="Arial" w:hAnsi="Arial" w:cs="Arial"/>
          <w:b/>
          <w:sz w:val="36"/>
        </w:rPr>
      </w:pPr>
    </w:p>
    <w:p w:rsidR="00957D26" w:rsidRPr="00957D26" w:rsidRDefault="00957D26" w:rsidP="00957D26">
      <w:pPr>
        <w:spacing w:line="276" w:lineRule="auto"/>
        <w:jc w:val="center"/>
        <w:rPr>
          <w:rFonts w:ascii="Arial Narrow" w:hAnsi="Arial Narrow" w:cs="Arial"/>
          <w:b/>
          <w:sz w:val="40"/>
        </w:rPr>
      </w:pPr>
      <w:r w:rsidRPr="00182152">
        <w:rPr>
          <w:rFonts w:ascii="Arial Narrow" w:hAnsi="Arial Narrow" w:cs="Arial"/>
          <w:b/>
          <w:sz w:val="40"/>
        </w:rPr>
        <w:lastRenderedPageBreak/>
        <w:t>DOSSIER D’APPEL D’OFFRES N°</w:t>
      </w:r>
      <w:r>
        <w:rPr>
          <w:rFonts w:ascii="Arial Narrow" w:hAnsi="Arial Narrow" w:cs="Arial"/>
          <w:b/>
          <w:sz w:val="40"/>
        </w:rPr>
        <w:t xml:space="preserve"> 001</w:t>
      </w:r>
    </w:p>
    <w:p w:rsidR="00957D26" w:rsidRDefault="00957D26" w:rsidP="00957D26">
      <w:pPr>
        <w:autoSpaceDE w:val="0"/>
        <w:autoSpaceDN w:val="0"/>
        <w:adjustRightInd w:val="0"/>
        <w:spacing w:line="276" w:lineRule="auto"/>
        <w:jc w:val="center"/>
        <w:rPr>
          <w:rFonts w:ascii="Arial" w:hAnsi="Arial" w:cs="Arial"/>
        </w:rPr>
      </w:pPr>
    </w:p>
    <w:p w:rsidR="00957D26" w:rsidRDefault="00957D26" w:rsidP="00957D26">
      <w:pPr>
        <w:autoSpaceDE w:val="0"/>
        <w:autoSpaceDN w:val="0"/>
        <w:adjustRightInd w:val="0"/>
        <w:spacing w:line="276" w:lineRule="auto"/>
        <w:jc w:val="center"/>
        <w:rPr>
          <w:rFonts w:ascii="Arial" w:hAnsi="Arial" w:cs="Arial"/>
          <w:b/>
          <w:bCs/>
        </w:rPr>
      </w:pPr>
    </w:p>
    <w:p w:rsidR="00957D26" w:rsidRPr="003E67ED" w:rsidRDefault="00957D26" w:rsidP="00957D26">
      <w:pPr>
        <w:autoSpaceDE w:val="0"/>
        <w:autoSpaceDN w:val="0"/>
        <w:adjustRightInd w:val="0"/>
        <w:spacing w:line="276" w:lineRule="auto"/>
        <w:jc w:val="center"/>
        <w:rPr>
          <w:rFonts w:ascii="Arial" w:hAnsi="Arial" w:cs="Arial"/>
          <w:b/>
          <w:bCs/>
        </w:rPr>
      </w:pPr>
      <w:r>
        <w:rPr>
          <w:rFonts w:ascii="Arial" w:hAnsi="Arial" w:cs="Arial"/>
          <w:b/>
          <w:bCs/>
        </w:rPr>
        <w:t>MARS 2023</w:t>
      </w:r>
    </w:p>
    <w:p w:rsidR="00684C6A" w:rsidRDefault="00684C6A" w:rsidP="007A4A04">
      <w:pPr>
        <w:autoSpaceDE w:val="0"/>
        <w:autoSpaceDN w:val="0"/>
        <w:adjustRightInd w:val="0"/>
        <w:spacing w:line="276" w:lineRule="auto"/>
        <w:jc w:val="center"/>
        <w:rPr>
          <w:rFonts w:ascii="Arial" w:hAnsi="Arial" w:cs="Arial"/>
          <w:b/>
          <w:bCs/>
        </w:rPr>
      </w:pPr>
    </w:p>
    <w:p w:rsidR="002409E8" w:rsidRDefault="002409E8" w:rsidP="00655058">
      <w:pPr>
        <w:spacing w:line="276" w:lineRule="auto"/>
        <w:rPr>
          <w:rFonts w:ascii="Arial" w:hAnsi="Arial" w:cs="Arial"/>
          <w:b/>
          <w:sz w:val="36"/>
        </w:rPr>
      </w:pPr>
    </w:p>
    <w:p w:rsidR="00055496" w:rsidRPr="00655058" w:rsidRDefault="00B168EA" w:rsidP="00655058">
      <w:pPr>
        <w:spacing w:line="276" w:lineRule="auto"/>
        <w:rPr>
          <w:rFonts w:ascii="Arial" w:hAnsi="Arial" w:cs="Arial"/>
          <w:b/>
          <w:sz w:val="36"/>
        </w:rPr>
      </w:pPr>
      <w:r w:rsidRPr="00B168EA">
        <w:rPr>
          <w:rFonts w:ascii="Arial" w:hAnsi="Arial" w:cs="Arial"/>
          <w:b/>
          <w:noProof/>
        </w:rPr>
        <w:pict>
          <v:shape id="_x0000_s1056" type="#_x0000_t202" style="position:absolute;margin-left:0;margin-top:.7pt;width:410.25pt;height:46pt;z-index:251632640;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">
            <v:textbox>
              <w:txbxContent>
                <w:p w:rsidR="003B1B8D" w:rsidRPr="00803770" w:rsidRDefault="003B1B8D" w:rsidP="004C0B63">
                  <w:pPr>
                    <w:autoSpaceDE w:val="0"/>
                    <w:autoSpaceDN w:val="0"/>
                    <w:adjustRightInd w:val="0"/>
                    <w:jc w:val="center"/>
                    <w:rPr>
                      <w:rFonts w:ascii="Arial" w:hAnsi="Arial" w:cs="Arial"/>
                      <w:b/>
                      <w:sz w:val="32"/>
                    </w:rPr>
                  </w:pPr>
                  <w:r>
                    <w:rPr>
                      <w:rFonts w:ascii="Arial" w:hAnsi="Arial" w:cs="Arial"/>
                      <w:b/>
                      <w:sz w:val="32"/>
                    </w:rPr>
                    <w:t>PIECE N°7</w:t>
                  </w:r>
                  <w:r w:rsidRPr="00803770">
                    <w:rPr>
                      <w:rFonts w:ascii="Arial" w:hAnsi="Arial" w:cs="Arial"/>
                      <w:b/>
                      <w:sz w:val="32"/>
                    </w:rPr>
                    <w:t> : CADRE DU BORDEREAU DES PRIX UNITAIRES (CBPU)</w:t>
                  </w:r>
                </w:p>
                <w:p w:rsidR="003B1B8D" w:rsidRPr="00B25B4D" w:rsidRDefault="003B1B8D" w:rsidP="004C0B63"/>
              </w:txbxContent>
            </v:textbox>
            <w10:wrap anchorx="margin"/>
          </v:shape>
        </w:pict>
      </w:r>
    </w:p>
    <w:p w:rsidR="003212BB" w:rsidRDefault="003212BB" w:rsidP="004C0B63">
      <w:pPr>
        <w:spacing w:after="200" w:line="276" w:lineRule="auto"/>
        <w:rPr>
          <w:rFonts w:ascii="Arial" w:hAnsi="Arial" w:cs="Arial"/>
          <w:b/>
        </w:rPr>
      </w:pPr>
    </w:p>
    <w:p w:rsidR="00803833" w:rsidRDefault="00803833" w:rsidP="004C0B63">
      <w:pPr>
        <w:spacing w:after="200" w:line="276" w:lineRule="auto"/>
        <w:rPr>
          <w:rFonts w:ascii="Arial" w:hAnsi="Arial" w:cs="Arial"/>
          <w:b/>
        </w:rPr>
      </w:pPr>
    </w:p>
    <w:p w:rsidR="00957D26" w:rsidRDefault="00957D26" w:rsidP="004C0B63">
      <w:pPr>
        <w:spacing w:after="200" w:line="276" w:lineRule="auto"/>
        <w:rPr>
          <w:rFonts w:ascii="Arial" w:hAnsi="Arial" w:cs="Arial"/>
          <w:b/>
        </w:rPr>
      </w:pPr>
    </w:p>
    <w:p w:rsidR="004C0B63" w:rsidRDefault="004C0B63" w:rsidP="004C0B63">
      <w:pPr>
        <w:spacing w:after="200" w:line="276" w:lineRule="auto"/>
        <w:rPr>
          <w:rFonts w:ascii="Arial" w:hAnsi="Arial" w:cs="Arial"/>
          <w:b/>
        </w:rPr>
      </w:pPr>
      <w:r w:rsidRPr="00700212">
        <w:rPr>
          <w:rFonts w:ascii="Arial" w:hAnsi="Arial" w:cs="Arial"/>
          <w:b/>
        </w:rPr>
        <w:t>GENERALITES – DEF</w:t>
      </w:r>
      <w:r>
        <w:rPr>
          <w:rFonts w:ascii="Arial" w:hAnsi="Arial" w:cs="Arial"/>
          <w:b/>
        </w:rPr>
        <w:t>INITIONS – CONSISTANCE DES PRIX</w:t>
      </w:r>
    </w:p>
    <w:p w:rsidR="004C0B63" w:rsidRPr="00700212" w:rsidRDefault="004C0B63" w:rsidP="004C0B63">
      <w:pPr>
        <w:spacing w:line="276" w:lineRule="auto"/>
        <w:jc w:val="both"/>
        <w:rPr>
          <w:rFonts w:ascii="Arial" w:hAnsi="Arial" w:cs="Arial"/>
          <w:b/>
        </w:rPr>
      </w:pPr>
      <w:r w:rsidRPr="00700212">
        <w:rPr>
          <w:rFonts w:ascii="Arial" w:hAnsi="Arial" w:cs="Arial"/>
          <w:b/>
        </w:rPr>
        <w:t xml:space="preserve">CONTENU DES PRIX </w:t>
      </w:r>
    </w:p>
    <w:p w:rsidR="0005194A" w:rsidRDefault="004C0B63" w:rsidP="004C0B63">
      <w:pPr>
        <w:spacing w:line="276" w:lineRule="auto"/>
        <w:jc w:val="both"/>
        <w:rPr>
          <w:rFonts w:ascii="Arial" w:hAnsi="Arial" w:cs="Arial"/>
        </w:rPr>
      </w:pPr>
      <w:r w:rsidRPr="00700212">
        <w:rPr>
          <w:rFonts w:ascii="Arial" w:hAnsi="Arial" w:cs="Arial"/>
        </w:rPr>
        <w:t>Conformément aux articles du CCAP, les prix du bordereau comprennent toutes les dépenses du Cocontractant sans exception, en vue de réaliser la totalité des travaux prévus</w:t>
      </w:r>
      <w:r>
        <w:rPr>
          <w:rFonts w:ascii="Arial" w:hAnsi="Arial" w:cs="Arial"/>
        </w:rPr>
        <w:t>àla</w:t>
      </w:r>
      <w:r w:rsidRPr="00700212">
        <w:rPr>
          <w:rFonts w:ascii="Arial" w:hAnsi="Arial" w:cs="Arial"/>
        </w:rPr>
        <w:t xml:space="preserve"> présent</w:t>
      </w:r>
      <w:r w:rsidR="006E22E4">
        <w:rPr>
          <w:rFonts w:ascii="Arial" w:hAnsi="Arial" w:cs="Arial"/>
        </w:rPr>
        <w:t>e Lettre C</w:t>
      </w:r>
      <w:r>
        <w:rPr>
          <w:rFonts w:ascii="Arial" w:hAnsi="Arial" w:cs="Arial"/>
        </w:rPr>
        <w:t>ommande</w:t>
      </w:r>
      <w:r w:rsidRPr="00700212">
        <w:rPr>
          <w:rFonts w:ascii="Arial" w:hAnsi="Arial" w:cs="Arial"/>
        </w:rPr>
        <w:t xml:space="preserve">, en particulier les dépenses de mise à disposition de </w:t>
      </w:r>
    </w:p>
    <w:p w:rsidR="0005194A" w:rsidRDefault="004C0B63" w:rsidP="004C0B63">
      <w:pPr>
        <w:spacing w:line="276" w:lineRule="auto"/>
        <w:jc w:val="both"/>
        <w:rPr>
          <w:rFonts w:ascii="Arial" w:hAnsi="Arial" w:cs="Arial"/>
        </w:rPr>
      </w:pPr>
      <w:r w:rsidRPr="00700212">
        <w:rPr>
          <w:rFonts w:ascii="Arial" w:hAnsi="Arial" w:cs="Arial"/>
        </w:rPr>
        <w:t xml:space="preserve">matériel, de fourniture de matériaux à l’exception de celle mentionnées explicitement dans </w:t>
      </w:r>
    </w:p>
    <w:p w:rsidR="004C0B63" w:rsidRPr="00700212" w:rsidRDefault="004C0B63" w:rsidP="004C0B63">
      <w:pPr>
        <w:spacing w:line="276" w:lineRule="auto"/>
        <w:jc w:val="both"/>
        <w:rPr>
          <w:rFonts w:ascii="Arial" w:hAnsi="Arial" w:cs="Arial"/>
        </w:rPr>
      </w:pPr>
      <w:r w:rsidRPr="00700212">
        <w:rPr>
          <w:rFonts w:ascii="Arial" w:hAnsi="Arial" w:cs="Arial"/>
        </w:rPr>
        <w:t>les définitions des prix, les dépenses de main d’œuvre, de transport, de frais généraux, et d’une façon générale, toutes dépenses qui sont la conséquence nécessaire et directe des travaux.</w:t>
      </w:r>
    </w:p>
    <w:p w:rsidR="004C0B63" w:rsidRPr="00700212" w:rsidRDefault="004C0B63" w:rsidP="004C0B63">
      <w:pPr>
        <w:spacing w:line="276" w:lineRule="auto"/>
        <w:jc w:val="both"/>
        <w:rPr>
          <w:rFonts w:ascii="Arial" w:hAnsi="Arial" w:cs="Arial"/>
        </w:rPr>
      </w:pPr>
      <w:r w:rsidRPr="00700212">
        <w:rPr>
          <w:rFonts w:ascii="Arial" w:hAnsi="Arial" w:cs="Arial"/>
        </w:rPr>
        <w:t>Les prix comprennent tous les ouvrages prévus au projet, les frais d’essais et d’étude préliminaire indiqués au CCTP.</w:t>
      </w:r>
    </w:p>
    <w:p w:rsidR="004C0B63" w:rsidRPr="00700212" w:rsidRDefault="004C0B63" w:rsidP="004C0B63">
      <w:pPr>
        <w:spacing w:line="276" w:lineRule="auto"/>
        <w:jc w:val="both"/>
        <w:rPr>
          <w:rFonts w:ascii="Arial" w:hAnsi="Arial" w:cs="Arial"/>
        </w:rPr>
      </w:pPr>
      <w:r w:rsidRPr="00700212">
        <w:rPr>
          <w:rFonts w:ascii="Arial" w:hAnsi="Arial" w:cs="Arial"/>
        </w:rPr>
        <w:t>Le Cocontractant tiendra compte dans ces prix des sujétions dues à la présence des eaux de surface, des eaux de pluie et des eaux souterraines.</w:t>
      </w:r>
    </w:p>
    <w:p w:rsidR="004C0B63" w:rsidRPr="00700212" w:rsidRDefault="004C0B63" w:rsidP="004C0B63">
      <w:pPr>
        <w:spacing w:line="276" w:lineRule="auto"/>
        <w:jc w:val="both"/>
        <w:rPr>
          <w:rFonts w:ascii="Arial" w:hAnsi="Arial" w:cs="Arial"/>
        </w:rPr>
      </w:pPr>
      <w:r w:rsidRPr="00700212">
        <w:rPr>
          <w:rFonts w:ascii="Arial" w:hAnsi="Arial" w:cs="Arial"/>
        </w:rPr>
        <w:t xml:space="preserve">Les coûts de transport sont compris dans les prix des travaux quels que soient les mouvements des terres réalisés, les terrassements généraux et les mises en dépôt ou en décharge publique étant effectués dans les limites du territoire de la </w:t>
      </w:r>
      <w:r w:rsidR="009C7174">
        <w:rPr>
          <w:rFonts w:ascii="Arial" w:hAnsi="Arial" w:cs="Arial"/>
        </w:rPr>
        <w:t>Commune de la ville de ressort.</w:t>
      </w:r>
    </w:p>
    <w:p w:rsidR="004C0B63" w:rsidRPr="00700212" w:rsidRDefault="004C0B63" w:rsidP="004C0B63">
      <w:pPr>
        <w:spacing w:line="276" w:lineRule="auto"/>
        <w:jc w:val="both"/>
        <w:rPr>
          <w:rFonts w:ascii="Arial" w:hAnsi="Arial" w:cs="Arial"/>
          <w:b/>
        </w:rPr>
      </w:pPr>
      <w:r w:rsidRPr="00700212">
        <w:rPr>
          <w:rFonts w:ascii="Arial" w:hAnsi="Arial" w:cs="Arial"/>
          <w:b/>
        </w:rPr>
        <w:t>REFRACTION DANS LES PRIX</w:t>
      </w:r>
    </w:p>
    <w:p w:rsidR="004C0B63" w:rsidRPr="00700212" w:rsidRDefault="004C0B63" w:rsidP="004C0B63">
      <w:pPr>
        <w:spacing w:line="276" w:lineRule="auto"/>
        <w:jc w:val="both"/>
        <w:rPr>
          <w:rFonts w:ascii="Arial" w:hAnsi="Arial" w:cs="Arial"/>
        </w:rPr>
      </w:pPr>
      <w:r w:rsidRPr="00700212">
        <w:rPr>
          <w:rFonts w:ascii="Arial" w:hAnsi="Arial" w:cs="Arial"/>
        </w:rPr>
        <w:t xml:space="preserve">S’il s’avère que la résistance d’un béton à vingt-huit (28) jours, déterminée lors des épreuves de contrôle conformément au CCTP, est inférieure à la résistance exigée et que l’ingénieur n’exige cependant pas la démolition de l’ouvrage ou de la partie d’ouvrage exécutée avec </w:t>
      </w:r>
      <w:r>
        <w:rPr>
          <w:rFonts w:ascii="Arial" w:hAnsi="Arial" w:cs="Arial"/>
        </w:rPr>
        <w:t xml:space="preserve">ce </w:t>
      </w:r>
      <w:r w:rsidRPr="00700212">
        <w:rPr>
          <w:rFonts w:ascii="Arial" w:hAnsi="Arial" w:cs="Arial"/>
        </w:rPr>
        <w:t xml:space="preserve"> béton, le Cocontractant prendra à sa charge les frais de vérification, de consolidation et de réparation éventuellement exigés par l’ingénieur.</w:t>
      </w:r>
    </w:p>
    <w:p w:rsidR="004C0B63" w:rsidRPr="00700212" w:rsidRDefault="004C0B63" w:rsidP="004C0B63">
      <w:pPr>
        <w:spacing w:line="276" w:lineRule="auto"/>
        <w:jc w:val="both"/>
        <w:rPr>
          <w:rFonts w:ascii="Arial" w:hAnsi="Arial" w:cs="Arial"/>
        </w:rPr>
      </w:pPr>
      <w:r w:rsidRPr="00700212">
        <w:rPr>
          <w:rFonts w:ascii="Arial" w:hAnsi="Arial" w:cs="Arial"/>
        </w:rPr>
        <w:t xml:space="preserve">De plus, pour les règlements de la partie d’ouvrage incriminée, le prix du béton correspondant sera frappé, sans mise en demeure préalable, d’un coefficient minorateur obtenu en élevant à la puissance trois (03) le rapport de la résistance réelle du béton à sa résistance exigée. </w:t>
      </w:r>
    </w:p>
    <w:p w:rsidR="004C0B63" w:rsidRPr="00700212" w:rsidRDefault="004C0B63" w:rsidP="004C0B63">
      <w:pPr>
        <w:spacing w:line="276" w:lineRule="auto"/>
        <w:jc w:val="both"/>
        <w:rPr>
          <w:rFonts w:ascii="Arial" w:hAnsi="Arial" w:cs="Arial"/>
        </w:rPr>
      </w:pPr>
      <w:r w:rsidRPr="00700212">
        <w:rPr>
          <w:rFonts w:ascii="Arial" w:hAnsi="Arial" w:cs="Arial"/>
        </w:rPr>
        <w:t>Ce coefficient ne sera pas appliqué tant que rapport :</w:t>
      </w:r>
    </w:p>
    <w:p w:rsidR="004C0B63" w:rsidRPr="00F0791F" w:rsidRDefault="004C0B63" w:rsidP="004C0B63">
      <w:pPr>
        <w:spacing w:line="276" w:lineRule="auto"/>
        <w:jc w:val="both"/>
        <w:rPr>
          <w:rFonts w:ascii="Arial" w:hAnsi="Arial" w:cs="Arial"/>
        </w:rPr>
      </w:pPr>
      <w:r w:rsidRPr="00700212">
        <w:rPr>
          <w:rFonts w:ascii="Arial" w:hAnsi="Arial" w:cs="Arial"/>
        </w:rPr>
        <w:t>Résistance obtenue/résistance exigée sera supérieur ou égal à zéro virgule quatre-vingt</w:t>
      </w:r>
      <w:r>
        <w:rPr>
          <w:rFonts w:ascii="Arial" w:hAnsi="Arial" w:cs="Arial"/>
        </w:rPr>
        <w:t>-dix-huit (0,98).</w:t>
      </w:r>
    </w:p>
    <w:p w:rsidR="004C0B63" w:rsidRPr="00F0791F" w:rsidRDefault="004C0B63" w:rsidP="004C0B63">
      <w:pPr>
        <w:spacing w:line="276" w:lineRule="auto"/>
        <w:jc w:val="both"/>
        <w:rPr>
          <w:rFonts w:ascii="Arial" w:hAnsi="Arial" w:cs="Arial"/>
          <w:b/>
        </w:rPr>
      </w:pPr>
      <w:r w:rsidRPr="00700212">
        <w:rPr>
          <w:rFonts w:ascii="Arial" w:hAnsi="Arial" w:cs="Arial"/>
          <w:b/>
        </w:rPr>
        <w:t xml:space="preserve">QUANTITE MISE EN ŒUVRE NE DONNANT PAS LIEU AU </w:t>
      </w:r>
      <w:r>
        <w:rPr>
          <w:rFonts w:ascii="Arial" w:hAnsi="Arial" w:cs="Arial"/>
          <w:b/>
        </w:rPr>
        <w:t>PAIEMENT</w:t>
      </w:r>
    </w:p>
    <w:p w:rsidR="004C0B63" w:rsidRDefault="004C0B63" w:rsidP="004C0B63">
      <w:pPr>
        <w:spacing w:line="276" w:lineRule="auto"/>
        <w:jc w:val="both"/>
        <w:rPr>
          <w:rFonts w:ascii="Arial" w:hAnsi="Arial" w:cs="Arial"/>
        </w:rPr>
      </w:pPr>
      <w:r w:rsidRPr="00700212">
        <w:rPr>
          <w:rFonts w:ascii="Arial" w:hAnsi="Arial" w:cs="Arial"/>
        </w:rPr>
        <w:lastRenderedPageBreak/>
        <w:t xml:space="preserve">Les travaux devant être exécutés conformément aux prescriptions du dossier technique, pièces et plans  approuvés "Bon pour exécution", les quantités à prendre en compte seront effectivement calculées sur la base des côtes et dimensions fixées à ces plans ou </w:t>
      </w:r>
      <w:r>
        <w:rPr>
          <w:rFonts w:ascii="Arial" w:hAnsi="Arial" w:cs="Arial"/>
        </w:rPr>
        <w:t>modifiées par ordre de service.</w:t>
      </w:r>
    </w:p>
    <w:p w:rsidR="004C0B63" w:rsidRDefault="004C0B63" w:rsidP="004C0B63">
      <w:pPr>
        <w:spacing w:line="276" w:lineRule="auto"/>
        <w:jc w:val="both"/>
        <w:rPr>
          <w:rFonts w:ascii="Arial" w:hAnsi="Arial" w:cs="Arial"/>
        </w:rPr>
      </w:pPr>
      <w:r w:rsidRPr="00700212">
        <w:rPr>
          <w:rFonts w:ascii="Arial" w:hAnsi="Arial" w:cs="Arial"/>
        </w:rPr>
        <w:t xml:space="preserve">S’il s’avère que par négligence, ou pour les commodités d’exécution, le Cocontractant met en œuvre des quantités supérieures à celle prévues aux plans approuvés (dimension des fouilles pour ouvrages, béton de blocage ou de remplissage, etc.) seules seront prises en compte pour règlement les quantités résultant des plans </w:t>
      </w:r>
      <w:r w:rsidR="009C7174">
        <w:rPr>
          <w:rFonts w:ascii="Arial" w:hAnsi="Arial" w:cs="Arial"/>
        </w:rPr>
        <w:t>approuvés "Bon pour exécution".</w:t>
      </w:r>
    </w:p>
    <w:p w:rsidR="004C0B63" w:rsidRDefault="004C0B63" w:rsidP="004C0B63">
      <w:pPr>
        <w:spacing w:line="276" w:lineRule="auto"/>
        <w:jc w:val="both"/>
        <w:rPr>
          <w:rFonts w:ascii="Arial" w:hAnsi="Arial" w:cs="Arial"/>
          <w:b/>
        </w:rPr>
      </w:pPr>
      <w:r w:rsidRPr="00700212">
        <w:rPr>
          <w:rFonts w:ascii="Arial" w:hAnsi="Arial" w:cs="Arial"/>
          <w:b/>
        </w:rPr>
        <w:t>LES PRIX UNITAIRES SERONT DONNES HORS TAXES</w:t>
      </w:r>
    </w:p>
    <w:p w:rsidR="009C7174" w:rsidRPr="000D0D93" w:rsidRDefault="004C0B63" w:rsidP="004C0B63">
      <w:pPr>
        <w:spacing w:line="276" w:lineRule="auto"/>
        <w:jc w:val="both"/>
        <w:rPr>
          <w:rFonts w:ascii="Arial" w:hAnsi="Arial" w:cs="Arial"/>
        </w:rPr>
      </w:pPr>
      <w:r w:rsidRPr="00700212">
        <w:rPr>
          <w:rFonts w:ascii="Arial" w:hAnsi="Arial" w:cs="Arial"/>
        </w:rPr>
        <w:t>A cet effet, le Cocontractant remplira le bordereau des prix selon les modèles joints avec des prix H.T. ainsi que les devis estimatifs correspondants.</w:t>
      </w:r>
    </w:p>
    <w:p w:rsidR="004C0B63" w:rsidRPr="00D70884" w:rsidRDefault="004C0B63" w:rsidP="009C7174">
      <w:pPr>
        <w:spacing w:line="259" w:lineRule="auto"/>
        <w:rPr>
          <w:rFonts w:ascii="Arial" w:hAnsi="Arial" w:cs="Arial"/>
          <w:b/>
        </w:rPr>
      </w:pPr>
      <w:r w:rsidRPr="00700212">
        <w:rPr>
          <w:rFonts w:ascii="Arial" w:hAnsi="Arial" w:cs="Arial"/>
          <w:b/>
        </w:rPr>
        <w:t>DEFINITION DE</w:t>
      </w:r>
      <w:r>
        <w:rPr>
          <w:rFonts w:ascii="Arial" w:hAnsi="Arial" w:cs="Arial"/>
          <w:b/>
        </w:rPr>
        <w:t xml:space="preserve">S METRES CUBES DE TERRASSEMENT </w:t>
      </w:r>
    </w:p>
    <w:p w:rsidR="004C0B63" w:rsidRDefault="004C0B63" w:rsidP="009C7174">
      <w:pPr>
        <w:spacing w:line="276" w:lineRule="auto"/>
        <w:jc w:val="both"/>
        <w:rPr>
          <w:rFonts w:ascii="Arial" w:hAnsi="Arial" w:cs="Arial"/>
        </w:rPr>
      </w:pPr>
      <w:r w:rsidRPr="00700212">
        <w:rPr>
          <w:rFonts w:ascii="Arial" w:hAnsi="Arial" w:cs="Arial"/>
        </w:rPr>
        <w:t>Les déblais sont mesurés en place par différence de profils avant et après le terrassement, aux côtes de projet.</w:t>
      </w:r>
      <w:r>
        <w:rPr>
          <w:rFonts w:ascii="Arial" w:hAnsi="Arial" w:cs="Arial"/>
        </w:rPr>
        <w:t xml:space="preserve"> Les fouilles sont considérées à parois verticales et sont payées au mètre cube de déblais selon la largeur de l’ouvrage majoré de 2cm, ou selon le diamètre extérieur de canalisations majorées de 0,60 m.</w:t>
      </w:r>
    </w:p>
    <w:p w:rsidR="004C0B63" w:rsidRDefault="004C0B63" w:rsidP="00442056">
      <w:pPr>
        <w:spacing w:line="276" w:lineRule="auto"/>
        <w:jc w:val="both"/>
        <w:rPr>
          <w:rFonts w:ascii="Arial" w:hAnsi="Arial" w:cs="Arial"/>
        </w:rPr>
      </w:pPr>
      <w:r>
        <w:rPr>
          <w:rFonts w:ascii="Arial" w:hAnsi="Arial" w:cs="Arial"/>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w:t>
      </w:r>
      <w:r w:rsidR="00442056">
        <w:rPr>
          <w:rFonts w:ascii="Arial" w:hAnsi="Arial" w:cs="Arial"/>
        </w:rPr>
        <w:t>les en remblais (CBR&gt;5et IP&lt;4).</w:t>
      </w:r>
    </w:p>
    <w:p w:rsidR="00947917" w:rsidRDefault="00947917" w:rsidP="00442056">
      <w:pPr>
        <w:spacing w:line="276" w:lineRule="auto"/>
        <w:jc w:val="both"/>
        <w:rPr>
          <w:rFonts w:ascii="Arial" w:hAnsi="Arial" w:cs="Arial"/>
        </w:rPr>
      </w:pPr>
    </w:p>
    <w:p w:rsidR="004C0B63" w:rsidRPr="00947917" w:rsidRDefault="00947917" w:rsidP="00947917">
      <w:pPr>
        <w:spacing w:line="276" w:lineRule="auto"/>
        <w:jc w:val="center"/>
        <w:rPr>
          <w:rFonts w:ascii="Arial" w:hAnsi="Arial" w:cs="Arial"/>
          <w:sz w:val="20"/>
        </w:rPr>
      </w:pPr>
      <w:r w:rsidRPr="00947917">
        <w:rPr>
          <w:rFonts w:ascii="Arial" w:hAnsi="Arial" w:cs="Arial"/>
          <w:b/>
        </w:rPr>
        <w:t>CADRE DU BORDEREAU DES PRIX UNITAIRES</w:t>
      </w:r>
      <w:r>
        <w:rPr>
          <w:rFonts w:ascii="Arial" w:hAnsi="Arial" w:cs="Arial"/>
          <w:b/>
        </w:rPr>
        <w:t xml:space="preserve"> DU LOT 1 – CONSTRUCTION D’UN BLOC MATERNEL A L’ECOLE MATERNELLE DE MIMBE-MINGA.</w:t>
      </w:r>
    </w:p>
    <w:tbl>
      <w:tblPr>
        <w:tblW w:w="10079"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tblPr>
      <w:tblGrid>
        <w:gridCol w:w="630"/>
        <w:gridCol w:w="8196"/>
        <w:gridCol w:w="1253"/>
      </w:tblGrid>
      <w:tr w:rsidR="00D85B5F" w:rsidRPr="00D43D73" w:rsidTr="00D43D73">
        <w:trPr>
          <w:jc w:val="center"/>
        </w:trPr>
        <w:tc>
          <w:tcPr>
            <w:tcW w:w="630" w:type="dxa"/>
            <w:tcBorders>
              <w:top w:val="double" w:sz="4" w:space="0" w:color="auto"/>
              <w:left w:val="double" w:sz="4" w:space="0" w:color="auto"/>
              <w:bottom w:val="single" w:sz="4" w:space="0" w:color="auto"/>
              <w:right w:val="single" w:sz="4" w:space="0" w:color="auto"/>
            </w:tcBorders>
          </w:tcPr>
          <w:p w:rsidR="00D85B5F" w:rsidRPr="00D43D73" w:rsidRDefault="00D85B5F">
            <w:pPr>
              <w:spacing w:line="276" w:lineRule="auto"/>
              <w:jc w:val="center"/>
              <w:rPr>
                <w:rFonts w:ascii="Arial" w:hAnsi="Arial" w:cs="Arial"/>
                <w:b/>
                <w:sz w:val="20"/>
                <w:lang w:eastAsia="en-US"/>
              </w:rPr>
            </w:pPr>
          </w:p>
          <w:p w:rsidR="00D85B5F" w:rsidRPr="00D43D73" w:rsidRDefault="00D85B5F">
            <w:pPr>
              <w:spacing w:line="276" w:lineRule="auto"/>
              <w:jc w:val="center"/>
              <w:rPr>
                <w:rFonts w:ascii="Arial" w:hAnsi="Arial" w:cs="Arial"/>
                <w:sz w:val="20"/>
                <w:lang w:eastAsia="en-US"/>
              </w:rPr>
            </w:pPr>
            <w:r w:rsidRPr="00D43D73">
              <w:rPr>
                <w:rFonts w:ascii="Arial" w:hAnsi="Arial" w:cs="Arial"/>
                <w:b/>
                <w:sz w:val="20"/>
                <w:szCs w:val="22"/>
                <w:lang w:eastAsia="en-US"/>
              </w:rPr>
              <w:t>N° Prix</w:t>
            </w:r>
          </w:p>
        </w:tc>
        <w:tc>
          <w:tcPr>
            <w:tcW w:w="8196" w:type="dxa"/>
            <w:tcBorders>
              <w:top w:val="double" w:sz="4" w:space="0" w:color="auto"/>
              <w:left w:val="single" w:sz="4" w:space="0" w:color="auto"/>
              <w:bottom w:val="single" w:sz="4" w:space="0" w:color="auto"/>
              <w:right w:val="single" w:sz="4" w:space="0" w:color="auto"/>
            </w:tcBorders>
          </w:tcPr>
          <w:p w:rsidR="00D85B5F" w:rsidRPr="00D43D73" w:rsidRDefault="00D85B5F" w:rsidP="00127B5F">
            <w:pPr>
              <w:spacing w:line="276" w:lineRule="auto"/>
              <w:jc w:val="center"/>
              <w:rPr>
                <w:rFonts w:ascii="Arial" w:hAnsi="Arial" w:cs="Arial"/>
                <w:b/>
                <w:sz w:val="20"/>
                <w:lang w:eastAsia="en-US"/>
              </w:rPr>
            </w:pPr>
            <w:r w:rsidRPr="00D43D73">
              <w:rPr>
                <w:rFonts w:ascii="Arial" w:hAnsi="Arial" w:cs="Arial"/>
                <w:b/>
                <w:sz w:val="20"/>
                <w:szCs w:val="22"/>
                <w:lang w:eastAsia="en-US"/>
              </w:rPr>
              <w:t>Désignation des Tâches</w:t>
            </w:r>
          </w:p>
          <w:p w:rsidR="00D85B5F" w:rsidRPr="00D43D73" w:rsidRDefault="00D85B5F">
            <w:pPr>
              <w:spacing w:line="276" w:lineRule="auto"/>
              <w:jc w:val="center"/>
              <w:rPr>
                <w:rFonts w:ascii="Arial" w:hAnsi="Arial" w:cs="Arial"/>
                <w:sz w:val="20"/>
                <w:lang w:eastAsia="en-US"/>
              </w:rPr>
            </w:pPr>
            <w:r w:rsidRPr="00D43D73">
              <w:rPr>
                <w:rFonts w:ascii="Arial" w:hAnsi="Arial" w:cs="Arial"/>
                <w:b/>
                <w:sz w:val="20"/>
                <w:szCs w:val="22"/>
                <w:lang w:eastAsia="en-US"/>
              </w:rPr>
              <w:t>Prix unitaire hors TVA en lettres (Francs CFA)</w:t>
            </w:r>
          </w:p>
        </w:tc>
        <w:tc>
          <w:tcPr>
            <w:tcW w:w="1253" w:type="dxa"/>
            <w:tcBorders>
              <w:top w:val="double" w:sz="4" w:space="0" w:color="auto"/>
              <w:left w:val="single" w:sz="4" w:space="0" w:color="auto"/>
              <w:bottom w:val="single" w:sz="4" w:space="0" w:color="auto"/>
              <w:right w:val="double" w:sz="4" w:space="0" w:color="auto"/>
            </w:tcBorders>
            <w:hideMark/>
          </w:tcPr>
          <w:p w:rsidR="00D85B5F" w:rsidRPr="00D43D73" w:rsidRDefault="00D85B5F" w:rsidP="00F14609">
            <w:pPr>
              <w:spacing w:line="276" w:lineRule="auto"/>
              <w:jc w:val="center"/>
              <w:rPr>
                <w:rFonts w:ascii="Arial" w:hAnsi="Arial" w:cs="Arial"/>
                <w:b/>
                <w:sz w:val="20"/>
                <w:lang w:eastAsia="en-US"/>
              </w:rPr>
            </w:pPr>
            <w:r w:rsidRPr="00D43D73">
              <w:rPr>
                <w:rFonts w:ascii="Arial" w:hAnsi="Arial" w:cs="Arial"/>
                <w:b/>
                <w:sz w:val="20"/>
                <w:szCs w:val="22"/>
                <w:lang w:eastAsia="en-US"/>
              </w:rPr>
              <w:t>Prix Unitaires</w:t>
            </w:r>
          </w:p>
          <w:p w:rsidR="00D85B5F" w:rsidRPr="00D43D73" w:rsidRDefault="00127B5F" w:rsidP="00F14609">
            <w:pPr>
              <w:spacing w:line="276" w:lineRule="auto"/>
              <w:jc w:val="center"/>
              <w:rPr>
                <w:rFonts w:ascii="Arial" w:hAnsi="Arial" w:cs="Arial"/>
                <w:sz w:val="20"/>
                <w:lang w:eastAsia="en-US"/>
              </w:rPr>
            </w:pPr>
            <w:r w:rsidRPr="00D43D73">
              <w:rPr>
                <w:rFonts w:ascii="Arial" w:hAnsi="Arial" w:cs="Arial"/>
                <w:b/>
                <w:sz w:val="20"/>
                <w:szCs w:val="22"/>
                <w:lang w:eastAsia="en-US"/>
              </w:rPr>
              <w:t xml:space="preserve">en Chiffre </w:t>
            </w:r>
            <w:r w:rsidR="00D85B5F" w:rsidRPr="00D43D73">
              <w:rPr>
                <w:rFonts w:ascii="Arial" w:hAnsi="Arial" w:cs="Arial"/>
                <w:b/>
                <w:sz w:val="20"/>
                <w:szCs w:val="22"/>
                <w:lang w:eastAsia="en-US"/>
              </w:rPr>
              <w:t>(F.CFA)</w:t>
            </w:r>
          </w:p>
        </w:tc>
      </w:tr>
      <w:tr w:rsidR="00D85B5F" w:rsidRPr="00127B5F" w:rsidTr="00D43D73">
        <w:trPr>
          <w:trHeight w:val="383"/>
          <w:jc w:val="center"/>
        </w:trPr>
        <w:tc>
          <w:tcPr>
            <w:tcW w:w="630" w:type="dxa"/>
            <w:tcBorders>
              <w:top w:val="single" w:sz="4" w:space="0" w:color="auto"/>
              <w:left w:val="double" w:sz="4" w:space="0" w:color="auto"/>
              <w:bottom w:val="single" w:sz="4" w:space="0" w:color="auto"/>
              <w:right w:val="single" w:sz="4" w:space="0" w:color="auto"/>
            </w:tcBorders>
          </w:tcPr>
          <w:p w:rsidR="00D85B5F" w:rsidRPr="00127B5F" w:rsidRDefault="00D85B5F">
            <w:pPr>
              <w:spacing w:line="276" w:lineRule="auto"/>
              <w:jc w:val="center"/>
              <w:rPr>
                <w:rFonts w:ascii="Arial" w:hAnsi="Arial" w:cs="Arial"/>
                <w:b/>
                <w:lang w:eastAsia="en-US"/>
              </w:rPr>
            </w:pPr>
          </w:p>
        </w:tc>
        <w:tc>
          <w:tcPr>
            <w:tcW w:w="8196" w:type="dxa"/>
            <w:tcBorders>
              <w:top w:val="single" w:sz="4" w:space="0" w:color="auto"/>
              <w:left w:val="single" w:sz="4" w:space="0" w:color="auto"/>
              <w:bottom w:val="single" w:sz="4" w:space="0" w:color="auto"/>
              <w:right w:val="single" w:sz="4" w:space="0" w:color="auto"/>
            </w:tcBorders>
          </w:tcPr>
          <w:p w:rsidR="00D85B5F" w:rsidRPr="00127B5F" w:rsidRDefault="00D85B5F" w:rsidP="00515822">
            <w:pPr>
              <w:spacing w:line="276" w:lineRule="auto"/>
              <w:jc w:val="center"/>
              <w:rPr>
                <w:rFonts w:ascii="Arial" w:hAnsi="Arial" w:cs="Arial"/>
                <w:b/>
                <w:bCs/>
                <w:u w:val="single"/>
                <w:lang w:eastAsia="en-US"/>
              </w:rPr>
            </w:pPr>
            <w:r w:rsidRPr="00127B5F">
              <w:rPr>
                <w:rFonts w:ascii="Arial" w:hAnsi="Arial" w:cs="Arial"/>
                <w:b/>
                <w:bCs/>
                <w:sz w:val="22"/>
                <w:szCs w:val="22"/>
                <w:u w:val="single"/>
                <w:lang w:eastAsia="en-US"/>
              </w:rPr>
              <w:t xml:space="preserve">Lot </w:t>
            </w:r>
            <w:r w:rsidR="00515822">
              <w:rPr>
                <w:rFonts w:ascii="Arial" w:hAnsi="Arial" w:cs="Arial"/>
                <w:b/>
                <w:bCs/>
                <w:sz w:val="22"/>
                <w:szCs w:val="22"/>
                <w:u w:val="single"/>
                <w:lang w:eastAsia="en-US"/>
              </w:rPr>
              <w:t>100</w:t>
            </w:r>
            <w:r w:rsidR="000E7FD0">
              <w:rPr>
                <w:rFonts w:ascii="Arial" w:hAnsi="Arial" w:cs="Arial"/>
                <w:b/>
                <w:bCs/>
                <w:sz w:val="22"/>
                <w:szCs w:val="22"/>
                <w:u w:val="single"/>
                <w:lang w:eastAsia="en-US"/>
              </w:rPr>
              <w:t xml:space="preserve"> : TRAVAUX PREPARATOIRES ET ETUDES </w:t>
            </w:r>
          </w:p>
        </w:tc>
        <w:tc>
          <w:tcPr>
            <w:tcW w:w="1253" w:type="dxa"/>
            <w:tcBorders>
              <w:top w:val="single" w:sz="4" w:space="0" w:color="auto"/>
              <w:left w:val="single" w:sz="4" w:space="0" w:color="auto"/>
              <w:bottom w:val="single" w:sz="4" w:space="0" w:color="auto"/>
              <w:right w:val="double" w:sz="4" w:space="0" w:color="auto"/>
            </w:tcBorders>
          </w:tcPr>
          <w:p w:rsidR="00D85B5F" w:rsidRPr="00127B5F" w:rsidRDefault="00D85B5F" w:rsidP="00F14609">
            <w:pPr>
              <w:spacing w:line="276" w:lineRule="auto"/>
              <w:jc w:val="center"/>
              <w:rPr>
                <w:rFonts w:ascii="Arial" w:hAnsi="Arial" w:cs="Arial"/>
                <w:lang w:eastAsia="en-US"/>
              </w:rPr>
            </w:pPr>
          </w:p>
        </w:tc>
      </w:tr>
      <w:tr w:rsidR="00D85B5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D85B5F" w:rsidRPr="00127B5F" w:rsidRDefault="00D85B5F" w:rsidP="00515822">
            <w:pPr>
              <w:spacing w:line="276" w:lineRule="auto"/>
              <w:jc w:val="center"/>
              <w:rPr>
                <w:rFonts w:ascii="Arial" w:hAnsi="Arial" w:cs="Arial"/>
                <w:b/>
                <w:bCs/>
                <w:lang w:eastAsia="en-US"/>
              </w:rPr>
            </w:pPr>
          </w:p>
          <w:p w:rsidR="00D85B5F" w:rsidRPr="00127B5F" w:rsidRDefault="00515822" w:rsidP="00515822">
            <w:pPr>
              <w:spacing w:line="276" w:lineRule="auto"/>
              <w:jc w:val="center"/>
              <w:rPr>
                <w:rFonts w:ascii="Arial" w:hAnsi="Arial" w:cs="Arial"/>
                <w:b/>
                <w:bCs/>
                <w:lang w:eastAsia="en-US"/>
              </w:rPr>
            </w:pPr>
            <w:r>
              <w:rPr>
                <w:rFonts w:ascii="Arial" w:hAnsi="Arial" w:cs="Arial"/>
                <w:b/>
                <w:bCs/>
                <w:sz w:val="22"/>
                <w:szCs w:val="22"/>
                <w:lang w:eastAsia="en-US"/>
              </w:rPr>
              <w:t>101</w:t>
            </w:r>
          </w:p>
        </w:tc>
        <w:tc>
          <w:tcPr>
            <w:tcW w:w="8196" w:type="dxa"/>
            <w:tcBorders>
              <w:top w:val="single" w:sz="4" w:space="0" w:color="auto"/>
              <w:left w:val="single" w:sz="4" w:space="0" w:color="auto"/>
              <w:bottom w:val="single" w:sz="4" w:space="0" w:color="auto"/>
              <w:right w:val="single" w:sz="4" w:space="0" w:color="auto"/>
            </w:tcBorders>
          </w:tcPr>
          <w:p w:rsidR="009B7AA5" w:rsidRPr="00AE6327" w:rsidRDefault="000E7FD0" w:rsidP="009B7AA5">
            <w:pPr>
              <w:pStyle w:val="En-tte"/>
              <w:tabs>
                <w:tab w:val="left" w:pos="708"/>
              </w:tabs>
              <w:spacing w:line="276" w:lineRule="auto"/>
              <w:ind w:left="0"/>
              <w:rPr>
                <w:rFonts w:ascii="Arial" w:hAnsi="Arial" w:cs="Arial"/>
                <w:b/>
                <w:u w:val="single"/>
              </w:rPr>
            </w:pPr>
            <w:r>
              <w:rPr>
                <w:rFonts w:ascii="Arial" w:hAnsi="Arial" w:cs="Arial"/>
                <w:b/>
                <w:u w:val="single"/>
              </w:rPr>
              <w:t xml:space="preserve">Etudes et </w:t>
            </w:r>
            <w:r w:rsidR="009B7AA5">
              <w:rPr>
                <w:rFonts w:ascii="Arial" w:hAnsi="Arial" w:cs="Arial"/>
                <w:b/>
                <w:u w:val="single"/>
              </w:rPr>
              <w:t xml:space="preserve">Installation de chantier </w:t>
            </w:r>
          </w:p>
          <w:p w:rsidR="009B7AA5" w:rsidRPr="00127B5F" w:rsidRDefault="000E7FD0" w:rsidP="009B7AA5">
            <w:pPr>
              <w:spacing w:line="280" w:lineRule="exact"/>
              <w:jc w:val="both"/>
              <w:rPr>
                <w:rFonts w:ascii="Arial" w:hAnsi="Arial" w:cs="Arial"/>
                <w:lang w:eastAsia="en-US"/>
              </w:rPr>
            </w:pPr>
            <w:r>
              <w:rPr>
                <w:rFonts w:ascii="Arial" w:hAnsi="Arial" w:cs="Arial"/>
                <w:sz w:val="22"/>
                <w:szCs w:val="22"/>
                <w:lang w:eastAsia="en-US"/>
              </w:rPr>
              <w:t>Ce</w:t>
            </w:r>
            <w:r w:rsidR="009B7AA5" w:rsidRPr="00127B5F">
              <w:rPr>
                <w:rFonts w:ascii="Arial" w:hAnsi="Arial" w:cs="Arial"/>
                <w:sz w:val="22"/>
                <w:szCs w:val="22"/>
                <w:lang w:eastAsia="en-US"/>
              </w:rPr>
              <w:t xml:space="preserve"> prix </w:t>
            </w:r>
            <w:r w:rsidR="009B7AA5">
              <w:rPr>
                <w:rFonts w:ascii="Arial" w:hAnsi="Arial" w:cs="Arial"/>
                <w:sz w:val="22"/>
                <w:szCs w:val="22"/>
                <w:lang w:eastAsia="en-US"/>
              </w:rPr>
              <w:t xml:space="preserve">qui </w:t>
            </w:r>
            <w:r w:rsidR="009B7AA5" w:rsidRPr="00127B5F">
              <w:rPr>
                <w:rFonts w:ascii="Arial" w:hAnsi="Arial" w:cs="Arial"/>
                <w:sz w:val="22"/>
                <w:szCs w:val="22"/>
                <w:lang w:eastAsia="en-US"/>
              </w:rPr>
              <w:t>rémunère dans les conditions générales prévues au contrat au</w:t>
            </w:r>
            <w:r w:rsidR="009B7AA5" w:rsidRPr="00127B5F">
              <w:rPr>
                <w:rFonts w:ascii="Arial" w:hAnsi="Arial" w:cs="Arial"/>
                <w:b/>
                <w:sz w:val="22"/>
                <w:szCs w:val="22"/>
                <w:lang w:eastAsia="en-US"/>
              </w:rPr>
              <w:t xml:space="preserve"> FORFAIT (FF)</w:t>
            </w:r>
            <w:r w:rsidRPr="000E7FD0">
              <w:rPr>
                <w:rFonts w:ascii="Arial" w:hAnsi="Arial" w:cs="Arial"/>
                <w:sz w:val="22"/>
                <w:szCs w:val="22"/>
                <w:lang w:eastAsia="en-US"/>
              </w:rPr>
              <w:t>les Etudes et</w:t>
            </w:r>
            <w:r w:rsidR="009B7AA5" w:rsidRPr="00127B5F">
              <w:rPr>
                <w:rFonts w:ascii="Arial" w:hAnsi="Arial" w:cs="Arial"/>
                <w:sz w:val="22"/>
                <w:szCs w:val="22"/>
                <w:lang w:eastAsia="en-US"/>
              </w:rPr>
              <w:t xml:space="preserve"> l’installation de l’entreprise. Il rémunère tous les travaux tels qu'ils sont décrits dans le </w:t>
            </w:r>
            <w:r w:rsidR="009B7AA5" w:rsidRPr="00127B5F">
              <w:rPr>
                <w:rFonts w:ascii="Arial" w:hAnsi="Arial" w:cs="Arial"/>
                <w:b/>
                <w:sz w:val="22"/>
                <w:szCs w:val="22"/>
                <w:lang w:eastAsia="en-US"/>
              </w:rPr>
              <w:t>“ CCTP ”.</w:t>
            </w:r>
            <w:r w:rsidR="009B7AA5" w:rsidRPr="00127B5F">
              <w:rPr>
                <w:rFonts w:ascii="Arial" w:hAnsi="Arial" w:cs="Arial"/>
                <w:sz w:val="22"/>
                <w:szCs w:val="22"/>
                <w:lang w:eastAsia="en-US"/>
              </w:rPr>
              <w:t xml:space="preserve"> Le forfait sera versé à quatre-vingts pour cent (80%) dès l’installation effective de l’Entreprise. Ce forfait de </w:t>
            </w:r>
            <w:r w:rsidR="009B7AA5" w:rsidRPr="00127B5F">
              <w:rPr>
                <w:rFonts w:ascii="Arial" w:hAnsi="Arial" w:cs="Arial"/>
                <w:b/>
                <w:sz w:val="22"/>
                <w:szCs w:val="22"/>
                <w:lang w:eastAsia="en-US"/>
              </w:rPr>
              <w:t>80%</w:t>
            </w:r>
            <w:r w:rsidR="009B7AA5" w:rsidRPr="00127B5F">
              <w:rPr>
                <w:rFonts w:ascii="Arial" w:hAnsi="Arial" w:cs="Arial"/>
                <w:sz w:val="22"/>
                <w:szCs w:val="22"/>
                <w:lang w:eastAsia="en-US"/>
              </w:rPr>
              <w:t xml:space="preserve"> sera divisé ainsi qu’il suit :(mobilisation des équipes : 20% et 40% pour la construction ou location formalisée d’un magasin, 20% la pose du panneau de chantier). </w:t>
            </w:r>
          </w:p>
          <w:p w:rsidR="009B7AA5" w:rsidRPr="00127B5F" w:rsidRDefault="009B7AA5" w:rsidP="009B7AA5">
            <w:pPr>
              <w:spacing w:line="280" w:lineRule="exact"/>
              <w:jc w:val="both"/>
              <w:rPr>
                <w:rFonts w:ascii="Arial" w:hAnsi="Arial" w:cs="Arial"/>
                <w:lang w:eastAsia="en-US"/>
              </w:rPr>
            </w:pPr>
            <w:r w:rsidRPr="00127B5F">
              <w:rPr>
                <w:rFonts w:ascii="Arial" w:hAnsi="Arial" w:cs="Arial"/>
                <w:sz w:val="22"/>
                <w:szCs w:val="22"/>
                <w:lang w:eastAsia="en-US"/>
              </w:rPr>
              <w:t xml:space="preserve">Les vingt pour cent </w:t>
            </w:r>
            <w:r w:rsidRPr="00127B5F">
              <w:rPr>
                <w:rFonts w:ascii="Arial" w:hAnsi="Arial" w:cs="Arial"/>
                <w:b/>
                <w:sz w:val="22"/>
                <w:szCs w:val="22"/>
                <w:lang w:eastAsia="en-US"/>
              </w:rPr>
              <w:t>(20%)</w:t>
            </w:r>
            <w:r w:rsidRPr="00127B5F">
              <w:rPr>
                <w:rFonts w:ascii="Arial" w:hAnsi="Arial" w:cs="Arial"/>
                <w:sz w:val="22"/>
                <w:szCs w:val="22"/>
                <w:lang w:eastAsia="en-US"/>
              </w:rPr>
              <w:t xml:space="preserve"> restants seront versés après le repli de l’Entreprise à la fin des travaux et la remise en état des lieux.</w:t>
            </w:r>
          </w:p>
          <w:p w:rsidR="009B7AA5" w:rsidRPr="00FF5A33" w:rsidRDefault="009B7AA5" w:rsidP="009B7AA5">
            <w:pPr>
              <w:pStyle w:val="p25"/>
              <w:widowControl/>
              <w:autoSpaceDE/>
              <w:adjustRightInd/>
              <w:spacing w:line="280" w:lineRule="exact"/>
              <w:rPr>
                <w:rFonts w:ascii="Arial" w:hAnsi="Arial" w:cs="Arial"/>
                <w:sz w:val="22"/>
                <w:lang w:eastAsia="en-US"/>
              </w:rPr>
            </w:pPr>
            <w:r w:rsidRPr="00127B5F">
              <w:rPr>
                <w:rFonts w:ascii="Arial" w:hAnsi="Arial" w:cs="Arial"/>
                <w:sz w:val="22"/>
                <w:szCs w:val="22"/>
                <w:lang w:eastAsia="en-US"/>
              </w:rPr>
              <w:t xml:space="preserve">Tous les éléments de l’installation de chantier tels que définis au </w:t>
            </w:r>
            <w:r w:rsidRPr="00127B5F">
              <w:rPr>
                <w:rFonts w:ascii="Arial" w:hAnsi="Arial" w:cs="Arial"/>
                <w:b/>
                <w:bCs/>
                <w:sz w:val="22"/>
                <w:szCs w:val="22"/>
                <w:lang w:eastAsia="en-US"/>
              </w:rPr>
              <w:t>CCPT</w:t>
            </w:r>
            <w:r w:rsidRPr="00127B5F">
              <w:rPr>
                <w:rFonts w:ascii="Arial" w:hAnsi="Arial" w:cs="Arial"/>
                <w:sz w:val="22"/>
                <w:szCs w:val="22"/>
                <w:lang w:eastAsia="en-US"/>
              </w:rPr>
              <w:t xml:space="preserve"> doivent être mis en place pour que le forfait soit payé ; un élément manquant supprime le droit à paiement de la totalité du forfait.</w:t>
            </w:r>
          </w:p>
          <w:p w:rsidR="00D85B5F" w:rsidRPr="00127B5F" w:rsidRDefault="009B7AA5" w:rsidP="009B7AA5">
            <w:pPr>
              <w:pStyle w:val="En-tte"/>
              <w:tabs>
                <w:tab w:val="left" w:pos="708"/>
              </w:tabs>
              <w:spacing w:line="276" w:lineRule="auto"/>
              <w:ind w:left="0"/>
              <w:rPr>
                <w:rFonts w:ascii="Arial" w:hAnsi="Arial" w:cs="Arial"/>
              </w:rPr>
            </w:pPr>
            <w:r w:rsidRPr="007D74A3">
              <w:rPr>
                <w:rFonts w:ascii="Arial" w:hAnsi="Arial" w:cs="Arial"/>
                <w:b/>
                <w:bCs/>
              </w:rPr>
              <w:t>Le Forfait à</w:t>
            </w:r>
            <w:r>
              <w:rPr>
                <w:rFonts w:ascii="Arial" w:hAnsi="Arial" w:cs="Arial"/>
              </w:rPr>
              <w:t xml:space="preserve">  __________________________</w:t>
            </w:r>
            <w:r w:rsidRPr="00127B5F">
              <w:rPr>
                <w:rFonts w:ascii="Arial" w:hAnsi="Arial" w:cs="Arial"/>
              </w:rPr>
              <w:t>___</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D85B5F" w:rsidRDefault="00D85B5F"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F14609" w:rsidP="00F14609">
            <w:pPr>
              <w:spacing w:line="276" w:lineRule="auto"/>
              <w:jc w:val="center"/>
              <w:rPr>
                <w:rFonts w:ascii="Arial" w:hAnsi="Arial" w:cs="Arial"/>
                <w:lang w:eastAsia="en-US"/>
              </w:rPr>
            </w:pPr>
            <w:r>
              <w:rPr>
                <w:rFonts w:ascii="Arial" w:hAnsi="Arial" w:cs="Arial"/>
                <w:lang w:eastAsia="en-US"/>
              </w:rPr>
              <w:t>FF</w:t>
            </w:r>
          </w:p>
        </w:tc>
      </w:tr>
      <w:tr w:rsidR="00064AC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064ACF" w:rsidRDefault="000E7FD0" w:rsidP="00515822">
            <w:pPr>
              <w:spacing w:line="276" w:lineRule="auto"/>
              <w:jc w:val="center"/>
              <w:rPr>
                <w:rFonts w:ascii="Arial" w:hAnsi="Arial" w:cs="Arial"/>
                <w:b/>
                <w:bCs/>
                <w:lang w:eastAsia="en-US"/>
              </w:rPr>
            </w:pPr>
            <w:r>
              <w:rPr>
                <w:rFonts w:ascii="Arial" w:hAnsi="Arial" w:cs="Arial"/>
                <w:b/>
                <w:bCs/>
                <w:sz w:val="22"/>
                <w:szCs w:val="22"/>
                <w:lang w:eastAsia="en-US"/>
              </w:rPr>
              <w:t>102</w:t>
            </w:r>
          </w:p>
        </w:tc>
        <w:tc>
          <w:tcPr>
            <w:tcW w:w="8196" w:type="dxa"/>
            <w:tcBorders>
              <w:top w:val="single" w:sz="4" w:space="0" w:color="auto"/>
              <w:left w:val="single" w:sz="4" w:space="0" w:color="auto"/>
              <w:bottom w:val="single" w:sz="4" w:space="0" w:color="auto"/>
              <w:right w:val="single" w:sz="4" w:space="0" w:color="auto"/>
            </w:tcBorders>
          </w:tcPr>
          <w:p w:rsidR="009B7AA5" w:rsidRPr="00127B5F" w:rsidRDefault="000E7FD0" w:rsidP="005039AA">
            <w:pPr>
              <w:spacing w:line="280" w:lineRule="exact"/>
              <w:rPr>
                <w:rFonts w:ascii="Arial" w:hAnsi="Arial" w:cs="Arial"/>
                <w:lang w:eastAsia="en-US"/>
              </w:rPr>
            </w:pPr>
            <w:r>
              <w:rPr>
                <w:rFonts w:ascii="Arial" w:hAnsi="Arial" w:cs="Arial"/>
                <w:b/>
                <w:sz w:val="22"/>
                <w:szCs w:val="22"/>
                <w:u w:val="single"/>
                <w:lang w:eastAsia="en-US"/>
              </w:rPr>
              <w:t>Débroussaillage</w:t>
            </w:r>
            <w:r w:rsidR="009B7AA5" w:rsidRPr="00127B5F">
              <w:rPr>
                <w:rFonts w:ascii="Arial" w:hAnsi="Arial" w:cs="Arial"/>
                <w:b/>
                <w:sz w:val="22"/>
                <w:szCs w:val="22"/>
                <w:u w:val="single"/>
                <w:lang w:eastAsia="en-US"/>
              </w:rPr>
              <w:t xml:space="preserve"> du site </w:t>
            </w:r>
          </w:p>
          <w:p w:rsidR="009B7AA5" w:rsidRPr="00127B5F" w:rsidRDefault="009B7AA5" w:rsidP="005039AA">
            <w:pPr>
              <w:spacing w:line="276" w:lineRule="auto"/>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de débroussaillement. Il comprend notamment</w:t>
            </w:r>
            <w:r>
              <w:rPr>
                <w:rFonts w:ascii="Arial" w:hAnsi="Arial" w:cs="Arial"/>
                <w:sz w:val="22"/>
                <w:szCs w:val="22"/>
                <w:lang w:eastAsia="en-US"/>
              </w:rPr>
              <w:t> </w:t>
            </w:r>
            <w:r w:rsidRPr="00127B5F">
              <w:rPr>
                <w:rFonts w:ascii="Arial" w:hAnsi="Arial" w:cs="Arial"/>
                <w:sz w:val="22"/>
                <w:szCs w:val="22"/>
                <w:lang w:eastAsia="en-US"/>
              </w:rPr>
              <w:t>:</w:t>
            </w:r>
          </w:p>
          <w:p w:rsidR="009B7AA5" w:rsidRPr="00127B5F" w:rsidRDefault="009B7AA5" w:rsidP="009B7AA5">
            <w:pPr>
              <w:spacing w:line="276" w:lineRule="auto"/>
              <w:ind w:left="213" w:hanging="143"/>
              <w:jc w:val="both"/>
              <w:rPr>
                <w:rFonts w:ascii="Arial" w:hAnsi="Arial" w:cs="Arial"/>
                <w:lang w:eastAsia="en-US"/>
              </w:rPr>
            </w:pPr>
            <w:r w:rsidRPr="00127B5F">
              <w:rPr>
                <w:rFonts w:ascii="Arial" w:hAnsi="Arial" w:cs="Arial"/>
                <w:sz w:val="22"/>
                <w:szCs w:val="22"/>
                <w:lang w:eastAsia="en-US"/>
              </w:rPr>
              <w:t>- la coupe de toutes les touffes de plantes ligneuses, des arbustes et arbres et éventuellement des plantes épineuses,</w:t>
            </w:r>
          </w:p>
          <w:p w:rsidR="009B7AA5" w:rsidRPr="00127B5F" w:rsidRDefault="009B7AA5" w:rsidP="009B7AA5">
            <w:pPr>
              <w:spacing w:line="276" w:lineRule="auto"/>
              <w:jc w:val="both"/>
              <w:rPr>
                <w:rFonts w:ascii="Arial" w:hAnsi="Arial" w:cs="Arial"/>
                <w:lang w:eastAsia="en-US"/>
              </w:rPr>
            </w:pPr>
            <w:r w:rsidRPr="00127B5F">
              <w:rPr>
                <w:rFonts w:ascii="Arial" w:hAnsi="Arial" w:cs="Arial"/>
                <w:sz w:val="22"/>
                <w:szCs w:val="22"/>
                <w:lang w:eastAsia="en-US"/>
              </w:rPr>
              <w:t>- le rejet hors de l</w:t>
            </w:r>
            <w:r>
              <w:rPr>
                <w:rFonts w:ascii="Arial" w:hAnsi="Arial" w:cs="Arial"/>
                <w:sz w:val="22"/>
                <w:szCs w:val="22"/>
                <w:lang w:eastAsia="en-US"/>
              </w:rPr>
              <w:t>’</w:t>
            </w:r>
            <w:r w:rsidRPr="00127B5F">
              <w:rPr>
                <w:rFonts w:ascii="Arial" w:hAnsi="Arial" w:cs="Arial"/>
                <w:sz w:val="22"/>
                <w:szCs w:val="22"/>
                <w:lang w:eastAsia="en-US"/>
              </w:rPr>
              <w:t>emprise des résidus,</w:t>
            </w:r>
          </w:p>
          <w:p w:rsidR="009B7AA5" w:rsidRPr="00127B5F" w:rsidRDefault="009B7AA5" w:rsidP="008F16E1">
            <w:pPr>
              <w:widowControl w:val="0"/>
              <w:numPr>
                <w:ilvl w:val="0"/>
                <w:numId w:val="38"/>
              </w:numPr>
              <w:spacing w:line="276" w:lineRule="auto"/>
              <w:rPr>
                <w:rFonts w:ascii="Arial" w:hAnsi="Arial" w:cs="Arial"/>
                <w:lang w:eastAsia="en-US"/>
              </w:rPr>
            </w:pPr>
            <w:r w:rsidRPr="00127B5F">
              <w:rPr>
                <w:rFonts w:ascii="Arial" w:hAnsi="Arial" w:cs="Arial"/>
                <w:sz w:val="22"/>
                <w:szCs w:val="22"/>
                <w:lang w:eastAsia="en-US"/>
              </w:rPr>
              <w:t>et toutes sujétions liées à la protection de l’environnement.</w:t>
            </w:r>
          </w:p>
          <w:p w:rsidR="00064ACF" w:rsidRPr="00127B5F" w:rsidRDefault="009B7AA5" w:rsidP="005039AA">
            <w:pPr>
              <w:spacing w:line="280" w:lineRule="exact"/>
              <w:rPr>
                <w:rFonts w:ascii="Arial" w:hAnsi="Arial" w:cs="Arial"/>
                <w:b/>
                <w:u w:val="single"/>
                <w:lang w:eastAsia="en-US"/>
              </w:rPr>
            </w:pPr>
            <w:r w:rsidRPr="00127B5F">
              <w:rPr>
                <w:rFonts w:ascii="Arial" w:hAnsi="Arial" w:cs="Arial"/>
                <w:b/>
              </w:rPr>
              <w:lastRenderedPageBreak/>
              <w:t>Le mètre carré à</w:t>
            </w:r>
            <w:r w:rsidRPr="00127B5F">
              <w:rPr>
                <w:rFonts w:ascii="Arial" w:hAnsi="Arial" w:cs="Arial"/>
              </w:rPr>
              <w:t xml:space="preserve">  ___________________________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064ACF" w:rsidRDefault="00064ACF"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F14609" w:rsidP="00F14609">
            <w:pPr>
              <w:spacing w:line="276" w:lineRule="auto"/>
              <w:jc w:val="center"/>
              <w:rPr>
                <w:rFonts w:ascii="Arial" w:hAnsi="Arial" w:cs="Arial"/>
                <w:lang w:eastAsia="en-US"/>
              </w:rPr>
            </w:pPr>
            <w:r>
              <w:rPr>
                <w:rFonts w:ascii="Arial" w:hAnsi="Arial" w:cs="Arial"/>
                <w:lang w:eastAsia="en-US"/>
              </w:rPr>
              <w:t>M²</w:t>
            </w:r>
          </w:p>
        </w:tc>
      </w:tr>
      <w:tr w:rsidR="000E7FD0"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0E7FD0" w:rsidRDefault="000E7FD0" w:rsidP="00515822">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tcPr>
          <w:p w:rsidR="000E7FD0" w:rsidRDefault="000E7FD0" w:rsidP="000E7FD0">
            <w:pPr>
              <w:spacing w:line="280" w:lineRule="exact"/>
              <w:jc w:val="center"/>
              <w:rPr>
                <w:rFonts w:ascii="Arial" w:hAnsi="Arial" w:cs="Arial"/>
                <w:b/>
                <w:u w:val="single"/>
                <w:lang w:eastAsia="en-US"/>
              </w:rPr>
            </w:pPr>
            <w:r>
              <w:rPr>
                <w:rFonts w:ascii="Arial" w:hAnsi="Arial" w:cs="Arial"/>
                <w:b/>
                <w:sz w:val="22"/>
                <w:szCs w:val="22"/>
                <w:u w:val="single"/>
                <w:lang w:eastAsia="en-US"/>
              </w:rPr>
              <w:t xml:space="preserve">Lot 200 : TERRASSEMENT </w:t>
            </w:r>
          </w:p>
        </w:tc>
        <w:tc>
          <w:tcPr>
            <w:tcW w:w="1253" w:type="dxa"/>
            <w:tcBorders>
              <w:top w:val="single" w:sz="4" w:space="0" w:color="auto"/>
              <w:left w:val="single" w:sz="4" w:space="0" w:color="auto"/>
              <w:bottom w:val="single" w:sz="4" w:space="0" w:color="auto"/>
              <w:right w:val="double" w:sz="4" w:space="0" w:color="auto"/>
            </w:tcBorders>
          </w:tcPr>
          <w:p w:rsidR="000E7FD0" w:rsidRPr="00127B5F" w:rsidRDefault="000E7FD0" w:rsidP="00F14609">
            <w:pPr>
              <w:spacing w:line="276" w:lineRule="auto"/>
              <w:jc w:val="center"/>
              <w:rPr>
                <w:rFonts w:ascii="Arial" w:hAnsi="Arial" w:cs="Arial"/>
                <w:lang w:eastAsia="en-US"/>
              </w:rPr>
            </w:pPr>
          </w:p>
        </w:tc>
      </w:tr>
      <w:tr w:rsidR="000E7FD0"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0E7FD0" w:rsidRDefault="000E7FD0" w:rsidP="00515822">
            <w:pPr>
              <w:spacing w:line="276" w:lineRule="auto"/>
              <w:jc w:val="center"/>
              <w:rPr>
                <w:rFonts w:ascii="Arial" w:hAnsi="Arial" w:cs="Arial"/>
                <w:b/>
                <w:bCs/>
                <w:lang w:eastAsia="en-US"/>
              </w:rPr>
            </w:pPr>
            <w:r>
              <w:rPr>
                <w:rFonts w:ascii="Arial" w:hAnsi="Arial" w:cs="Arial"/>
                <w:b/>
                <w:bCs/>
                <w:sz w:val="22"/>
                <w:szCs w:val="22"/>
                <w:lang w:eastAsia="en-US"/>
              </w:rPr>
              <w:t>201</w:t>
            </w:r>
          </w:p>
        </w:tc>
        <w:tc>
          <w:tcPr>
            <w:tcW w:w="8196" w:type="dxa"/>
            <w:tcBorders>
              <w:top w:val="single" w:sz="4" w:space="0" w:color="auto"/>
              <w:left w:val="single" w:sz="4" w:space="0" w:color="auto"/>
              <w:bottom w:val="single" w:sz="4" w:space="0" w:color="auto"/>
              <w:right w:val="single" w:sz="4" w:space="0" w:color="auto"/>
            </w:tcBorders>
          </w:tcPr>
          <w:p w:rsidR="000E7FD0" w:rsidRDefault="000E7FD0" w:rsidP="000E7FD0">
            <w:pPr>
              <w:spacing w:line="280" w:lineRule="exact"/>
              <w:jc w:val="both"/>
              <w:rPr>
                <w:rFonts w:ascii="Arial" w:hAnsi="Arial" w:cs="Arial"/>
                <w:b/>
                <w:u w:val="single"/>
                <w:lang w:eastAsia="en-US"/>
              </w:rPr>
            </w:pPr>
            <w:r>
              <w:rPr>
                <w:rFonts w:ascii="Arial" w:hAnsi="Arial" w:cs="Arial"/>
                <w:b/>
                <w:sz w:val="22"/>
                <w:szCs w:val="22"/>
                <w:u w:val="single"/>
                <w:lang w:eastAsia="en-US"/>
              </w:rPr>
              <w:t>Nivellement de la plate-forme</w:t>
            </w:r>
          </w:p>
          <w:p w:rsidR="000E7FD0" w:rsidRDefault="000E7FD0" w:rsidP="007D74A3">
            <w:pPr>
              <w:spacing w:line="276" w:lineRule="auto"/>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w:t>
            </w:r>
            <w:r w:rsidR="007D74A3">
              <w:rPr>
                <w:rFonts w:ascii="Arial" w:hAnsi="Arial" w:cs="Arial"/>
                <w:sz w:val="22"/>
                <w:szCs w:val="22"/>
                <w:lang w:eastAsia="en-US"/>
              </w:rPr>
              <w:t>, le nivellement de la plate-forme y/c</w:t>
            </w:r>
            <w:r w:rsidRPr="00127B5F">
              <w:rPr>
                <w:rFonts w:ascii="Arial" w:hAnsi="Arial" w:cs="Arial"/>
                <w:sz w:val="22"/>
                <w:szCs w:val="22"/>
                <w:lang w:eastAsia="en-US"/>
              </w:rPr>
              <w:t xml:space="preserve"> toutes sujétions liées à la protection de l’environnement.</w:t>
            </w:r>
          </w:p>
          <w:p w:rsidR="007D74A3" w:rsidRPr="000E7FD0" w:rsidRDefault="007D74A3" w:rsidP="007D74A3">
            <w:pPr>
              <w:spacing w:line="276" w:lineRule="auto"/>
              <w:jc w:val="both"/>
              <w:rPr>
                <w:rFonts w:ascii="Arial" w:hAnsi="Arial" w:cs="Arial"/>
                <w:lang w:eastAsia="en-US"/>
              </w:rPr>
            </w:pPr>
            <w:r w:rsidRPr="00127B5F">
              <w:rPr>
                <w:rFonts w:ascii="Arial" w:hAnsi="Arial" w:cs="Arial"/>
                <w:b/>
              </w:rPr>
              <w:t>Le mètre carré à</w:t>
            </w:r>
            <w:r w:rsidRPr="00127B5F">
              <w:rPr>
                <w:rFonts w:ascii="Arial" w:hAnsi="Arial" w:cs="Arial"/>
              </w:rPr>
              <w:t xml:space="preserve">  ___________________________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0E7FD0" w:rsidRDefault="000E7FD0"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F14609" w:rsidP="00F14609">
            <w:pPr>
              <w:spacing w:line="276" w:lineRule="auto"/>
              <w:jc w:val="center"/>
              <w:rPr>
                <w:rFonts w:ascii="Arial" w:hAnsi="Arial" w:cs="Arial"/>
                <w:lang w:eastAsia="en-US"/>
              </w:rPr>
            </w:pPr>
            <w:r>
              <w:rPr>
                <w:rFonts w:ascii="Arial" w:hAnsi="Arial" w:cs="Arial"/>
                <w:lang w:eastAsia="en-US"/>
              </w:rPr>
              <w:t>M²</w:t>
            </w:r>
          </w:p>
        </w:tc>
      </w:tr>
      <w:tr w:rsidR="009B7AA5"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9B7AA5" w:rsidRDefault="007D74A3" w:rsidP="00515822">
            <w:pPr>
              <w:spacing w:line="276" w:lineRule="auto"/>
              <w:jc w:val="center"/>
              <w:rPr>
                <w:rFonts w:ascii="Arial" w:hAnsi="Arial" w:cs="Arial"/>
                <w:b/>
                <w:bCs/>
                <w:lang w:eastAsia="en-US"/>
              </w:rPr>
            </w:pPr>
            <w:r>
              <w:rPr>
                <w:rFonts w:ascii="Arial" w:hAnsi="Arial" w:cs="Arial"/>
                <w:b/>
                <w:bCs/>
                <w:sz w:val="22"/>
                <w:szCs w:val="22"/>
                <w:lang w:eastAsia="en-US"/>
              </w:rPr>
              <w:t>202</w:t>
            </w:r>
          </w:p>
        </w:tc>
        <w:tc>
          <w:tcPr>
            <w:tcW w:w="8196" w:type="dxa"/>
            <w:tcBorders>
              <w:top w:val="single" w:sz="4" w:space="0" w:color="auto"/>
              <w:left w:val="single" w:sz="4" w:space="0" w:color="auto"/>
              <w:bottom w:val="single" w:sz="4" w:space="0" w:color="auto"/>
              <w:right w:val="single" w:sz="4" w:space="0" w:color="auto"/>
            </w:tcBorders>
          </w:tcPr>
          <w:p w:rsidR="00D836F9" w:rsidRPr="00127B5F" w:rsidRDefault="007D74A3" w:rsidP="00D836F9">
            <w:pPr>
              <w:spacing w:line="280" w:lineRule="exact"/>
              <w:jc w:val="both"/>
              <w:rPr>
                <w:rFonts w:ascii="Arial" w:hAnsi="Arial" w:cs="Arial"/>
                <w:lang w:eastAsia="en-US"/>
              </w:rPr>
            </w:pPr>
            <w:r>
              <w:rPr>
                <w:rFonts w:ascii="Arial" w:hAnsi="Arial" w:cs="Arial"/>
                <w:b/>
                <w:sz w:val="22"/>
                <w:szCs w:val="22"/>
                <w:u w:val="single"/>
                <w:lang w:eastAsia="en-US"/>
              </w:rPr>
              <w:t>Fouilles</w:t>
            </w:r>
            <w:r w:rsidR="00D836F9" w:rsidRPr="00127B5F">
              <w:rPr>
                <w:rFonts w:ascii="Arial" w:hAnsi="Arial" w:cs="Arial"/>
                <w:b/>
                <w:sz w:val="22"/>
                <w:szCs w:val="22"/>
                <w:u w:val="single"/>
                <w:lang w:eastAsia="en-US"/>
              </w:rPr>
              <w:t>en rigole</w:t>
            </w:r>
            <w:r w:rsidR="00D836F9">
              <w:rPr>
                <w:rFonts w:ascii="Arial" w:hAnsi="Arial" w:cs="Arial"/>
                <w:b/>
                <w:sz w:val="22"/>
                <w:szCs w:val="22"/>
                <w:u w:val="single"/>
                <w:lang w:eastAsia="en-US"/>
              </w:rPr>
              <w:t xml:space="preserve"> et en puits</w:t>
            </w:r>
          </w:p>
          <w:p w:rsidR="00D836F9" w:rsidRPr="00127B5F" w:rsidRDefault="00D836F9" w:rsidP="00D836F9">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METRE CUBE</w:t>
            </w:r>
            <w:r w:rsidRPr="00127B5F">
              <w:rPr>
                <w:rFonts w:ascii="Arial" w:hAnsi="Arial" w:cs="Arial"/>
                <w:sz w:val="22"/>
                <w:szCs w:val="22"/>
                <w:lang w:eastAsia="en-US"/>
              </w:rPr>
              <w:t xml:space="preserve"> (m</w:t>
            </w:r>
            <w:r w:rsidRPr="00127B5F">
              <w:rPr>
                <w:rFonts w:ascii="Arial" w:hAnsi="Arial" w:cs="Arial"/>
                <w:sz w:val="22"/>
                <w:szCs w:val="22"/>
                <w:vertAlign w:val="superscript"/>
                <w:lang w:eastAsia="en-US"/>
              </w:rPr>
              <w:t>3</w:t>
            </w:r>
            <w:r w:rsidRPr="00127B5F">
              <w:rPr>
                <w:rFonts w:ascii="Arial" w:hAnsi="Arial" w:cs="Arial"/>
                <w:sz w:val="22"/>
                <w:szCs w:val="22"/>
                <w:lang w:eastAsia="en-US"/>
              </w:rPr>
              <w:t>) de fouilles en rigole</w:t>
            </w:r>
            <w:r>
              <w:rPr>
                <w:rFonts w:ascii="Arial" w:hAnsi="Arial" w:cs="Arial"/>
                <w:sz w:val="22"/>
                <w:szCs w:val="22"/>
                <w:lang w:eastAsia="en-US"/>
              </w:rPr>
              <w:t xml:space="preserve"> et en puits</w:t>
            </w:r>
            <w:r w:rsidRPr="00127B5F">
              <w:rPr>
                <w:rFonts w:ascii="Arial" w:hAnsi="Arial" w:cs="Arial"/>
                <w:sz w:val="22"/>
                <w:szCs w:val="22"/>
                <w:lang w:eastAsia="en-US"/>
              </w:rPr>
              <w:t>. Il rémunère tous les travaux tels qu</w:t>
            </w:r>
            <w:r>
              <w:rPr>
                <w:rFonts w:ascii="Arial" w:hAnsi="Arial" w:cs="Arial"/>
                <w:sz w:val="22"/>
                <w:szCs w:val="22"/>
                <w:lang w:eastAsia="en-US"/>
              </w:rPr>
              <w:t>’</w:t>
            </w:r>
            <w:r w:rsidRPr="00127B5F">
              <w:rPr>
                <w:rFonts w:ascii="Arial" w:hAnsi="Arial" w:cs="Arial"/>
                <w:sz w:val="22"/>
                <w:szCs w:val="22"/>
                <w:lang w:eastAsia="en-US"/>
              </w:rPr>
              <w:t xml:space="preserve">ils sont décrits dans le </w:t>
            </w:r>
            <w:r w:rsidRPr="00127B5F">
              <w:rPr>
                <w:rFonts w:ascii="Arial" w:hAnsi="Arial" w:cs="Arial"/>
                <w:b/>
                <w:sz w:val="22"/>
                <w:szCs w:val="22"/>
                <w:lang w:eastAsia="en-US"/>
              </w:rPr>
              <w:t>“ CCTP</w:t>
            </w:r>
            <w:r w:rsidRPr="00127B5F">
              <w:rPr>
                <w:rFonts w:ascii="Arial" w:hAnsi="Arial" w:cs="Arial"/>
                <w:sz w:val="22"/>
                <w:szCs w:val="22"/>
                <w:lang w:eastAsia="en-US"/>
              </w:rPr>
              <w:t xml:space="preserve"> ”. </w:t>
            </w:r>
          </w:p>
          <w:p w:rsidR="009B7AA5" w:rsidRDefault="00D836F9" w:rsidP="005039AA">
            <w:pPr>
              <w:spacing w:line="280" w:lineRule="exact"/>
              <w:rPr>
                <w:rFonts w:ascii="Arial" w:hAnsi="Arial" w:cs="Arial"/>
                <w:b/>
                <w:u w:val="single"/>
                <w:lang w:eastAsia="en-US"/>
              </w:rPr>
            </w:pPr>
            <w:r w:rsidRPr="00127B5F">
              <w:rPr>
                <w:rFonts w:ascii="Arial" w:hAnsi="Arial" w:cs="Arial"/>
                <w:b/>
                <w:bCs/>
                <w:sz w:val="22"/>
                <w:szCs w:val="22"/>
                <w:lang w:eastAsia="en-US"/>
              </w:rPr>
              <w:t>Le mètre cube à</w:t>
            </w:r>
            <w:r w:rsidRPr="00127B5F">
              <w:rPr>
                <w:rFonts w:ascii="Arial" w:hAnsi="Arial" w:cs="Arial"/>
                <w:sz w:val="22"/>
                <w:szCs w:val="22"/>
                <w:lang w:eastAsia="en-US"/>
              </w:rPr>
              <w:t xml:space="preserve">  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rsidR="009B7AA5" w:rsidRDefault="009B7AA5"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F14609" w:rsidP="00F14609">
            <w:pPr>
              <w:spacing w:line="276" w:lineRule="auto"/>
              <w:jc w:val="center"/>
              <w:rPr>
                <w:rFonts w:ascii="Arial" w:hAnsi="Arial" w:cs="Arial"/>
                <w:lang w:eastAsia="en-US"/>
              </w:rPr>
            </w:pPr>
            <w:r>
              <w:rPr>
                <w:rFonts w:ascii="Arial" w:hAnsi="Arial" w:cs="Arial"/>
                <w:lang w:eastAsia="en-US"/>
              </w:rPr>
              <w:t>M3</w:t>
            </w:r>
          </w:p>
        </w:tc>
      </w:tr>
      <w:tr w:rsidR="00D836F9"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D836F9" w:rsidRDefault="000E1AAC" w:rsidP="00515822">
            <w:pPr>
              <w:spacing w:line="276" w:lineRule="auto"/>
              <w:jc w:val="center"/>
              <w:rPr>
                <w:rFonts w:ascii="Arial" w:hAnsi="Arial" w:cs="Arial"/>
                <w:b/>
                <w:bCs/>
                <w:lang w:eastAsia="en-US"/>
              </w:rPr>
            </w:pPr>
            <w:r>
              <w:rPr>
                <w:rFonts w:ascii="Arial" w:hAnsi="Arial" w:cs="Arial"/>
                <w:b/>
                <w:bCs/>
                <w:sz w:val="22"/>
                <w:szCs w:val="22"/>
                <w:lang w:eastAsia="en-US"/>
              </w:rPr>
              <w:t>203</w:t>
            </w:r>
          </w:p>
        </w:tc>
        <w:tc>
          <w:tcPr>
            <w:tcW w:w="8196" w:type="dxa"/>
            <w:tcBorders>
              <w:top w:val="single" w:sz="4" w:space="0" w:color="auto"/>
              <w:left w:val="single" w:sz="4" w:space="0" w:color="auto"/>
              <w:bottom w:val="single" w:sz="4" w:space="0" w:color="auto"/>
              <w:right w:val="single" w:sz="4" w:space="0" w:color="auto"/>
            </w:tcBorders>
          </w:tcPr>
          <w:p w:rsidR="00D836F9" w:rsidRPr="00127B5F" w:rsidRDefault="00D836F9" w:rsidP="00D836F9">
            <w:pPr>
              <w:spacing w:line="280" w:lineRule="exact"/>
              <w:jc w:val="both"/>
              <w:rPr>
                <w:rFonts w:ascii="Arial" w:hAnsi="Arial" w:cs="Arial"/>
                <w:lang w:eastAsia="en-US"/>
              </w:rPr>
            </w:pPr>
            <w:r w:rsidRPr="00127B5F">
              <w:rPr>
                <w:rFonts w:ascii="Arial" w:hAnsi="Arial" w:cs="Arial"/>
                <w:b/>
                <w:sz w:val="22"/>
                <w:szCs w:val="22"/>
                <w:u w:val="single"/>
                <w:lang w:eastAsia="en-US"/>
              </w:rPr>
              <w:t xml:space="preserve">Remblais de terre </w:t>
            </w:r>
          </w:p>
          <w:p w:rsidR="00D836F9" w:rsidRPr="00127B5F" w:rsidRDefault="00D836F9" w:rsidP="00D836F9">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METRE CUBE</w:t>
            </w:r>
            <w:r w:rsidRPr="00127B5F">
              <w:rPr>
                <w:rFonts w:ascii="Arial" w:hAnsi="Arial" w:cs="Arial"/>
                <w:sz w:val="22"/>
                <w:szCs w:val="22"/>
                <w:lang w:eastAsia="en-US"/>
              </w:rPr>
              <w:t xml:space="preserve"> (m</w:t>
            </w:r>
            <w:r w:rsidRPr="00127B5F">
              <w:rPr>
                <w:rFonts w:ascii="Arial" w:hAnsi="Arial" w:cs="Arial"/>
                <w:sz w:val="22"/>
                <w:szCs w:val="22"/>
                <w:vertAlign w:val="superscript"/>
                <w:lang w:eastAsia="en-US"/>
              </w:rPr>
              <w:t>3</w:t>
            </w:r>
            <w:r w:rsidRPr="00127B5F">
              <w:rPr>
                <w:rFonts w:ascii="Arial" w:hAnsi="Arial" w:cs="Arial"/>
                <w:sz w:val="22"/>
                <w:szCs w:val="22"/>
                <w:lang w:eastAsia="en-US"/>
              </w:rPr>
              <w:t xml:space="preserve">) de terre compactée mise en remblai. Il rémunère tous les travaux tels qu'ils sont décrits dans le </w:t>
            </w:r>
            <w:r w:rsidRPr="00127B5F">
              <w:rPr>
                <w:rFonts w:ascii="Arial" w:hAnsi="Arial" w:cs="Arial"/>
                <w:b/>
                <w:sz w:val="22"/>
                <w:szCs w:val="22"/>
                <w:lang w:eastAsia="en-US"/>
              </w:rPr>
              <w:t>“ CCTP</w:t>
            </w:r>
            <w:r>
              <w:rPr>
                <w:rFonts w:ascii="Arial" w:hAnsi="Arial" w:cs="Arial"/>
                <w:sz w:val="22"/>
                <w:szCs w:val="22"/>
                <w:lang w:eastAsia="en-US"/>
              </w:rPr>
              <w:t xml:space="preserve"> ” et comprend notamment </w:t>
            </w:r>
          </w:p>
          <w:p w:rsidR="00D836F9" w:rsidRPr="00127B5F" w:rsidRDefault="00D836F9" w:rsidP="00D836F9">
            <w:pPr>
              <w:spacing w:line="280" w:lineRule="exact"/>
              <w:ind w:left="72" w:hanging="125"/>
              <w:jc w:val="both"/>
              <w:rPr>
                <w:rFonts w:ascii="Arial" w:hAnsi="Arial" w:cs="Arial"/>
                <w:lang w:eastAsia="en-US"/>
              </w:rPr>
            </w:pPr>
            <w:r w:rsidRPr="00127B5F">
              <w:rPr>
                <w:rFonts w:ascii="Arial" w:hAnsi="Arial" w:cs="Arial"/>
                <w:sz w:val="22"/>
                <w:szCs w:val="22"/>
                <w:lang w:eastAsia="en-US"/>
              </w:rPr>
              <w:t xml:space="preserve">- l'extraction des matériaux, </w:t>
            </w:r>
          </w:p>
          <w:p w:rsidR="00D836F9" w:rsidRPr="00127B5F" w:rsidRDefault="00D836F9" w:rsidP="00D836F9">
            <w:pPr>
              <w:spacing w:line="280" w:lineRule="exact"/>
              <w:ind w:left="72" w:hanging="125"/>
              <w:jc w:val="both"/>
              <w:rPr>
                <w:rFonts w:ascii="Arial" w:hAnsi="Arial" w:cs="Arial"/>
                <w:lang w:eastAsia="en-US"/>
              </w:rPr>
            </w:pPr>
            <w:r w:rsidRPr="00127B5F">
              <w:rPr>
                <w:rFonts w:ascii="Arial" w:hAnsi="Arial" w:cs="Arial"/>
                <w:sz w:val="22"/>
                <w:szCs w:val="22"/>
                <w:lang w:eastAsia="en-US"/>
              </w:rPr>
              <w:t>- le chargement, le transp</w:t>
            </w:r>
            <w:r w:rsidR="00857B1E">
              <w:rPr>
                <w:rFonts w:ascii="Arial" w:hAnsi="Arial" w:cs="Arial"/>
                <w:sz w:val="22"/>
                <w:szCs w:val="22"/>
                <w:lang w:eastAsia="en-US"/>
              </w:rPr>
              <w:t>ort sur toutes distances et l’</w:t>
            </w:r>
            <w:r w:rsidRPr="00127B5F">
              <w:rPr>
                <w:rFonts w:ascii="Arial" w:hAnsi="Arial" w:cs="Arial"/>
                <w:sz w:val="22"/>
                <w:szCs w:val="22"/>
                <w:lang w:eastAsia="en-US"/>
              </w:rPr>
              <w:t>épandage aux lieux de réutilisation en remblai,</w:t>
            </w:r>
          </w:p>
          <w:p w:rsidR="00D836F9" w:rsidRPr="00127B5F" w:rsidRDefault="00D836F9" w:rsidP="00D836F9">
            <w:pPr>
              <w:spacing w:line="280" w:lineRule="exact"/>
              <w:ind w:left="72" w:hanging="125"/>
              <w:jc w:val="both"/>
              <w:rPr>
                <w:rFonts w:ascii="Arial" w:hAnsi="Arial" w:cs="Arial"/>
                <w:lang w:eastAsia="en-US"/>
              </w:rPr>
            </w:pPr>
            <w:r w:rsidRPr="00127B5F">
              <w:rPr>
                <w:rFonts w:ascii="Arial" w:hAnsi="Arial" w:cs="Arial"/>
                <w:sz w:val="22"/>
                <w:szCs w:val="22"/>
                <w:lang w:eastAsia="en-US"/>
              </w:rPr>
              <w:t xml:space="preserve">- le compactage, </w:t>
            </w:r>
          </w:p>
          <w:p w:rsidR="00D836F9" w:rsidRPr="00127B5F" w:rsidRDefault="00D836F9" w:rsidP="00D836F9">
            <w:pPr>
              <w:spacing w:line="280" w:lineRule="exact"/>
              <w:ind w:left="-53"/>
              <w:jc w:val="both"/>
              <w:rPr>
                <w:rFonts w:ascii="Arial" w:hAnsi="Arial" w:cs="Arial"/>
                <w:lang w:eastAsia="en-US"/>
              </w:rPr>
            </w:pPr>
            <w:r w:rsidRPr="00127B5F">
              <w:rPr>
                <w:rFonts w:ascii="Arial" w:hAnsi="Arial" w:cs="Arial"/>
                <w:sz w:val="22"/>
                <w:szCs w:val="22"/>
                <w:lang w:eastAsia="en-US"/>
              </w:rPr>
              <w:t>- et toutes sujétions.</w:t>
            </w:r>
          </w:p>
          <w:p w:rsidR="00D836F9" w:rsidRPr="00127B5F" w:rsidRDefault="00D836F9" w:rsidP="00D836F9">
            <w:pPr>
              <w:spacing w:line="280" w:lineRule="exact"/>
              <w:jc w:val="both"/>
              <w:rPr>
                <w:rFonts w:ascii="Arial" w:hAnsi="Arial" w:cs="Arial"/>
                <w:b/>
                <w:u w:val="single"/>
                <w:lang w:eastAsia="en-US"/>
              </w:rPr>
            </w:pPr>
            <w:r w:rsidRPr="00127B5F">
              <w:rPr>
                <w:rFonts w:ascii="Arial" w:hAnsi="Arial" w:cs="Arial"/>
                <w:b/>
                <w:sz w:val="22"/>
                <w:szCs w:val="22"/>
                <w:lang w:eastAsia="en-US"/>
              </w:rPr>
              <w:t xml:space="preserve">Le mètre cube à  </w:t>
            </w:r>
            <w:r w:rsidRPr="00127B5F">
              <w:rPr>
                <w:rFonts w:ascii="Arial" w:hAnsi="Arial" w:cs="Arial"/>
                <w:sz w:val="22"/>
                <w:szCs w:val="22"/>
                <w:lang w:eastAsia="en-US"/>
              </w:rPr>
              <w:t xml:space="preserve">_____________________________ </w:t>
            </w:r>
            <w:r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D836F9" w:rsidRDefault="00D836F9"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F14609" w:rsidP="00F14609">
            <w:pPr>
              <w:spacing w:line="276" w:lineRule="auto"/>
              <w:jc w:val="center"/>
              <w:rPr>
                <w:rFonts w:ascii="Arial" w:hAnsi="Arial" w:cs="Arial"/>
                <w:lang w:eastAsia="en-US"/>
              </w:rPr>
            </w:pPr>
            <w:r>
              <w:rPr>
                <w:rFonts w:ascii="Arial" w:hAnsi="Arial" w:cs="Arial"/>
                <w:lang w:eastAsia="en-US"/>
              </w:rPr>
              <w:t>M3</w:t>
            </w:r>
          </w:p>
        </w:tc>
      </w:tr>
      <w:tr w:rsidR="00D85B5F" w:rsidRPr="00127B5F" w:rsidTr="00D43D73">
        <w:trPr>
          <w:trHeight w:val="348"/>
          <w:jc w:val="center"/>
        </w:trPr>
        <w:tc>
          <w:tcPr>
            <w:tcW w:w="630" w:type="dxa"/>
            <w:tcBorders>
              <w:top w:val="double" w:sz="4" w:space="0" w:color="auto"/>
              <w:left w:val="double" w:sz="4" w:space="0" w:color="auto"/>
              <w:bottom w:val="single" w:sz="4" w:space="0" w:color="auto"/>
              <w:right w:val="single" w:sz="4" w:space="0" w:color="auto"/>
            </w:tcBorders>
            <w:vAlign w:val="center"/>
          </w:tcPr>
          <w:p w:rsidR="00D85B5F" w:rsidRPr="00127B5F" w:rsidRDefault="00D85B5F" w:rsidP="00515822">
            <w:pPr>
              <w:spacing w:line="276" w:lineRule="auto"/>
              <w:jc w:val="center"/>
              <w:rPr>
                <w:rFonts w:ascii="Arial" w:hAnsi="Arial" w:cs="Arial"/>
                <w:lang w:eastAsia="en-US"/>
              </w:rPr>
            </w:pPr>
          </w:p>
        </w:tc>
        <w:tc>
          <w:tcPr>
            <w:tcW w:w="8196" w:type="dxa"/>
            <w:tcBorders>
              <w:top w:val="double" w:sz="4" w:space="0" w:color="auto"/>
              <w:left w:val="single" w:sz="4" w:space="0" w:color="auto"/>
              <w:bottom w:val="single" w:sz="4" w:space="0" w:color="auto"/>
              <w:right w:val="single" w:sz="4" w:space="0" w:color="auto"/>
            </w:tcBorders>
          </w:tcPr>
          <w:p w:rsidR="00D85B5F" w:rsidRPr="00127B5F" w:rsidRDefault="00D85B5F" w:rsidP="00515822">
            <w:pPr>
              <w:spacing w:line="276" w:lineRule="auto"/>
              <w:jc w:val="center"/>
              <w:rPr>
                <w:rFonts w:ascii="Arial" w:hAnsi="Arial" w:cs="Arial"/>
                <w:b/>
                <w:bCs/>
                <w:u w:val="single"/>
                <w:lang w:eastAsia="en-US"/>
              </w:rPr>
            </w:pPr>
            <w:r w:rsidRPr="00127B5F">
              <w:rPr>
                <w:rFonts w:ascii="Arial" w:hAnsi="Arial" w:cs="Arial"/>
                <w:b/>
                <w:bCs/>
                <w:sz w:val="22"/>
                <w:szCs w:val="22"/>
                <w:u w:val="single"/>
                <w:lang w:eastAsia="en-US"/>
              </w:rPr>
              <w:t xml:space="preserve">Lot </w:t>
            </w:r>
            <w:r w:rsidR="00916C2A">
              <w:rPr>
                <w:rFonts w:ascii="Arial" w:hAnsi="Arial" w:cs="Arial"/>
                <w:b/>
                <w:bCs/>
                <w:sz w:val="22"/>
                <w:szCs w:val="22"/>
                <w:u w:val="single"/>
                <w:lang w:eastAsia="en-US"/>
              </w:rPr>
              <w:t>3</w:t>
            </w:r>
            <w:r w:rsidR="00515822">
              <w:rPr>
                <w:rFonts w:ascii="Arial" w:hAnsi="Arial" w:cs="Arial"/>
                <w:b/>
                <w:bCs/>
                <w:sz w:val="22"/>
                <w:szCs w:val="22"/>
                <w:u w:val="single"/>
                <w:lang w:eastAsia="en-US"/>
              </w:rPr>
              <w:t>00</w:t>
            </w:r>
            <w:r w:rsidR="00FE14C4">
              <w:rPr>
                <w:rFonts w:ascii="Arial" w:hAnsi="Arial" w:cs="Arial"/>
                <w:b/>
                <w:bCs/>
                <w:sz w:val="22"/>
                <w:szCs w:val="22"/>
                <w:u w:val="single"/>
                <w:lang w:eastAsia="en-US"/>
              </w:rPr>
              <w:t> : FONDATION</w:t>
            </w:r>
          </w:p>
        </w:tc>
        <w:tc>
          <w:tcPr>
            <w:tcW w:w="1253" w:type="dxa"/>
            <w:tcBorders>
              <w:top w:val="double" w:sz="4" w:space="0" w:color="auto"/>
              <w:left w:val="single" w:sz="4" w:space="0" w:color="auto"/>
              <w:bottom w:val="single" w:sz="4" w:space="0" w:color="auto"/>
              <w:right w:val="double" w:sz="4" w:space="0" w:color="auto"/>
            </w:tcBorders>
          </w:tcPr>
          <w:p w:rsidR="00D85B5F" w:rsidRPr="00127B5F" w:rsidRDefault="00D85B5F" w:rsidP="00F14609">
            <w:pPr>
              <w:spacing w:line="276" w:lineRule="auto"/>
              <w:jc w:val="center"/>
              <w:rPr>
                <w:rFonts w:ascii="Arial" w:hAnsi="Arial" w:cs="Arial"/>
                <w:lang w:eastAsia="en-US"/>
              </w:rPr>
            </w:pPr>
          </w:p>
        </w:tc>
      </w:tr>
      <w:tr w:rsidR="00D85B5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D85B5F" w:rsidRPr="00127B5F" w:rsidRDefault="00D85B5F" w:rsidP="00515822">
            <w:pPr>
              <w:spacing w:line="276" w:lineRule="auto"/>
              <w:jc w:val="center"/>
              <w:rPr>
                <w:rFonts w:ascii="Arial" w:hAnsi="Arial" w:cs="Arial"/>
                <w:b/>
                <w:bCs/>
                <w:lang w:eastAsia="en-US"/>
              </w:rPr>
            </w:pPr>
          </w:p>
          <w:p w:rsidR="00D85B5F" w:rsidRPr="00127B5F" w:rsidRDefault="00916C2A" w:rsidP="00515822">
            <w:pPr>
              <w:spacing w:line="276" w:lineRule="auto"/>
              <w:jc w:val="center"/>
              <w:rPr>
                <w:rFonts w:ascii="Arial" w:hAnsi="Arial" w:cs="Arial"/>
                <w:b/>
                <w:bCs/>
                <w:lang w:eastAsia="en-US"/>
              </w:rPr>
            </w:pPr>
            <w:r>
              <w:rPr>
                <w:rFonts w:ascii="Arial" w:hAnsi="Arial" w:cs="Arial"/>
                <w:b/>
                <w:bCs/>
                <w:sz w:val="22"/>
                <w:szCs w:val="22"/>
                <w:lang w:eastAsia="en-US"/>
              </w:rPr>
              <w:t>3</w:t>
            </w:r>
            <w:r w:rsidR="00515822">
              <w:rPr>
                <w:rFonts w:ascii="Arial" w:hAnsi="Arial" w:cs="Arial"/>
                <w:b/>
                <w:bCs/>
                <w:sz w:val="22"/>
                <w:szCs w:val="22"/>
                <w:lang w:eastAsia="en-US"/>
              </w:rPr>
              <w:t>01</w:t>
            </w:r>
          </w:p>
        </w:tc>
        <w:tc>
          <w:tcPr>
            <w:tcW w:w="8196" w:type="dxa"/>
            <w:tcBorders>
              <w:top w:val="single" w:sz="4" w:space="0" w:color="auto"/>
              <w:left w:val="single" w:sz="4" w:space="0" w:color="auto"/>
              <w:bottom w:val="single" w:sz="4" w:space="0" w:color="auto"/>
              <w:right w:val="single" w:sz="4" w:space="0" w:color="auto"/>
            </w:tcBorders>
          </w:tcPr>
          <w:p w:rsidR="00FE14C4" w:rsidRDefault="00FE14C4" w:rsidP="00FE14C4">
            <w:pPr>
              <w:spacing w:line="280" w:lineRule="exact"/>
              <w:jc w:val="both"/>
              <w:rPr>
                <w:rFonts w:ascii="Arial" w:hAnsi="Arial" w:cs="Arial"/>
                <w:lang w:eastAsia="en-US"/>
              </w:rPr>
            </w:pPr>
            <w:r w:rsidRPr="00127B5F">
              <w:rPr>
                <w:rFonts w:ascii="Arial" w:hAnsi="Arial" w:cs="Arial"/>
                <w:b/>
                <w:sz w:val="22"/>
                <w:szCs w:val="22"/>
                <w:u w:val="single"/>
                <w:lang w:eastAsia="en-US"/>
              </w:rPr>
              <w:t xml:space="preserve">Béton de propreté </w:t>
            </w:r>
          </w:p>
          <w:p w:rsidR="00FE14C4" w:rsidRPr="00127B5F" w:rsidRDefault="00FE14C4" w:rsidP="00FE14C4">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sidRPr="00127B5F">
              <w:rPr>
                <w:rFonts w:ascii="Arial" w:hAnsi="Arial" w:cs="Arial"/>
                <w:b/>
                <w:sz w:val="22"/>
                <w:szCs w:val="22"/>
                <w:lang w:eastAsia="en-US"/>
              </w:rPr>
              <w:t>METRE CUBE</w:t>
            </w:r>
            <w:r w:rsidRPr="00127B5F">
              <w:rPr>
                <w:rFonts w:ascii="Arial" w:hAnsi="Arial" w:cs="Arial"/>
                <w:sz w:val="22"/>
                <w:szCs w:val="22"/>
                <w:lang w:eastAsia="en-US"/>
              </w:rPr>
              <w:t xml:space="preserve"> (m</w:t>
            </w:r>
            <w:r w:rsidRPr="00127B5F">
              <w:rPr>
                <w:rFonts w:ascii="Arial" w:hAnsi="Arial" w:cs="Arial"/>
                <w:sz w:val="22"/>
                <w:szCs w:val="22"/>
                <w:vertAlign w:val="superscript"/>
                <w:lang w:eastAsia="en-US"/>
              </w:rPr>
              <w:t>3</w:t>
            </w:r>
            <w:r w:rsidRPr="00127B5F">
              <w:rPr>
                <w:rFonts w:ascii="Arial" w:hAnsi="Arial" w:cs="Arial"/>
                <w:sz w:val="22"/>
                <w:szCs w:val="22"/>
                <w:lang w:eastAsia="en-US"/>
              </w:rPr>
              <w:t xml:space="preserve">) de béton de propreté mis en place tel que décrit dans le </w:t>
            </w:r>
            <w:r w:rsidRPr="00127B5F">
              <w:rPr>
                <w:rFonts w:ascii="Arial" w:hAnsi="Arial" w:cs="Arial"/>
                <w:b/>
                <w:sz w:val="22"/>
                <w:szCs w:val="22"/>
                <w:lang w:eastAsia="en-US"/>
              </w:rPr>
              <w:t>“ CCTP</w:t>
            </w:r>
            <w:r w:rsidRPr="00127B5F">
              <w:rPr>
                <w:rFonts w:ascii="Arial" w:hAnsi="Arial" w:cs="Arial"/>
                <w:sz w:val="22"/>
                <w:szCs w:val="22"/>
                <w:lang w:eastAsia="en-US"/>
              </w:rPr>
              <w:t xml:space="preserve"> ”. </w:t>
            </w:r>
          </w:p>
          <w:p w:rsidR="00D85B5F" w:rsidRPr="00FE14C4" w:rsidRDefault="00FE14C4" w:rsidP="00FE14C4">
            <w:pPr>
              <w:pStyle w:val="Titre5"/>
              <w:spacing w:before="0" w:line="276" w:lineRule="auto"/>
              <w:rPr>
                <w:rFonts w:ascii="Arial" w:hAnsi="Arial" w:cs="Arial"/>
                <w:b/>
                <w:color w:val="auto"/>
                <w:u w:val="single"/>
                <w:lang w:eastAsia="en-US"/>
              </w:rPr>
            </w:pPr>
            <w:r w:rsidRPr="00FE14C4">
              <w:rPr>
                <w:rFonts w:ascii="Arial" w:hAnsi="Arial" w:cs="Arial"/>
                <w:b/>
                <w:bCs/>
                <w:color w:val="auto"/>
                <w:sz w:val="22"/>
                <w:szCs w:val="22"/>
                <w:lang w:eastAsia="en-US"/>
              </w:rPr>
              <w:t>Le mètre cube à</w:t>
            </w:r>
            <w:r w:rsidRPr="00FE14C4">
              <w:rPr>
                <w:rFonts w:ascii="Arial" w:hAnsi="Arial" w:cs="Arial"/>
                <w:color w:val="auto"/>
                <w:sz w:val="22"/>
                <w:szCs w:val="22"/>
                <w:lang w:eastAsia="en-US"/>
              </w:rPr>
              <w:t xml:space="preserve">  _____________________________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rsidR="00D85B5F" w:rsidRDefault="00D85B5F"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F14609" w:rsidP="00F14609">
            <w:pPr>
              <w:spacing w:line="276" w:lineRule="auto"/>
              <w:jc w:val="center"/>
              <w:rPr>
                <w:rFonts w:ascii="Arial" w:hAnsi="Arial" w:cs="Arial"/>
                <w:lang w:eastAsia="en-US"/>
              </w:rPr>
            </w:pPr>
            <w:r>
              <w:rPr>
                <w:rFonts w:ascii="Arial" w:hAnsi="Arial" w:cs="Arial"/>
                <w:lang w:eastAsia="en-US"/>
              </w:rPr>
              <w:t>M3</w:t>
            </w:r>
          </w:p>
        </w:tc>
      </w:tr>
      <w:tr w:rsidR="00D85B5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D85B5F" w:rsidRPr="00127B5F" w:rsidRDefault="00D85B5F" w:rsidP="00515822">
            <w:pPr>
              <w:spacing w:line="276" w:lineRule="auto"/>
              <w:jc w:val="center"/>
              <w:rPr>
                <w:rFonts w:ascii="Arial" w:hAnsi="Arial" w:cs="Arial"/>
                <w:b/>
                <w:bCs/>
                <w:lang w:eastAsia="en-US"/>
              </w:rPr>
            </w:pPr>
          </w:p>
          <w:p w:rsidR="00D85B5F" w:rsidRPr="00127B5F" w:rsidRDefault="00916C2A" w:rsidP="00515822">
            <w:pPr>
              <w:spacing w:line="276" w:lineRule="auto"/>
              <w:jc w:val="center"/>
              <w:rPr>
                <w:rFonts w:ascii="Arial" w:hAnsi="Arial" w:cs="Arial"/>
                <w:b/>
                <w:bCs/>
                <w:lang w:eastAsia="en-US"/>
              </w:rPr>
            </w:pPr>
            <w:r>
              <w:rPr>
                <w:rFonts w:ascii="Arial" w:hAnsi="Arial" w:cs="Arial"/>
                <w:b/>
                <w:bCs/>
                <w:sz w:val="22"/>
                <w:szCs w:val="22"/>
                <w:lang w:eastAsia="en-US"/>
              </w:rPr>
              <w:t>3</w:t>
            </w:r>
            <w:r w:rsidR="00515822">
              <w:rPr>
                <w:rFonts w:ascii="Arial" w:hAnsi="Arial" w:cs="Arial"/>
                <w:b/>
                <w:bCs/>
                <w:sz w:val="22"/>
                <w:szCs w:val="22"/>
                <w:lang w:eastAsia="en-US"/>
              </w:rPr>
              <w:t>02</w:t>
            </w:r>
          </w:p>
        </w:tc>
        <w:tc>
          <w:tcPr>
            <w:tcW w:w="8196" w:type="dxa"/>
            <w:tcBorders>
              <w:top w:val="single" w:sz="4" w:space="0" w:color="auto"/>
              <w:left w:val="single" w:sz="4" w:space="0" w:color="auto"/>
              <w:bottom w:val="single" w:sz="4" w:space="0" w:color="auto"/>
              <w:right w:val="single" w:sz="4" w:space="0" w:color="auto"/>
            </w:tcBorders>
          </w:tcPr>
          <w:p w:rsidR="00FE14C4" w:rsidRPr="00127B5F" w:rsidRDefault="00FE14C4" w:rsidP="00FE14C4">
            <w:pPr>
              <w:spacing w:line="280" w:lineRule="exact"/>
              <w:jc w:val="both"/>
              <w:rPr>
                <w:rFonts w:ascii="Arial" w:hAnsi="Arial" w:cs="Arial"/>
                <w:b/>
                <w:lang w:eastAsia="en-US"/>
              </w:rPr>
            </w:pPr>
            <w:r w:rsidRPr="00127B5F">
              <w:rPr>
                <w:rFonts w:ascii="Arial" w:hAnsi="Arial" w:cs="Arial"/>
                <w:b/>
                <w:sz w:val="22"/>
                <w:szCs w:val="22"/>
                <w:u w:val="single"/>
                <w:lang w:eastAsia="en-US"/>
              </w:rPr>
              <w:t xml:space="preserve">Agglomérés de 20*20*40 </w:t>
            </w:r>
          </w:p>
          <w:p w:rsidR="00FE14C4" w:rsidRPr="00127B5F" w:rsidRDefault="00FE14C4" w:rsidP="00FE14C4">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xml:space="preserve">) de parpaings de 20*20*40 bourrés utilisé pour </w:t>
            </w:r>
            <w:r>
              <w:rPr>
                <w:rFonts w:ascii="Arial" w:hAnsi="Arial" w:cs="Arial"/>
                <w:sz w:val="22"/>
                <w:szCs w:val="22"/>
                <w:lang w:eastAsia="en-US"/>
              </w:rPr>
              <w:t>soubassement</w:t>
            </w:r>
            <w:r w:rsidRPr="00127B5F">
              <w:rPr>
                <w:rFonts w:ascii="Arial" w:hAnsi="Arial" w:cs="Arial"/>
                <w:sz w:val="22"/>
                <w:szCs w:val="22"/>
                <w:lang w:eastAsia="en-US"/>
              </w:rPr>
              <w:t xml:space="preserve">. </w:t>
            </w:r>
          </w:p>
          <w:p w:rsidR="00D85B5F" w:rsidRPr="00127B5F" w:rsidRDefault="00FE14C4" w:rsidP="00FE14C4">
            <w:pPr>
              <w:pStyle w:val="Salutations"/>
              <w:spacing w:line="276" w:lineRule="auto"/>
              <w:rPr>
                <w:rFonts w:ascii="Arial" w:hAnsi="Arial" w:cs="Arial"/>
                <w:sz w:val="22"/>
                <w:szCs w:val="22"/>
                <w:lang w:eastAsia="en-US"/>
              </w:rPr>
            </w:pPr>
            <w:r w:rsidRPr="00127B5F">
              <w:rPr>
                <w:rFonts w:ascii="Arial" w:hAnsi="Arial" w:cs="Arial"/>
                <w:b/>
              </w:rPr>
              <w:t>Le mètre carré à</w:t>
            </w:r>
            <w:r w:rsidRPr="00127B5F">
              <w:rPr>
                <w:rFonts w:ascii="Arial" w:hAnsi="Arial" w:cs="Arial"/>
              </w:rPr>
              <w:t xml:space="preserve">  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D85B5F" w:rsidRDefault="00D85B5F" w:rsidP="00F14609">
            <w:pPr>
              <w:spacing w:line="276" w:lineRule="auto"/>
              <w:jc w:val="center"/>
              <w:rPr>
                <w:rFonts w:ascii="Arial" w:hAnsi="Arial" w:cs="Arial"/>
                <w:lang w:eastAsia="en-US"/>
              </w:rPr>
            </w:pPr>
          </w:p>
          <w:p w:rsidR="00F14609" w:rsidRPr="00127B5F" w:rsidRDefault="00F14609" w:rsidP="00F14609">
            <w:pPr>
              <w:spacing w:line="276" w:lineRule="auto"/>
              <w:jc w:val="center"/>
              <w:rPr>
                <w:rFonts w:ascii="Arial" w:hAnsi="Arial" w:cs="Arial"/>
                <w:lang w:eastAsia="en-US"/>
              </w:rPr>
            </w:pPr>
            <w:r>
              <w:rPr>
                <w:rFonts w:ascii="Arial" w:hAnsi="Arial" w:cs="Arial"/>
                <w:lang w:eastAsia="en-US"/>
              </w:rPr>
              <w:t>M²</w:t>
            </w:r>
          </w:p>
        </w:tc>
      </w:tr>
      <w:tr w:rsidR="00D85B5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D85B5F" w:rsidRPr="00127B5F" w:rsidRDefault="00916C2A" w:rsidP="00515822">
            <w:pPr>
              <w:spacing w:line="276" w:lineRule="auto"/>
              <w:jc w:val="center"/>
              <w:rPr>
                <w:rFonts w:ascii="Arial" w:hAnsi="Arial" w:cs="Arial"/>
                <w:b/>
                <w:bCs/>
                <w:lang w:eastAsia="en-US"/>
              </w:rPr>
            </w:pPr>
            <w:r>
              <w:rPr>
                <w:rFonts w:ascii="Arial" w:hAnsi="Arial" w:cs="Arial"/>
                <w:b/>
                <w:bCs/>
                <w:sz w:val="22"/>
                <w:szCs w:val="22"/>
                <w:lang w:eastAsia="en-US"/>
              </w:rPr>
              <w:t>3</w:t>
            </w:r>
            <w:r w:rsidR="00515822">
              <w:rPr>
                <w:rFonts w:ascii="Arial" w:hAnsi="Arial" w:cs="Arial"/>
                <w:b/>
                <w:bCs/>
                <w:sz w:val="22"/>
                <w:szCs w:val="22"/>
                <w:lang w:eastAsia="en-US"/>
              </w:rPr>
              <w:t>03</w:t>
            </w:r>
          </w:p>
        </w:tc>
        <w:tc>
          <w:tcPr>
            <w:tcW w:w="8196" w:type="dxa"/>
            <w:tcBorders>
              <w:top w:val="single" w:sz="4" w:space="0" w:color="auto"/>
              <w:left w:val="single" w:sz="4" w:space="0" w:color="auto"/>
              <w:bottom w:val="single" w:sz="4" w:space="0" w:color="auto"/>
              <w:right w:val="single" w:sz="4" w:space="0" w:color="auto"/>
            </w:tcBorders>
          </w:tcPr>
          <w:p w:rsidR="00FE14C4" w:rsidRPr="00127B5F" w:rsidRDefault="00FE14C4" w:rsidP="00FE14C4">
            <w:pPr>
              <w:spacing w:line="280" w:lineRule="exact"/>
              <w:jc w:val="both"/>
              <w:rPr>
                <w:rFonts w:ascii="Arial" w:hAnsi="Arial" w:cs="Arial"/>
                <w:b/>
                <w:lang w:eastAsia="en-US"/>
              </w:rPr>
            </w:pPr>
            <w:r w:rsidRPr="00127B5F">
              <w:rPr>
                <w:rFonts w:ascii="Arial" w:hAnsi="Arial" w:cs="Arial"/>
                <w:b/>
                <w:sz w:val="22"/>
                <w:szCs w:val="22"/>
                <w:u w:val="single"/>
                <w:lang w:eastAsia="en-US"/>
              </w:rPr>
              <w:t xml:space="preserve">Béton </w:t>
            </w:r>
            <w:r>
              <w:rPr>
                <w:rFonts w:ascii="Arial" w:hAnsi="Arial" w:cs="Arial"/>
                <w:b/>
                <w:sz w:val="22"/>
                <w:szCs w:val="22"/>
                <w:u w:val="single"/>
                <w:lang w:eastAsia="en-US"/>
              </w:rPr>
              <w:t>armé pour semelle, amorce</w:t>
            </w:r>
            <w:r w:rsidR="00EC0BDC">
              <w:rPr>
                <w:rFonts w:ascii="Arial" w:hAnsi="Arial" w:cs="Arial"/>
                <w:b/>
                <w:sz w:val="22"/>
                <w:szCs w:val="22"/>
                <w:u w:val="single"/>
                <w:lang w:eastAsia="en-US"/>
              </w:rPr>
              <w:t>s</w:t>
            </w:r>
            <w:r w:rsidR="0052238D">
              <w:rPr>
                <w:rFonts w:ascii="Arial" w:hAnsi="Arial" w:cs="Arial"/>
                <w:b/>
                <w:sz w:val="22"/>
                <w:szCs w:val="22"/>
                <w:u w:val="single"/>
                <w:lang w:eastAsia="en-US"/>
              </w:rPr>
              <w:t xml:space="preserve">Poteaux et </w:t>
            </w:r>
            <w:r>
              <w:rPr>
                <w:rFonts w:ascii="Arial" w:hAnsi="Arial" w:cs="Arial"/>
                <w:b/>
                <w:sz w:val="22"/>
                <w:szCs w:val="22"/>
                <w:u w:val="single"/>
                <w:lang w:eastAsia="en-US"/>
              </w:rPr>
              <w:t>longrine</w:t>
            </w:r>
            <w:r w:rsidR="00EC0BDC">
              <w:rPr>
                <w:rFonts w:ascii="Arial" w:hAnsi="Arial" w:cs="Arial"/>
                <w:b/>
                <w:sz w:val="22"/>
                <w:szCs w:val="22"/>
                <w:u w:val="single"/>
                <w:lang w:eastAsia="en-US"/>
              </w:rPr>
              <w:t>s</w:t>
            </w:r>
          </w:p>
          <w:p w:rsidR="00FE14C4" w:rsidRPr="00127B5F" w:rsidRDefault="00FE14C4" w:rsidP="00FE14C4">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sidRPr="00127B5F">
              <w:rPr>
                <w:rFonts w:ascii="Arial" w:hAnsi="Arial" w:cs="Arial"/>
                <w:b/>
                <w:sz w:val="22"/>
                <w:szCs w:val="22"/>
                <w:lang w:eastAsia="en-US"/>
              </w:rPr>
              <w:t>METRE CUBE</w:t>
            </w:r>
            <w:r w:rsidRPr="00127B5F">
              <w:rPr>
                <w:rFonts w:ascii="Arial" w:hAnsi="Arial" w:cs="Arial"/>
                <w:sz w:val="22"/>
                <w:szCs w:val="22"/>
                <w:lang w:eastAsia="en-US"/>
              </w:rPr>
              <w:t xml:space="preserve"> (m</w:t>
            </w:r>
            <w:r w:rsidRPr="00127B5F">
              <w:rPr>
                <w:rFonts w:ascii="Arial" w:hAnsi="Arial" w:cs="Arial"/>
                <w:sz w:val="22"/>
                <w:szCs w:val="22"/>
                <w:vertAlign w:val="superscript"/>
                <w:lang w:eastAsia="en-US"/>
              </w:rPr>
              <w:t>3</w:t>
            </w:r>
            <w:r w:rsidRPr="00127B5F">
              <w:rPr>
                <w:rFonts w:ascii="Arial" w:hAnsi="Arial" w:cs="Arial"/>
                <w:sz w:val="22"/>
                <w:szCs w:val="22"/>
                <w:lang w:eastAsia="en-US"/>
              </w:rPr>
              <w:t xml:space="preserve">) de béton armé </w:t>
            </w:r>
            <w:r w:rsidR="00EC0BDC">
              <w:rPr>
                <w:rFonts w:ascii="Arial" w:hAnsi="Arial" w:cs="Arial"/>
                <w:sz w:val="22"/>
                <w:szCs w:val="22"/>
                <w:lang w:eastAsia="en-US"/>
              </w:rPr>
              <w:t xml:space="preserve">dosé à 350kg/m3 </w:t>
            </w:r>
            <w:r w:rsidRPr="00127B5F">
              <w:rPr>
                <w:rFonts w:ascii="Arial" w:hAnsi="Arial" w:cs="Arial"/>
                <w:sz w:val="22"/>
                <w:szCs w:val="22"/>
                <w:lang w:eastAsia="en-US"/>
              </w:rPr>
              <w:t xml:space="preserve">utilisé pour la construction des semelles, </w:t>
            </w:r>
            <w:r w:rsidR="00EC0BDC">
              <w:rPr>
                <w:rFonts w:ascii="Arial" w:hAnsi="Arial" w:cs="Arial"/>
                <w:sz w:val="22"/>
                <w:szCs w:val="22"/>
                <w:lang w:eastAsia="en-US"/>
              </w:rPr>
              <w:t>amorces longrines</w:t>
            </w:r>
            <w:r w:rsidRPr="00127B5F">
              <w:rPr>
                <w:rFonts w:ascii="Arial" w:hAnsi="Arial" w:cs="Arial"/>
                <w:sz w:val="22"/>
                <w:szCs w:val="22"/>
                <w:lang w:eastAsia="en-US"/>
              </w:rPr>
              <w:t xml:space="preserve"> et mis en place dans les conditions décrites dans le </w:t>
            </w:r>
            <w:r w:rsidRPr="00127B5F">
              <w:rPr>
                <w:rFonts w:ascii="Arial" w:hAnsi="Arial" w:cs="Arial"/>
                <w:b/>
                <w:sz w:val="22"/>
                <w:szCs w:val="22"/>
                <w:lang w:eastAsia="en-US"/>
              </w:rPr>
              <w:t>“ CCTP</w:t>
            </w:r>
            <w:r w:rsidRPr="00127B5F">
              <w:rPr>
                <w:rFonts w:ascii="Arial" w:hAnsi="Arial" w:cs="Arial"/>
                <w:sz w:val="22"/>
                <w:szCs w:val="22"/>
                <w:lang w:eastAsia="en-US"/>
              </w:rPr>
              <w:t xml:space="preserve"> ”. </w:t>
            </w:r>
          </w:p>
          <w:p w:rsidR="00D85B5F" w:rsidRPr="00127B5F" w:rsidRDefault="00FE14C4" w:rsidP="00FE14C4">
            <w:pPr>
              <w:spacing w:line="276" w:lineRule="auto"/>
              <w:rPr>
                <w:rFonts w:ascii="Arial" w:hAnsi="Arial" w:cs="Arial"/>
                <w:b/>
                <w:lang w:eastAsia="en-US"/>
              </w:rPr>
            </w:pPr>
            <w:r w:rsidRPr="00127B5F">
              <w:rPr>
                <w:rFonts w:ascii="Arial" w:hAnsi="Arial" w:cs="Arial"/>
                <w:b/>
                <w:bCs/>
                <w:sz w:val="22"/>
                <w:szCs w:val="22"/>
                <w:lang w:eastAsia="en-US"/>
              </w:rPr>
              <w:t>Le mètre cube à</w:t>
            </w:r>
            <w:r w:rsidRPr="00127B5F">
              <w:rPr>
                <w:rFonts w:ascii="Arial" w:hAnsi="Arial" w:cs="Arial"/>
                <w:sz w:val="22"/>
                <w:szCs w:val="22"/>
                <w:lang w:eastAsia="en-US"/>
              </w:rPr>
              <w:t xml:space="preserve">  _____________________________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rsidR="00D85B5F" w:rsidRDefault="00D85B5F"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0E1AAC" w:rsidP="00F14609">
            <w:pPr>
              <w:spacing w:line="276" w:lineRule="auto"/>
              <w:jc w:val="center"/>
              <w:rPr>
                <w:rFonts w:ascii="Arial" w:hAnsi="Arial" w:cs="Arial"/>
                <w:lang w:eastAsia="en-US"/>
              </w:rPr>
            </w:pPr>
            <w:r>
              <w:rPr>
                <w:rFonts w:ascii="Arial" w:hAnsi="Arial" w:cs="Arial"/>
                <w:lang w:eastAsia="en-US"/>
              </w:rPr>
              <w:t>M3</w:t>
            </w:r>
          </w:p>
        </w:tc>
      </w:tr>
      <w:tr w:rsidR="00EC0BDC"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EC0BDC" w:rsidRDefault="00916C2A" w:rsidP="00515822">
            <w:pPr>
              <w:spacing w:line="276" w:lineRule="auto"/>
              <w:jc w:val="center"/>
              <w:rPr>
                <w:rFonts w:ascii="Arial" w:hAnsi="Arial" w:cs="Arial"/>
                <w:b/>
                <w:bCs/>
                <w:lang w:eastAsia="en-US"/>
              </w:rPr>
            </w:pPr>
            <w:r>
              <w:rPr>
                <w:rFonts w:ascii="Arial" w:hAnsi="Arial" w:cs="Arial"/>
                <w:b/>
                <w:bCs/>
                <w:sz w:val="22"/>
                <w:szCs w:val="22"/>
                <w:lang w:eastAsia="en-US"/>
              </w:rPr>
              <w:t>3</w:t>
            </w:r>
            <w:r w:rsidR="00EC0BDC">
              <w:rPr>
                <w:rFonts w:ascii="Arial" w:hAnsi="Arial" w:cs="Arial"/>
                <w:b/>
                <w:bCs/>
                <w:sz w:val="22"/>
                <w:szCs w:val="22"/>
                <w:lang w:eastAsia="en-US"/>
              </w:rPr>
              <w:t>04</w:t>
            </w:r>
          </w:p>
        </w:tc>
        <w:tc>
          <w:tcPr>
            <w:tcW w:w="8196" w:type="dxa"/>
            <w:tcBorders>
              <w:top w:val="single" w:sz="4" w:space="0" w:color="auto"/>
              <w:left w:val="single" w:sz="4" w:space="0" w:color="auto"/>
              <w:bottom w:val="single" w:sz="4" w:space="0" w:color="auto"/>
              <w:right w:val="single" w:sz="4" w:space="0" w:color="auto"/>
            </w:tcBorders>
          </w:tcPr>
          <w:p w:rsidR="0052238D" w:rsidRPr="0052238D" w:rsidRDefault="00C15789" w:rsidP="0052238D">
            <w:pPr>
              <w:spacing w:line="280" w:lineRule="exact"/>
              <w:jc w:val="both"/>
              <w:rPr>
                <w:rFonts w:ascii="Arial" w:hAnsi="Arial" w:cs="Arial"/>
                <w:b/>
                <w:u w:val="single"/>
                <w:lang w:eastAsia="en-US"/>
              </w:rPr>
            </w:pPr>
            <w:r>
              <w:rPr>
                <w:rFonts w:ascii="Arial" w:hAnsi="Arial" w:cs="Arial"/>
                <w:b/>
                <w:sz w:val="22"/>
                <w:szCs w:val="22"/>
                <w:u w:val="single"/>
                <w:lang w:eastAsia="en-US"/>
              </w:rPr>
              <w:t xml:space="preserve">Dallage </w:t>
            </w:r>
            <w:r w:rsidR="0052238D" w:rsidRPr="0052238D">
              <w:rPr>
                <w:rFonts w:ascii="Arial" w:hAnsi="Arial" w:cs="Arial"/>
                <w:b/>
                <w:sz w:val="22"/>
                <w:szCs w:val="22"/>
                <w:u w:val="single"/>
                <w:lang w:eastAsia="en-US"/>
              </w:rPr>
              <w:t xml:space="preserve">épaisseur 8 cm </w:t>
            </w:r>
          </w:p>
          <w:p w:rsidR="00EC0BDC" w:rsidRPr="00127B5F" w:rsidRDefault="00EC0BDC" w:rsidP="00EC0BDC">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sidRPr="00127B5F">
              <w:rPr>
                <w:rFonts w:ascii="Arial" w:hAnsi="Arial" w:cs="Arial"/>
                <w:b/>
                <w:sz w:val="22"/>
                <w:szCs w:val="22"/>
                <w:lang w:eastAsia="en-US"/>
              </w:rPr>
              <w:t>METRE CUBE</w:t>
            </w:r>
            <w:r w:rsidRPr="00127B5F">
              <w:rPr>
                <w:rFonts w:ascii="Arial" w:hAnsi="Arial" w:cs="Arial"/>
                <w:sz w:val="22"/>
                <w:szCs w:val="22"/>
                <w:lang w:eastAsia="en-US"/>
              </w:rPr>
              <w:t xml:space="preserve"> (m</w:t>
            </w:r>
            <w:r w:rsidRPr="00127B5F">
              <w:rPr>
                <w:rFonts w:ascii="Arial" w:hAnsi="Arial" w:cs="Arial"/>
                <w:sz w:val="22"/>
                <w:szCs w:val="22"/>
                <w:vertAlign w:val="superscript"/>
                <w:lang w:eastAsia="en-US"/>
              </w:rPr>
              <w:t>3</w:t>
            </w:r>
            <w:r w:rsidRPr="00127B5F">
              <w:rPr>
                <w:rFonts w:ascii="Arial" w:hAnsi="Arial" w:cs="Arial"/>
                <w:sz w:val="22"/>
                <w:szCs w:val="22"/>
                <w:lang w:eastAsia="en-US"/>
              </w:rPr>
              <w:t xml:space="preserve">) pour </w:t>
            </w:r>
            <w:r w:rsidR="00A50E9A">
              <w:rPr>
                <w:rFonts w:ascii="Arial" w:hAnsi="Arial" w:cs="Arial"/>
                <w:sz w:val="22"/>
                <w:szCs w:val="22"/>
                <w:lang w:eastAsia="en-US"/>
              </w:rPr>
              <w:t xml:space="preserve">le dallage de la plate-forme </w:t>
            </w:r>
            <w:r w:rsidR="00C15789">
              <w:rPr>
                <w:rFonts w:ascii="Arial" w:hAnsi="Arial" w:cs="Arial"/>
                <w:sz w:val="22"/>
                <w:szCs w:val="22"/>
                <w:lang w:eastAsia="en-US"/>
              </w:rPr>
              <w:t>ép. 8cm</w:t>
            </w:r>
            <w:r w:rsidRPr="00127B5F">
              <w:rPr>
                <w:rFonts w:ascii="Arial" w:hAnsi="Arial" w:cs="Arial"/>
                <w:sz w:val="22"/>
                <w:szCs w:val="22"/>
                <w:lang w:eastAsia="en-US"/>
              </w:rPr>
              <w:t xml:space="preserve">et mis en place dans les conditions décrites dans le </w:t>
            </w:r>
            <w:r w:rsidRPr="00127B5F">
              <w:rPr>
                <w:rFonts w:ascii="Arial" w:hAnsi="Arial" w:cs="Arial"/>
                <w:b/>
                <w:sz w:val="22"/>
                <w:szCs w:val="22"/>
                <w:lang w:eastAsia="en-US"/>
              </w:rPr>
              <w:t>“ CCTP</w:t>
            </w:r>
            <w:r w:rsidRPr="00127B5F">
              <w:rPr>
                <w:rFonts w:ascii="Arial" w:hAnsi="Arial" w:cs="Arial"/>
                <w:sz w:val="22"/>
                <w:szCs w:val="22"/>
                <w:lang w:eastAsia="en-US"/>
              </w:rPr>
              <w:t xml:space="preserve"> ”. </w:t>
            </w:r>
          </w:p>
          <w:p w:rsidR="00EC0BDC" w:rsidRPr="00127B5F" w:rsidRDefault="00EC0BDC" w:rsidP="00EC0BDC">
            <w:pPr>
              <w:spacing w:line="280" w:lineRule="exact"/>
              <w:jc w:val="both"/>
              <w:rPr>
                <w:rFonts w:ascii="Arial" w:hAnsi="Arial" w:cs="Arial"/>
                <w:b/>
                <w:u w:val="single"/>
                <w:lang w:eastAsia="en-US"/>
              </w:rPr>
            </w:pPr>
            <w:r w:rsidRPr="00127B5F">
              <w:rPr>
                <w:rFonts w:ascii="Arial" w:hAnsi="Arial" w:cs="Arial"/>
                <w:b/>
                <w:bCs/>
                <w:sz w:val="22"/>
                <w:szCs w:val="22"/>
                <w:lang w:eastAsia="en-US"/>
              </w:rPr>
              <w:t>Le mètre cube à</w:t>
            </w:r>
            <w:r w:rsidRPr="00127B5F">
              <w:rPr>
                <w:rFonts w:ascii="Arial" w:hAnsi="Arial" w:cs="Arial"/>
                <w:sz w:val="22"/>
                <w:szCs w:val="22"/>
                <w:lang w:eastAsia="en-US"/>
              </w:rPr>
              <w:t xml:space="preserve">  _____________________________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rsidR="00EC0BDC" w:rsidRDefault="00EC0BDC"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951771" w:rsidP="000E1AAC">
            <w:pPr>
              <w:spacing w:line="276" w:lineRule="auto"/>
              <w:jc w:val="center"/>
              <w:rPr>
                <w:rFonts w:ascii="Arial" w:hAnsi="Arial" w:cs="Arial"/>
                <w:lang w:eastAsia="en-US"/>
              </w:rPr>
            </w:pPr>
            <w:r>
              <w:rPr>
                <w:rFonts w:ascii="Arial" w:hAnsi="Arial" w:cs="Arial"/>
                <w:lang w:eastAsia="en-US"/>
              </w:rPr>
              <w:t>M3</w:t>
            </w:r>
          </w:p>
        </w:tc>
      </w:tr>
      <w:tr w:rsidR="00D85B5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D85B5F" w:rsidRPr="00127B5F" w:rsidRDefault="00D85B5F" w:rsidP="00515822">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hideMark/>
          </w:tcPr>
          <w:p w:rsidR="00D85B5F" w:rsidRPr="00127B5F" w:rsidRDefault="00D85B5F" w:rsidP="00A50E9A">
            <w:pPr>
              <w:spacing w:line="276" w:lineRule="auto"/>
              <w:jc w:val="center"/>
              <w:rPr>
                <w:rFonts w:ascii="Arial" w:hAnsi="Arial" w:cs="Arial"/>
                <w:lang w:eastAsia="en-US"/>
              </w:rPr>
            </w:pPr>
            <w:r w:rsidRPr="00127B5F">
              <w:rPr>
                <w:rFonts w:ascii="Arial" w:hAnsi="Arial" w:cs="Arial"/>
                <w:b/>
                <w:bCs/>
                <w:sz w:val="22"/>
                <w:szCs w:val="22"/>
                <w:u w:val="single"/>
                <w:lang w:eastAsia="en-US"/>
              </w:rPr>
              <w:t xml:space="preserve">Lot </w:t>
            </w:r>
            <w:r w:rsidR="00916C2A">
              <w:rPr>
                <w:rFonts w:ascii="Arial" w:hAnsi="Arial" w:cs="Arial"/>
                <w:b/>
                <w:bCs/>
                <w:sz w:val="22"/>
                <w:szCs w:val="22"/>
                <w:u w:val="single"/>
                <w:lang w:eastAsia="en-US"/>
              </w:rPr>
              <w:t xml:space="preserve"> 4</w:t>
            </w:r>
            <w:r w:rsidR="00515822">
              <w:rPr>
                <w:rFonts w:ascii="Arial" w:hAnsi="Arial" w:cs="Arial"/>
                <w:b/>
                <w:bCs/>
                <w:sz w:val="22"/>
                <w:szCs w:val="22"/>
                <w:u w:val="single"/>
                <w:lang w:eastAsia="en-US"/>
              </w:rPr>
              <w:t>00</w:t>
            </w:r>
            <w:r w:rsidR="00A50E9A">
              <w:rPr>
                <w:rFonts w:ascii="Arial" w:hAnsi="Arial" w:cs="Arial"/>
                <w:b/>
                <w:bCs/>
                <w:sz w:val="22"/>
                <w:szCs w:val="22"/>
                <w:u w:val="single"/>
                <w:lang w:eastAsia="en-US"/>
              </w:rPr>
              <w:t> </w:t>
            </w:r>
            <w:r w:rsidR="00916C2A">
              <w:rPr>
                <w:rFonts w:ascii="Arial" w:hAnsi="Arial" w:cs="Arial"/>
                <w:b/>
                <w:bCs/>
                <w:sz w:val="22"/>
                <w:szCs w:val="22"/>
                <w:u w:val="single"/>
                <w:lang w:eastAsia="en-US"/>
              </w:rPr>
              <w:t xml:space="preserve">: MACONNERIE – ELEVATION </w:t>
            </w:r>
          </w:p>
        </w:tc>
        <w:tc>
          <w:tcPr>
            <w:tcW w:w="1253" w:type="dxa"/>
            <w:tcBorders>
              <w:top w:val="single" w:sz="4" w:space="0" w:color="auto"/>
              <w:left w:val="single" w:sz="4" w:space="0" w:color="auto"/>
              <w:bottom w:val="single" w:sz="4" w:space="0" w:color="auto"/>
              <w:right w:val="double" w:sz="4" w:space="0" w:color="auto"/>
            </w:tcBorders>
          </w:tcPr>
          <w:p w:rsidR="00D85B5F" w:rsidRPr="00127B5F" w:rsidRDefault="00D85B5F" w:rsidP="00F14609">
            <w:pPr>
              <w:spacing w:line="276" w:lineRule="auto"/>
              <w:jc w:val="center"/>
              <w:rPr>
                <w:rFonts w:ascii="Arial" w:hAnsi="Arial" w:cs="Arial"/>
                <w:lang w:eastAsia="en-US"/>
              </w:rPr>
            </w:pPr>
          </w:p>
        </w:tc>
      </w:tr>
      <w:tr w:rsidR="00D85B5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D85B5F" w:rsidRPr="00127B5F" w:rsidRDefault="00916C2A" w:rsidP="00515822">
            <w:pPr>
              <w:spacing w:line="276" w:lineRule="auto"/>
              <w:jc w:val="center"/>
              <w:rPr>
                <w:rFonts w:ascii="Arial" w:hAnsi="Arial" w:cs="Arial"/>
                <w:b/>
                <w:bCs/>
                <w:lang w:eastAsia="en-US"/>
              </w:rPr>
            </w:pPr>
            <w:r>
              <w:rPr>
                <w:rFonts w:ascii="Arial" w:hAnsi="Arial" w:cs="Arial"/>
                <w:b/>
                <w:bCs/>
                <w:sz w:val="22"/>
                <w:szCs w:val="22"/>
                <w:lang w:eastAsia="en-US"/>
              </w:rPr>
              <w:t>4</w:t>
            </w:r>
            <w:r w:rsidR="00515822">
              <w:rPr>
                <w:rFonts w:ascii="Arial" w:hAnsi="Arial" w:cs="Arial"/>
                <w:b/>
                <w:bCs/>
                <w:sz w:val="22"/>
                <w:szCs w:val="22"/>
                <w:lang w:eastAsia="en-US"/>
              </w:rPr>
              <w:t>01</w:t>
            </w:r>
          </w:p>
        </w:tc>
        <w:tc>
          <w:tcPr>
            <w:tcW w:w="8196" w:type="dxa"/>
            <w:tcBorders>
              <w:top w:val="single" w:sz="4" w:space="0" w:color="auto"/>
              <w:left w:val="single" w:sz="4" w:space="0" w:color="auto"/>
              <w:bottom w:val="single" w:sz="4" w:space="0" w:color="auto"/>
              <w:right w:val="single" w:sz="4" w:space="0" w:color="auto"/>
            </w:tcBorders>
          </w:tcPr>
          <w:p w:rsidR="00A50E9A" w:rsidRPr="006827BA" w:rsidRDefault="00A50E9A" w:rsidP="00A50E9A">
            <w:pPr>
              <w:pStyle w:val="Titre5"/>
              <w:spacing w:before="0" w:line="276" w:lineRule="auto"/>
              <w:rPr>
                <w:rFonts w:ascii="Arial" w:hAnsi="Arial" w:cs="Arial"/>
                <w:i/>
                <w:color w:val="auto"/>
                <w:u w:val="single"/>
                <w:lang w:eastAsia="en-US"/>
              </w:rPr>
            </w:pPr>
            <w:r w:rsidRPr="006827BA">
              <w:rPr>
                <w:rFonts w:ascii="Arial" w:hAnsi="Arial" w:cs="Arial"/>
                <w:b/>
                <w:color w:val="auto"/>
                <w:sz w:val="22"/>
                <w:szCs w:val="22"/>
                <w:u w:val="single"/>
                <w:lang w:eastAsia="en-US"/>
              </w:rPr>
              <w:t>Murs en agglos creux de 15*20*40</w:t>
            </w:r>
            <w:r w:rsidRPr="006827BA">
              <w:rPr>
                <w:rFonts w:ascii="Arial" w:hAnsi="Arial" w:cs="Arial"/>
                <w:color w:val="auto"/>
                <w:sz w:val="22"/>
                <w:szCs w:val="22"/>
                <w:u w:val="single"/>
                <w:lang w:eastAsia="en-US"/>
              </w:rPr>
              <w:t>:</w:t>
            </w:r>
          </w:p>
          <w:p w:rsidR="00A50E9A" w:rsidRPr="00127B5F" w:rsidRDefault="00A50E9A" w:rsidP="00A50E9A">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xml:space="preserve">) de parpaings de 15*20*40 creux utilisé pour la construction des murs. </w:t>
            </w:r>
          </w:p>
          <w:p w:rsidR="00D85B5F" w:rsidRPr="00127B5F" w:rsidRDefault="00A50E9A" w:rsidP="00A50E9A">
            <w:pPr>
              <w:pStyle w:val="Salutations"/>
              <w:spacing w:line="276" w:lineRule="auto"/>
              <w:rPr>
                <w:rFonts w:ascii="Arial" w:hAnsi="Arial" w:cs="Arial"/>
                <w:sz w:val="22"/>
                <w:szCs w:val="22"/>
                <w:lang w:eastAsia="en-US"/>
              </w:rPr>
            </w:pPr>
            <w:r w:rsidRPr="00127B5F">
              <w:rPr>
                <w:rFonts w:ascii="Arial" w:hAnsi="Arial" w:cs="Arial"/>
                <w:b/>
              </w:rPr>
              <w:t>Le mètre carré à</w:t>
            </w:r>
            <w:r w:rsidRPr="00127B5F">
              <w:rPr>
                <w:rFonts w:ascii="Arial" w:hAnsi="Arial" w:cs="Arial"/>
              </w:rPr>
              <w:t xml:space="preserve">  ___________________________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D85B5F" w:rsidRDefault="00D85B5F"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F14609" w:rsidP="00F14609">
            <w:pPr>
              <w:spacing w:line="276" w:lineRule="auto"/>
              <w:jc w:val="center"/>
              <w:rPr>
                <w:rFonts w:ascii="Arial" w:hAnsi="Arial" w:cs="Arial"/>
                <w:lang w:eastAsia="en-US"/>
              </w:rPr>
            </w:pPr>
            <w:r>
              <w:rPr>
                <w:rFonts w:ascii="Arial" w:hAnsi="Arial" w:cs="Arial"/>
                <w:lang w:eastAsia="en-US"/>
              </w:rPr>
              <w:t>M²</w:t>
            </w:r>
          </w:p>
        </w:tc>
      </w:tr>
      <w:tr w:rsidR="00916C2A"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916C2A" w:rsidRDefault="00916C2A" w:rsidP="00515822">
            <w:pPr>
              <w:spacing w:line="276" w:lineRule="auto"/>
              <w:jc w:val="center"/>
              <w:rPr>
                <w:rFonts w:ascii="Arial" w:hAnsi="Arial" w:cs="Arial"/>
                <w:b/>
                <w:bCs/>
                <w:lang w:eastAsia="en-US"/>
              </w:rPr>
            </w:pPr>
            <w:r>
              <w:rPr>
                <w:rFonts w:ascii="Arial" w:hAnsi="Arial" w:cs="Arial"/>
                <w:b/>
                <w:bCs/>
                <w:sz w:val="22"/>
                <w:szCs w:val="22"/>
                <w:lang w:eastAsia="en-US"/>
              </w:rPr>
              <w:t>402</w:t>
            </w:r>
          </w:p>
        </w:tc>
        <w:tc>
          <w:tcPr>
            <w:tcW w:w="8196" w:type="dxa"/>
            <w:tcBorders>
              <w:top w:val="single" w:sz="4" w:space="0" w:color="auto"/>
              <w:left w:val="single" w:sz="4" w:space="0" w:color="auto"/>
              <w:bottom w:val="single" w:sz="4" w:space="0" w:color="auto"/>
              <w:right w:val="single" w:sz="4" w:space="0" w:color="auto"/>
            </w:tcBorders>
          </w:tcPr>
          <w:p w:rsidR="00916C2A" w:rsidRPr="006827BA" w:rsidRDefault="00916C2A" w:rsidP="00916C2A">
            <w:pPr>
              <w:pStyle w:val="Titre5"/>
              <w:spacing w:before="0" w:line="276" w:lineRule="auto"/>
              <w:rPr>
                <w:rFonts w:ascii="Arial" w:hAnsi="Arial" w:cs="Arial"/>
                <w:i/>
                <w:color w:val="auto"/>
                <w:u w:val="single"/>
                <w:lang w:eastAsia="en-US"/>
              </w:rPr>
            </w:pPr>
            <w:r>
              <w:rPr>
                <w:rFonts w:ascii="Arial" w:hAnsi="Arial" w:cs="Arial"/>
                <w:b/>
                <w:color w:val="auto"/>
                <w:sz w:val="22"/>
                <w:szCs w:val="22"/>
                <w:u w:val="single"/>
                <w:lang w:eastAsia="en-US"/>
              </w:rPr>
              <w:t>Murs en agglos creux de 10</w:t>
            </w:r>
            <w:r w:rsidRPr="006827BA">
              <w:rPr>
                <w:rFonts w:ascii="Arial" w:hAnsi="Arial" w:cs="Arial"/>
                <w:b/>
                <w:color w:val="auto"/>
                <w:sz w:val="22"/>
                <w:szCs w:val="22"/>
                <w:u w:val="single"/>
                <w:lang w:eastAsia="en-US"/>
              </w:rPr>
              <w:t>*20*40</w:t>
            </w:r>
            <w:r w:rsidRPr="006827BA">
              <w:rPr>
                <w:rFonts w:ascii="Arial" w:hAnsi="Arial" w:cs="Arial"/>
                <w:color w:val="auto"/>
                <w:sz w:val="22"/>
                <w:szCs w:val="22"/>
                <w:u w:val="single"/>
                <w:lang w:eastAsia="en-US"/>
              </w:rPr>
              <w:t>:</w:t>
            </w:r>
          </w:p>
          <w:p w:rsidR="00916C2A" w:rsidRPr="00127B5F" w:rsidRDefault="00916C2A" w:rsidP="00916C2A">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Pr>
                <w:rFonts w:ascii="Arial" w:hAnsi="Arial" w:cs="Arial"/>
                <w:sz w:val="22"/>
                <w:szCs w:val="22"/>
                <w:lang w:eastAsia="en-US"/>
              </w:rPr>
              <w:t>) de parpaings de 10</w:t>
            </w:r>
            <w:r w:rsidRPr="00127B5F">
              <w:rPr>
                <w:rFonts w:ascii="Arial" w:hAnsi="Arial" w:cs="Arial"/>
                <w:sz w:val="22"/>
                <w:szCs w:val="22"/>
                <w:lang w:eastAsia="en-US"/>
              </w:rPr>
              <w:t xml:space="preserve">*20*40 creux utilisé pour la construction des </w:t>
            </w:r>
            <w:r w:rsidRPr="00127B5F">
              <w:rPr>
                <w:rFonts w:ascii="Arial" w:hAnsi="Arial" w:cs="Arial"/>
                <w:sz w:val="22"/>
                <w:szCs w:val="22"/>
                <w:lang w:eastAsia="en-US"/>
              </w:rPr>
              <w:lastRenderedPageBreak/>
              <w:t xml:space="preserve">murs. </w:t>
            </w:r>
          </w:p>
          <w:p w:rsidR="00916C2A" w:rsidRPr="00916C2A" w:rsidRDefault="00916C2A" w:rsidP="00916C2A">
            <w:pPr>
              <w:pStyle w:val="Titre5"/>
              <w:spacing w:before="0" w:line="276" w:lineRule="auto"/>
              <w:rPr>
                <w:rFonts w:ascii="Arial" w:hAnsi="Arial" w:cs="Arial"/>
                <w:b/>
                <w:color w:val="auto"/>
                <w:u w:val="single"/>
                <w:lang w:eastAsia="en-US"/>
              </w:rPr>
            </w:pPr>
            <w:r w:rsidRPr="00916C2A">
              <w:rPr>
                <w:rFonts w:ascii="Arial" w:hAnsi="Arial" w:cs="Arial"/>
                <w:b/>
                <w:color w:val="auto"/>
              </w:rPr>
              <w:t xml:space="preserve">Le mètre carré à  ___________________________  </w:t>
            </w:r>
            <w:r w:rsidRPr="00916C2A">
              <w:rPr>
                <w:rFonts w:ascii="Arial" w:hAnsi="Arial" w:cs="Arial"/>
                <w:b/>
                <w:bCs/>
                <w:color w:val="auto"/>
              </w:rPr>
              <w:t>Francs CFA</w:t>
            </w:r>
          </w:p>
        </w:tc>
        <w:tc>
          <w:tcPr>
            <w:tcW w:w="1253" w:type="dxa"/>
            <w:tcBorders>
              <w:top w:val="single" w:sz="4" w:space="0" w:color="auto"/>
              <w:left w:val="single" w:sz="4" w:space="0" w:color="auto"/>
              <w:bottom w:val="single" w:sz="4" w:space="0" w:color="auto"/>
              <w:right w:val="double" w:sz="4" w:space="0" w:color="auto"/>
            </w:tcBorders>
          </w:tcPr>
          <w:p w:rsidR="00916C2A" w:rsidRDefault="00916C2A"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F14609" w:rsidP="00F14609">
            <w:pPr>
              <w:spacing w:line="276" w:lineRule="auto"/>
              <w:jc w:val="center"/>
              <w:rPr>
                <w:rFonts w:ascii="Arial" w:hAnsi="Arial" w:cs="Arial"/>
                <w:lang w:eastAsia="en-US"/>
              </w:rPr>
            </w:pPr>
            <w:r>
              <w:rPr>
                <w:rFonts w:ascii="Arial" w:hAnsi="Arial" w:cs="Arial"/>
                <w:lang w:eastAsia="en-US"/>
              </w:rPr>
              <w:t>M²</w:t>
            </w:r>
          </w:p>
        </w:tc>
      </w:tr>
      <w:tr w:rsidR="00916C2A"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916C2A" w:rsidRDefault="00916C2A" w:rsidP="00515822">
            <w:pPr>
              <w:spacing w:line="276" w:lineRule="auto"/>
              <w:jc w:val="center"/>
              <w:rPr>
                <w:rFonts w:ascii="Arial" w:hAnsi="Arial" w:cs="Arial"/>
                <w:b/>
                <w:bCs/>
                <w:lang w:eastAsia="en-US"/>
              </w:rPr>
            </w:pPr>
            <w:r>
              <w:rPr>
                <w:rFonts w:ascii="Arial" w:hAnsi="Arial" w:cs="Arial"/>
                <w:b/>
                <w:bCs/>
                <w:sz w:val="22"/>
                <w:szCs w:val="22"/>
                <w:lang w:eastAsia="en-US"/>
              </w:rPr>
              <w:lastRenderedPageBreak/>
              <w:t>403</w:t>
            </w:r>
          </w:p>
        </w:tc>
        <w:tc>
          <w:tcPr>
            <w:tcW w:w="8196" w:type="dxa"/>
            <w:tcBorders>
              <w:top w:val="single" w:sz="4" w:space="0" w:color="auto"/>
              <w:left w:val="single" w:sz="4" w:space="0" w:color="auto"/>
              <w:bottom w:val="single" w:sz="4" w:space="0" w:color="auto"/>
              <w:right w:val="single" w:sz="4" w:space="0" w:color="auto"/>
            </w:tcBorders>
          </w:tcPr>
          <w:p w:rsidR="002744A8" w:rsidRPr="002744A8" w:rsidRDefault="002744A8" w:rsidP="002744A8">
            <w:pPr>
              <w:pStyle w:val="Titre5"/>
              <w:spacing w:before="0" w:line="276" w:lineRule="auto"/>
              <w:rPr>
                <w:rFonts w:ascii="Arial" w:hAnsi="Arial" w:cs="Arial"/>
                <w:b/>
                <w:color w:val="auto"/>
                <w:u w:val="single"/>
                <w:lang w:eastAsia="en-US"/>
              </w:rPr>
            </w:pPr>
            <w:r w:rsidRPr="002744A8">
              <w:rPr>
                <w:rFonts w:ascii="Arial" w:hAnsi="Arial" w:cs="Arial"/>
                <w:b/>
                <w:color w:val="auto"/>
                <w:sz w:val="22"/>
                <w:szCs w:val="22"/>
                <w:u w:val="single"/>
                <w:lang w:eastAsia="en-US"/>
              </w:rPr>
              <w:t xml:space="preserve">Enduits au mortier de ciment </w:t>
            </w:r>
          </w:p>
          <w:p w:rsidR="00916C2A" w:rsidRPr="00127B5F" w:rsidRDefault="00916C2A" w:rsidP="00916C2A">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00C15789">
              <w:rPr>
                <w:rFonts w:ascii="Arial" w:hAnsi="Arial" w:cs="Arial"/>
                <w:sz w:val="22"/>
                <w:szCs w:val="22"/>
                <w:lang w:eastAsia="en-US"/>
              </w:rPr>
              <w:t>) d’enduit de ciment</w:t>
            </w:r>
            <w:r w:rsidRPr="00127B5F">
              <w:rPr>
                <w:rFonts w:ascii="Arial" w:hAnsi="Arial" w:cs="Arial"/>
                <w:sz w:val="22"/>
                <w:szCs w:val="22"/>
                <w:lang w:eastAsia="en-US"/>
              </w:rPr>
              <w:t xml:space="preserve">. </w:t>
            </w:r>
          </w:p>
          <w:p w:rsidR="00916C2A" w:rsidRDefault="00916C2A" w:rsidP="00916C2A">
            <w:pPr>
              <w:pStyle w:val="Titre5"/>
              <w:spacing w:before="0" w:line="276" w:lineRule="auto"/>
              <w:rPr>
                <w:rFonts w:ascii="Arial" w:hAnsi="Arial" w:cs="Arial"/>
                <w:b/>
                <w:color w:val="auto"/>
                <w:u w:val="single"/>
                <w:lang w:eastAsia="en-US"/>
              </w:rPr>
            </w:pPr>
            <w:r w:rsidRPr="00916C2A">
              <w:rPr>
                <w:rFonts w:ascii="Arial" w:hAnsi="Arial" w:cs="Arial"/>
                <w:b/>
                <w:color w:val="auto"/>
              </w:rPr>
              <w:t>Le mètre carré à</w:t>
            </w:r>
            <w:r w:rsidRPr="00916C2A">
              <w:rPr>
                <w:rFonts w:ascii="Arial" w:hAnsi="Arial" w:cs="Arial"/>
                <w:color w:val="auto"/>
              </w:rPr>
              <w:t xml:space="preserve">  ____________________________ </w:t>
            </w:r>
            <w:r w:rsidRPr="00916C2A">
              <w:rPr>
                <w:rFonts w:ascii="Arial" w:hAnsi="Arial" w:cs="Arial"/>
                <w:b/>
                <w:bCs/>
                <w:color w:val="auto"/>
              </w:rPr>
              <w:t>Francs CFA</w:t>
            </w:r>
          </w:p>
        </w:tc>
        <w:tc>
          <w:tcPr>
            <w:tcW w:w="1253" w:type="dxa"/>
            <w:tcBorders>
              <w:top w:val="single" w:sz="4" w:space="0" w:color="auto"/>
              <w:left w:val="single" w:sz="4" w:space="0" w:color="auto"/>
              <w:bottom w:val="single" w:sz="4" w:space="0" w:color="auto"/>
              <w:right w:val="double" w:sz="4" w:space="0" w:color="auto"/>
            </w:tcBorders>
          </w:tcPr>
          <w:p w:rsidR="00916C2A" w:rsidRDefault="00916C2A"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F14609" w:rsidP="00F14609">
            <w:pPr>
              <w:spacing w:line="276" w:lineRule="auto"/>
              <w:jc w:val="center"/>
              <w:rPr>
                <w:rFonts w:ascii="Arial" w:hAnsi="Arial" w:cs="Arial"/>
                <w:lang w:eastAsia="en-US"/>
              </w:rPr>
            </w:pPr>
            <w:r>
              <w:rPr>
                <w:rFonts w:ascii="Arial" w:hAnsi="Arial" w:cs="Arial"/>
                <w:lang w:eastAsia="en-US"/>
              </w:rPr>
              <w:t>M²</w:t>
            </w:r>
          </w:p>
        </w:tc>
      </w:tr>
      <w:tr w:rsidR="00D85B5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D85B5F" w:rsidRPr="00127B5F" w:rsidRDefault="00D85B5F" w:rsidP="00515822">
            <w:pPr>
              <w:spacing w:line="276" w:lineRule="auto"/>
              <w:jc w:val="center"/>
              <w:rPr>
                <w:rFonts w:ascii="Arial" w:hAnsi="Arial" w:cs="Arial"/>
                <w:b/>
                <w:bCs/>
                <w:lang w:eastAsia="en-US"/>
              </w:rPr>
            </w:pPr>
          </w:p>
          <w:p w:rsidR="00D85B5F" w:rsidRPr="00127B5F" w:rsidRDefault="00916C2A" w:rsidP="00515822">
            <w:pPr>
              <w:spacing w:line="276" w:lineRule="auto"/>
              <w:jc w:val="center"/>
              <w:rPr>
                <w:rFonts w:ascii="Arial" w:hAnsi="Arial" w:cs="Arial"/>
                <w:b/>
                <w:bCs/>
                <w:lang w:eastAsia="en-US"/>
              </w:rPr>
            </w:pPr>
            <w:r>
              <w:rPr>
                <w:rFonts w:ascii="Arial" w:hAnsi="Arial" w:cs="Arial"/>
                <w:b/>
                <w:bCs/>
                <w:sz w:val="22"/>
                <w:szCs w:val="22"/>
                <w:lang w:eastAsia="en-US"/>
              </w:rPr>
              <w:t>404</w:t>
            </w:r>
          </w:p>
        </w:tc>
        <w:tc>
          <w:tcPr>
            <w:tcW w:w="8196" w:type="dxa"/>
            <w:tcBorders>
              <w:top w:val="single" w:sz="4" w:space="0" w:color="auto"/>
              <w:left w:val="single" w:sz="4" w:space="0" w:color="auto"/>
              <w:bottom w:val="single" w:sz="4" w:space="0" w:color="auto"/>
              <w:right w:val="single" w:sz="4" w:space="0" w:color="auto"/>
            </w:tcBorders>
          </w:tcPr>
          <w:p w:rsidR="002744A8" w:rsidRPr="002744A8" w:rsidRDefault="002744A8" w:rsidP="002744A8">
            <w:pPr>
              <w:pStyle w:val="Titre5"/>
              <w:spacing w:before="0" w:line="276" w:lineRule="auto"/>
              <w:rPr>
                <w:rFonts w:ascii="Arial" w:hAnsi="Arial" w:cs="Arial"/>
                <w:b/>
                <w:color w:val="auto"/>
                <w:u w:val="single"/>
                <w:lang w:eastAsia="en-US"/>
              </w:rPr>
            </w:pPr>
            <w:r w:rsidRPr="002744A8">
              <w:rPr>
                <w:rFonts w:ascii="Arial" w:hAnsi="Arial" w:cs="Arial"/>
                <w:b/>
                <w:color w:val="auto"/>
                <w:sz w:val="22"/>
                <w:szCs w:val="22"/>
                <w:u w:val="single"/>
                <w:lang w:eastAsia="en-US"/>
              </w:rPr>
              <w:t xml:space="preserve">Béton armé pour poteaux; linteaux, </w:t>
            </w:r>
            <w:r>
              <w:rPr>
                <w:rFonts w:ascii="Arial" w:hAnsi="Arial" w:cs="Arial"/>
                <w:b/>
                <w:color w:val="auto"/>
                <w:sz w:val="22"/>
                <w:szCs w:val="22"/>
                <w:u w:val="single"/>
                <w:lang w:eastAsia="en-US"/>
              </w:rPr>
              <w:t xml:space="preserve">chainages et poutres </w:t>
            </w:r>
          </w:p>
          <w:p w:rsidR="00F73E43" w:rsidRPr="00127B5F" w:rsidRDefault="00F73E43" w:rsidP="00F73E43">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sidRPr="00127B5F">
              <w:rPr>
                <w:rFonts w:ascii="Arial" w:hAnsi="Arial" w:cs="Arial"/>
                <w:b/>
                <w:sz w:val="22"/>
                <w:szCs w:val="22"/>
                <w:lang w:eastAsia="en-US"/>
              </w:rPr>
              <w:t>METRE CUBE</w:t>
            </w:r>
            <w:r w:rsidRPr="00127B5F">
              <w:rPr>
                <w:rFonts w:ascii="Arial" w:hAnsi="Arial" w:cs="Arial"/>
                <w:sz w:val="22"/>
                <w:szCs w:val="22"/>
                <w:lang w:eastAsia="en-US"/>
              </w:rPr>
              <w:t xml:space="preserve"> (m</w:t>
            </w:r>
            <w:r w:rsidRPr="00127B5F">
              <w:rPr>
                <w:rFonts w:ascii="Arial" w:hAnsi="Arial" w:cs="Arial"/>
                <w:sz w:val="22"/>
                <w:szCs w:val="22"/>
                <w:vertAlign w:val="superscript"/>
                <w:lang w:eastAsia="en-US"/>
              </w:rPr>
              <w:t>3</w:t>
            </w:r>
            <w:r w:rsidRPr="00127B5F">
              <w:rPr>
                <w:rFonts w:ascii="Arial" w:hAnsi="Arial" w:cs="Arial"/>
                <w:sz w:val="22"/>
                <w:szCs w:val="22"/>
                <w:lang w:eastAsia="en-US"/>
              </w:rPr>
              <w:t xml:space="preserve">) de béton armé utilisé pour la construction des poteaux, poutres, linteaux et chaînages et mis en place dans les conditions décrites dans le </w:t>
            </w:r>
            <w:r w:rsidRPr="00127B5F">
              <w:rPr>
                <w:rFonts w:ascii="Arial" w:hAnsi="Arial" w:cs="Arial"/>
                <w:b/>
                <w:sz w:val="22"/>
                <w:szCs w:val="22"/>
                <w:lang w:eastAsia="en-US"/>
              </w:rPr>
              <w:t>“ CCTP</w:t>
            </w:r>
          </w:p>
          <w:p w:rsidR="00D85B5F" w:rsidRPr="00127B5F" w:rsidRDefault="00F73E43" w:rsidP="00F73E43">
            <w:pPr>
              <w:pStyle w:val="Salutations"/>
              <w:spacing w:line="276" w:lineRule="auto"/>
              <w:rPr>
                <w:rFonts w:ascii="Arial" w:hAnsi="Arial" w:cs="Arial"/>
                <w:sz w:val="22"/>
                <w:szCs w:val="22"/>
                <w:lang w:eastAsia="en-US"/>
              </w:rPr>
            </w:pPr>
            <w:r w:rsidRPr="00127B5F">
              <w:rPr>
                <w:rFonts w:ascii="Arial" w:hAnsi="Arial" w:cs="Arial"/>
                <w:b/>
                <w:bCs/>
                <w:sz w:val="22"/>
                <w:szCs w:val="22"/>
                <w:lang w:eastAsia="en-US"/>
              </w:rPr>
              <w:t>Le mètre cube à</w:t>
            </w:r>
            <w:r w:rsidRPr="00127B5F">
              <w:rPr>
                <w:rFonts w:ascii="Arial" w:hAnsi="Arial" w:cs="Arial"/>
                <w:sz w:val="22"/>
                <w:szCs w:val="22"/>
                <w:lang w:eastAsia="en-US"/>
              </w:rPr>
              <w:t xml:space="preserve">  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rsidR="00D85B5F" w:rsidRDefault="00D85B5F"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F14609" w:rsidP="00F14609">
            <w:pPr>
              <w:spacing w:line="276" w:lineRule="auto"/>
              <w:jc w:val="center"/>
              <w:rPr>
                <w:rFonts w:ascii="Arial" w:hAnsi="Arial" w:cs="Arial"/>
                <w:lang w:eastAsia="en-US"/>
              </w:rPr>
            </w:pPr>
            <w:r>
              <w:rPr>
                <w:rFonts w:ascii="Arial" w:hAnsi="Arial" w:cs="Arial"/>
                <w:lang w:eastAsia="en-US"/>
              </w:rPr>
              <w:t>M3</w:t>
            </w:r>
          </w:p>
        </w:tc>
      </w:tr>
      <w:tr w:rsidR="000E1AAC"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0E1AAC" w:rsidRPr="00127B5F" w:rsidRDefault="000E1AAC" w:rsidP="00DD246F">
            <w:pPr>
              <w:spacing w:line="276" w:lineRule="auto"/>
              <w:jc w:val="center"/>
              <w:rPr>
                <w:rFonts w:ascii="Arial" w:hAnsi="Arial" w:cs="Arial"/>
                <w:b/>
                <w:bCs/>
                <w:lang w:eastAsia="en-US"/>
              </w:rPr>
            </w:pPr>
            <w:r>
              <w:rPr>
                <w:rFonts w:ascii="Arial" w:hAnsi="Arial" w:cs="Arial"/>
                <w:b/>
                <w:bCs/>
                <w:sz w:val="22"/>
                <w:szCs w:val="22"/>
                <w:lang w:eastAsia="en-US"/>
              </w:rPr>
              <w:t>405</w:t>
            </w:r>
          </w:p>
        </w:tc>
        <w:tc>
          <w:tcPr>
            <w:tcW w:w="8196" w:type="dxa"/>
            <w:tcBorders>
              <w:top w:val="single" w:sz="4" w:space="0" w:color="auto"/>
              <w:left w:val="single" w:sz="4" w:space="0" w:color="auto"/>
              <w:bottom w:val="single" w:sz="4" w:space="0" w:color="auto"/>
              <w:right w:val="single" w:sz="4" w:space="0" w:color="auto"/>
            </w:tcBorders>
          </w:tcPr>
          <w:p w:rsidR="002744A8" w:rsidRPr="002744A8" w:rsidRDefault="002744A8" w:rsidP="002744A8">
            <w:pPr>
              <w:pStyle w:val="Titre5"/>
              <w:spacing w:before="0" w:line="276" w:lineRule="auto"/>
              <w:rPr>
                <w:rFonts w:ascii="Arial" w:hAnsi="Arial" w:cs="Arial"/>
                <w:b/>
                <w:color w:val="auto"/>
                <w:u w:val="single"/>
                <w:lang w:eastAsia="en-US"/>
              </w:rPr>
            </w:pPr>
            <w:r w:rsidRPr="002744A8">
              <w:rPr>
                <w:rFonts w:ascii="Arial" w:hAnsi="Arial" w:cs="Arial"/>
                <w:b/>
                <w:color w:val="auto"/>
                <w:sz w:val="22"/>
                <w:szCs w:val="22"/>
                <w:u w:val="single"/>
                <w:lang w:eastAsia="en-US"/>
              </w:rPr>
              <w:t xml:space="preserve">Chape ciment lissée </w:t>
            </w:r>
          </w:p>
          <w:p w:rsidR="000E1AAC" w:rsidRPr="00127B5F" w:rsidRDefault="000E1AAC" w:rsidP="00DD246F">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au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xml:space="preserve">), la pose de la chape lissée sur le dallage. </w:t>
            </w:r>
          </w:p>
          <w:p w:rsidR="000E1AAC" w:rsidRPr="00127B5F" w:rsidRDefault="000E1AAC" w:rsidP="00DD246F">
            <w:pPr>
              <w:pStyle w:val="En-tte"/>
              <w:tabs>
                <w:tab w:val="left" w:pos="708"/>
              </w:tabs>
              <w:spacing w:line="276" w:lineRule="auto"/>
              <w:ind w:left="0"/>
              <w:rPr>
                <w:rFonts w:ascii="Arial" w:hAnsi="Arial" w:cs="Arial"/>
              </w:rPr>
            </w:pPr>
            <w:r w:rsidRPr="00127B5F">
              <w:rPr>
                <w:rFonts w:ascii="Arial" w:hAnsi="Arial" w:cs="Arial"/>
                <w:b/>
              </w:rPr>
              <w:t>Le mètre carré à</w:t>
            </w:r>
            <w:r w:rsidRPr="00127B5F">
              <w:rPr>
                <w:rFonts w:ascii="Arial" w:hAnsi="Arial" w:cs="Arial"/>
              </w:rPr>
              <w:t xml:space="preserve">  ____________________________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0E1AAC" w:rsidRPr="00127B5F" w:rsidRDefault="000E1AAC" w:rsidP="00DD246F">
            <w:pPr>
              <w:spacing w:line="276" w:lineRule="auto"/>
              <w:jc w:val="center"/>
              <w:rPr>
                <w:rFonts w:ascii="Arial" w:hAnsi="Arial" w:cs="Arial"/>
                <w:lang w:eastAsia="en-US"/>
              </w:rPr>
            </w:pPr>
            <w:r>
              <w:rPr>
                <w:rFonts w:ascii="Arial" w:hAnsi="Arial" w:cs="Arial"/>
                <w:lang w:eastAsia="en-US"/>
              </w:rPr>
              <w:t>M²</w:t>
            </w:r>
          </w:p>
        </w:tc>
      </w:tr>
      <w:tr w:rsidR="00D85B5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D85B5F" w:rsidRPr="00127B5F" w:rsidRDefault="000E1AAC" w:rsidP="00515822">
            <w:pPr>
              <w:spacing w:line="276" w:lineRule="auto"/>
              <w:jc w:val="center"/>
              <w:rPr>
                <w:rFonts w:ascii="Arial" w:hAnsi="Arial" w:cs="Arial"/>
                <w:b/>
                <w:bCs/>
                <w:lang w:eastAsia="en-US"/>
              </w:rPr>
            </w:pPr>
            <w:r>
              <w:rPr>
                <w:rFonts w:ascii="Arial" w:hAnsi="Arial" w:cs="Arial"/>
                <w:b/>
                <w:bCs/>
                <w:sz w:val="22"/>
                <w:szCs w:val="22"/>
                <w:lang w:eastAsia="en-US"/>
              </w:rPr>
              <w:t>406</w:t>
            </w:r>
          </w:p>
        </w:tc>
        <w:tc>
          <w:tcPr>
            <w:tcW w:w="8196" w:type="dxa"/>
            <w:tcBorders>
              <w:top w:val="single" w:sz="4" w:space="0" w:color="auto"/>
              <w:left w:val="single" w:sz="4" w:space="0" w:color="auto"/>
              <w:bottom w:val="single" w:sz="4" w:space="0" w:color="auto"/>
              <w:right w:val="single" w:sz="4" w:space="0" w:color="auto"/>
            </w:tcBorders>
          </w:tcPr>
          <w:p w:rsidR="00F73E43" w:rsidRPr="00127B5F" w:rsidRDefault="000E1AAC" w:rsidP="005039AA">
            <w:pPr>
              <w:spacing w:line="280" w:lineRule="exact"/>
              <w:rPr>
                <w:rFonts w:ascii="Arial" w:hAnsi="Arial" w:cs="Arial"/>
                <w:b/>
                <w:u w:val="single"/>
                <w:lang w:eastAsia="en-US"/>
              </w:rPr>
            </w:pPr>
            <w:r>
              <w:rPr>
                <w:rFonts w:ascii="Arial" w:hAnsi="Arial" w:cs="Arial"/>
                <w:b/>
                <w:sz w:val="22"/>
                <w:szCs w:val="22"/>
                <w:u w:val="single"/>
                <w:lang w:eastAsia="en-US"/>
              </w:rPr>
              <w:t>Claustras</w:t>
            </w:r>
          </w:p>
          <w:p w:rsidR="00F73E43" w:rsidRPr="00127B5F" w:rsidRDefault="00F73E43" w:rsidP="005039AA">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au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xml:space="preserve">), la pose </w:t>
            </w:r>
            <w:r w:rsidR="000E1AAC">
              <w:rPr>
                <w:rFonts w:ascii="Arial" w:hAnsi="Arial" w:cs="Arial"/>
                <w:sz w:val="22"/>
                <w:szCs w:val="22"/>
                <w:lang w:eastAsia="en-US"/>
              </w:rPr>
              <w:t>des claustras sur murs</w:t>
            </w:r>
            <w:r w:rsidRPr="00127B5F">
              <w:rPr>
                <w:rFonts w:ascii="Arial" w:hAnsi="Arial" w:cs="Arial"/>
                <w:sz w:val="22"/>
                <w:szCs w:val="22"/>
                <w:lang w:eastAsia="en-US"/>
              </w:rPr>
              <w:t xml:space="preserve">. </w:t>
            </w:r>
          </w:p>
          <w:p w:rsidR="00D85B5F" w:rsidRPr="00127B5F" w:rsidRDefault="00F73E43" w:rsidP="00F73E43">
            <w:pPr>
              <w:pStyle w:val="En-tte"/>
              <w:tabs>
                <w:tab w:val="left" w:pos="708"/>
              </w:tabs>
              <w:spacing w:line="276" w:lineRule="auto"/>
              <w:ind w:left="0"/>
              <w:rPr>
                <w:rFonts w:ascii="Arial" w:hAnsi="Arial" w:cs="Arial"/>
              </w:rPr>
            </w:pPr>
            <w:r w:rsidRPr="00127B5F">
              <w:rPr>
                <w:rFonts w:ascii="Arial" w:hAnsi="Arial" w:cs="Arial"/>
                <w:b/>
              </w:rPr>
              <w:t>Le mètre carré à</w:t>
            </w:r>
            <w:r w:rsidRPr="00127B5F">
              <w:rPr>
                <w:rFonts w:ascii="Arial" w:hAnsi="Arial" w:cs="Arial"/>
              </w:rPr>
              <w:t xml:space="preserve">  ____________________________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F14609" w:rsidRPr="00127B5F" w:rsidRDefault="00F14609" w:rsidP="00F14609">
            <w:pPr>
              <w:spacing w:line="276" w:lineRule="auto"/>
              <w:jc w:val="center"/>
              <w:rPr>
                <w:rFonts w:ascii="Arial" w:hAnsi="Arial" w:cs="Arial"/>
                <w:lang w:eastAsia="en-US"/>
              </w:rPr>
            </w:pPr>
            <w:r>
              <w:rPr>
                <w:rFonts w:ascii="Arial" w:hAnsi="Arial" w:cs="Arial"/>
                <w:lang w:eastAsia="en-US"/>
              </w:rPr>
              <w:t>M²</w:t>
            </w:r>
          </w:p>
        </w:tc>
      </w:tr>
      <w:tr w:rsidR="000E1AAC"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0E1AAC" w:rsidRDefault="000E1AAC" w:rsidP="00515822">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tcPr>
          <w:p w:rsidR="000E1AAC" w:rsidRPr="00127B5F" w:rsidRDefault="000E1AAC" w:rsidP="005039AA">
            <w:pPr>
              <w:spacing w:line="280" w:lineRule="exact"/>
              <w:rPr>
                <w:rFonts w:ascii="Arial" w:hAnsi="Arial" w:cs="Arial"/>
                <w:b/>
                <w:u w:val="single"/>
                <w:lang w:eastAsia="en-US"/>
              </w:rPr>
            </w:pPr>
          </w:p>
        </w:tc>
        <w:tc>
          <w:tcPr>
            <w:tcW w:w="1253" w:type="dxa"/>
            <w:tcBorders>
              <w:top w:val="single" w:sz="4" w:space="0" w:color="auto"/>
              <w:left w:val="single" w:sz="4" w:space="0" w:color="auto"/>
              <w:bottom w:val="single" w:sz="4" w:space="0" w:color="auto"/>
              <w:right w:val="double" w:sz="4" w:space="0" w:color="auto"/>
            </w:tcBorders>
          </w:tcPr>
          <w:p w:rsidR="000E1AAC" w:rsidRDefault="000E1AAC" w:rsidP="00F14609">
            <w:pPr>
              <w:spacing w:line="276" w:lineRule="auto"/>
              <w:jc w:val="center"/>
              <w:rPr>
                <w:rFonts w:ascii="Arial" w:hAnsi="Arial" w:cs="Arial"/>
                <w:lang w:eastAsia="en-US"/>
              </w:rPr>
            </w:pPr>
          </w:p>
        </w:tc>
      </w:tr>
      <w:tr w:rsidR="00D85B5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D85B5F" w:rsidRPr="00127B5F" w:rsidRDefault="00D85B5F" w:rsidP="00515822">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hideMark/>
          </w:tcPr>
          <w:p w:rsidR="00D85B5F" w:rsidRPr="00127B5F" w:rsidRDefault="00D85B5F" w:rsidP="00A71CD0">
            <w:pPr>
              <w:spacing w:line="280" w:lineRule="exact"/>
              <w:jc w:val="center"/>
              <w:rPr>
                <w:rFonts w:ascii="Arial" w:hAnsi="Arial" w:cs="Arial"/>
                <w:b/>
                <w:u w:val="single"/>
                <w:lang w:eastAsia="en-US"/>
              </w:rPr>
            </w:pPr>
            <w:r w:rsidRPr="00127B5F">
              <w:rPr>
                <w:rFonts w:ascii="Arial" w:hAnsi="Arial" w:cs="Arial"/>
                <w:b/>
                <w:bCs/>
                <w:sz w:val="22"/>
                <w:szCs w:val="22"/>
                <w:u w:val="single"/>
                <w:lang w:eastAsia="en-US"/>
              </w:rPr>
              <w:t xml:space="preserve">Lot </w:t>
            </w:r>
            <w:r w:rsidR="00FA08EA">
              <w:rPr>
                <w:rFonts w:ascii="Arial" w:hAnsi="Arial" w:cs="Arial"/>
                <w:b/>
                <w:bCs/>
                <w:sz w:val="22"/>
                <w:szCs w:val="22"/>
                <w:u w:val="single"/>
                <w:lang w:eastAsia="en-US"/>
              </w:rPr>
              <w:t>5</w:t>
            </w:r>
            <w:r w:rsidR="00515822">
              <w:rPr>
                <w:rFonts w:ascii="Arial" w:hAnsi="Arial" w:cs="Arial"/>
                <w:b/>
                <w:bCs/>
                <w:sz w:val="22"/>
                <w:szCs w:val="22"/>
                <w:u w:val="single"/>
                <w:lang w:eastAsia="en-US"/>
              </w:rPr>
              <w:t>00</w:t>
            </w:r>
            <w:r w:rsidR="00F73E43">
              <w:rPr>
                <w:rFonts w:ascii="Arial" w:hAnsi="Arial" w:cs="Arial"/>
                <w:b/>
                <w:bCs/>
                <w:sz w:val="22"/>
                <w:szCs w:val="22"/>
                <w:u w:val="single"/>
                <w:lang w:eastAsia="en-US"/>
              </w:rPr>
              <w:t> : Charpente et couverture</w:t>
            </w:r>
          </w:p>
        </w:tc>
        <w:tc>
          <w:tcPr>
            <w:tcW w:w="1253" w:type="dxa"/>
            <w:tcBorders>
              <w:top w:val="single" w:sz="4" w:space="0" w:color="auto"/>
              <w:left w:val="single" w:sz="4" w:space="0" w:color="auto"/>
              <w:bottom w:val="single" w:sz="4" w:space="0" w:color="auto"/>
              <w:right w:val="double" w:sz="4" w:space="0" w:color="auto"/>
            </w:tcBorders>
          </w:tcPr>
          <w:p w:rsidR="00D85B5F" w:rsidRPr="00127B5F" w:rsidRDefault="00D85B5F" w:rsidP="00F14609">
            <w:pPr>
              <w:spacing w:line="276" w:lineRule="auto"/>
              <w:jc w:val="center"/>
              <w:rPr>
                <w:rFonts w:ascii="Arial" w:hAnsi="Arial" w:cs="Arial"/>
                <w:lang w:eastAsia="en-US"/>
              </w:rPr>
            </w:pPr>
          </w:p>
        </w:tc>
      </w:tr>
      <w:tr w:rsidR="00D85B5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D85B5F" w:rsidRPr="00127B5F" w:rsidRDefault="00DE6165" w:rsidP="00515822">
            <w:pPr>
              <w:spacing w:line="276" w:lineRule="auto"/>
              <w:jc w:val="center"/>
              <w:rPr>
                <w:rFonts w:ascii="Arial" w:hAnsi="Arial" w:cs="Arial"/>
                <w:b/>
                <w:bCs/>
                <w:lang w:eastAsia="en-US"/>
              </w:rPr>
            </w:pPr>
            <w:r>
              <w:rPr>
                <w:rFonts w:ascii="Arial" w:hAnsi="Arial" w:cs="Arial"/>
                <w:b/>
                <w:bCs/>
                <w:sz w:val="22"/>
                <w:szCs w:val="22"/>
                <w:lang w:eastAsia="en-US"/>
              </w:rPr>
              <w:t>5</w:t>
            </w:r>
            <w:r w:rsidR="00515822">
              <w:rPr>
                <w:rFonts w:ascii="Arial" w:hAnsi="Arial" w:cs="Arial"/>
                <w:b/>
                <w:bCs/>
                <w:sz w:val="22"/>
                <w:szCs w:val="22"/>
                <w:lang w:eastAsia="en-US"/>
              </w:rPr>
              <w:t>01</w:t>
            </w:r>
          </w:p>
        </w:tc>
        <w:tc>
          <w:tcPr>
            <w:tcW w:w="8196" w:type="dxa"/>
            <w:tcBorders>
              <w:top w:val="single" w:sz="4" w:space="0" w:color="auto"/>
              <w:left w:val="single" w:sz="4" w:space="0" w:color="auto"/>
              <w:bottom w:val="single" w:sz="4" w:space="0" w:color="auto"/>
              <w:right w:val="single" w:sz="4" w:space="0" w:color="auto"/>
            </w:tcBorders>
          </w:tcPr>
          <w:p w:rsidR="002744A8" w:rsidRPr="002744A8" w:rsidRDefault="002744A8" w:rsidP="002744A8">
            <w:pPr>
              <w:spacing w:line="280" w:lineRule="exact"/>
              <w:rPr>
                <w:rFonts w:ascii="Arial" w:hAnsi="Arial" w:cs="Arial"/>
                <w:b/>
                <w:u w:val="single"/>
                <w:lang w:eastAsia="en-US"/>
              </w:rPr>
            </w:pPr>
            <w:r w:rsidRPr="002744A8">
              <w:rPr>
                <w:rFonts w:ascii="Arial" w:hAnsi="Arial" w:cs="Arial"/>
                <w:b/>
                <w:sz w:val="22"/>
                <w:szCs w:val="22"/>
                <w:u w:val="single"/>
                <w:lang w:eastAsia="en-US"/>
              </w:rPr>
              <w:t xml:space="preserve">Fermes </w:t>
            </w:r>
          </w:p>
          <w:p w:rsidR="00F73E43" w:rsidRPr="00127B5F" w:rsidRDefault="00F73E43" w:rsidP="00F73E43">
            <w:pPr>
              <w:spacing w:line="280" w:lineRule="exact"/>
              <w:jc w:val="both"/>
              <w:rPr>
                <w:rFonts w:ascii="Arial" w:hAnsi="Arial" w:cs="Arial"/>
                <w:lang w:eastAsia="en-US"/>
              </w:rPr>
            </w:pPr>
            <w:r w:rsidRPr="00127B5F">
              <w:rPr>
                <w:rFonts w:ascii="Arial" w:hAnsi="Arial" w:cs="Arial"/>
                <w:sz w:val="22"/>
                <w:szCs w:val="22"/>
                <w:lang w:eastAsia="en-US"/>
              </w:rPr>
              <w:t>Ces prix rémunèrent dans les conditions g</w:t>
            </w:r>
            <w:r w:rsidR="00DE6165">
              <w:rPr>
                <w:rFonts w:ascii="Arial" w:hAnsi="Arial" w:cs="Arial"/>
                <w:sz w:val="22"/>
                <w:szCs w:val="22"/>
                <w:lang w:eastAsia="en-US"/>
              </w:rPr>
              <w:t xml:space="preserve">énérales prévues au contrat, </w:t>
            </w:r>
            <w:r w:rsidR="002744A8">
              <w:rPr>
                <w:rFonts w:ascii="Arial" w:hAnsi="Arial" w:cs="Arial"/>
                <w:sz w:val="22"/>
                <w:szCs w:val="22"/>
                <w:lang w:eastAsia="en-US"/>
              </w:rPr>
              <w:t xml:space="preserve">le </w:t>
            </w:r>
            <w:r w:rsidR="002744A8" w:rsidRPr="00127B5F">
              <w:rPr>
                <w:rFonts w:ascii="Arial" w:hAnsi="Arial" w:cs="Arial"/>
                <w:b/>
                <w:sz w:val="22"/>
                <w:szCs w:val="22"/>
                <w:lang w:eastAsia="en-US"/>
              </w:rPr>
              <w:t>METRE CUBE</w:t>
            </w:r>
            <w:r w:rsidR="002744A8" w:rsidRPr="00127B5F">
              <w:rPr>
                <w:rFonts w:ascii="Arial" w:hAnsi="Arial" w:cs="Arial"/>
                <w:sz w:val="22"/>
                <w:szCs w:val="22"/>
                <w:lang w:eastAsia="en-US"/>
              </w:rPr>
              <w:t xml:space="preserve"> (m</w:t>
            </w:r>
            <w:r w:rsidR="002744A8" w:rsidRPr="00127B5F">
              <w:rPr>
                <w:rFonts w:ascii="Arial" w:hAnsi="Arial" w:cs="Arial"/>
                <w:sz w:val="22"/>
                <w:szCs w:val="22"/>
                <w:vertAlign w:val="superscript"/>
                <w:lang w:eastAsia="en-US"/>
              </w:rPr>
              <w:t>3</w:t>
            </w:r>
            <w:r w:rsidR="002744A8" w:rsidRPr="00127B5F">
              <w:rPr>
                <w:rFonts w:ascii="Arial" w:hAnsi="Arial" w:cs="Arial"/>
                <w:sz w:val="22"/>
                <w:szCs w:val="22"/>
                <w:lang w:eastAsia="en-US"/>
              </w:rPr>
              <w:t>)</w:t>
            </w:r>
            <w:r w:rsidR="00DE6165">
              <w:rPr>
                <w:rFonts w:ascii="Arial" w:hAnsi="Arial" w:cs="Arial"/>
                <w:b/>
                <w:sz w:val="22"/>
                <w:szCs w:val="22"/>
                <w:lang w:eastAsia="en-US"/>
              </w:rPr>
              <w:t>,</w:t>
            </w:r>
            <w:r w:rsidR="00DE6165">
              <w:rPr>
                <w:rFonts w:ascii="Arial" w:hAnsi="Arial" w:cs="Arial"/>
                <w:sz w:val="22"/>
                <w:szCs w:val="22"/>
                <w:lang w:eastAsia="en-US"/>
              </w:rPr>
              <w:t xml:space="preserve"> l</w:t>
            </w:r>
            <w:r w:rsidRPr="00127B5F">
              <w:rPr>
                <w:rFonts w:ascii="Arial" w:hAnsi="Arial" w:cs="Arial"/>
                <w:sz w:val="22"/>
                <w:szCs w:val="22"/>
                <w:lang w:eastAsia="en-US"/>
              </w:rPr>
              <w:t xml:space="preserve">e bois mis en œuvre pour la confection des </w:t>
            </w:r>
            <w:r w:rsidR="00DE6165">
              <w:rPr>
                <w:rFonts w:ascii="Arial" w:hAnsi="Arial" w:cs="Arial"/>
                <w:sz w:val="22"/>
                <w:szCs w:val="22"/>
                <w:lang w:eastAsia="en-US"/>
              </w:rPr>
              <w:t>fermes,</w:t>
            </w:r>
            <w:r w:rsidRPr="00127B5F">
              <w:rPr>
                <w:rFonts w:ascii="Arial" w:hAnsi="Arial" w:cs="Arial"/>
                <w:sz w:val="22"/>
                <w:szCs w:val="22"/>
                <w:lang w:eastAsia="en-US"/>
              </w:rPr>
              <w:t xml:space="preserve"> dans les conditions décrites dans le </w:t>
            </w:r>
            <w:r w:rsidRPr="00127B5F">
              <w:rPr>
                <w:rFonts w:ascii="Arial" w:hAnsi="Arial" w:cs="Arial"/>
                <w:b/>
                <w:sz w:val="22"/>
                <w:szCs w:val="22"/>
                <w:lang w:eastAsia="en-US"/>
              </w:rPr>
              <w:t>“ CCTP</w:t>
            </w:r>
          </w:p>
          <w:p w:rsidR="00D85B5F" w:rsidRPr="00127B5F" w:rsidRDefault="002744A8" w:rsidP="00F73E43">
            <w:pPr>
              <w:pStyle w:val="En-tte"/>
              <w:tabs>
                <w:tab w:val="left" w:pos="708"/>
              </w:tabs>
              <w:spacing w:line="276" w:lineRule="auto"/>
              <w:ind w:left="0"/>
              <w:rPr>
                <w:rFonts w:ascii="Arial" w:hAnsi="Arial" w:cs="Arial"/>
              </w:rPr>
            </w:pPr>
            <w:r w:rsidRPr="00127B5F">
              <w:rPr>
                <w:rFonts w:ascii="Arial" w:hAnsi="Arial" w:cs="Arial"/>
                <w:b/>
                <w:bCs/>
              </w:rPr>
              <w:t>Le mètre cube à</w:t>
            </w:r>
            <w:r w:rsidR="00F73E43" w:rsidRPr="00127B5F">
              <w:rPr>
                <w:rFonts w:ascii="Arial" w:hAnsi="Arial" w:cs="Arial"/>
              </w:rPr>
              <w:t xml:space="preserve">____________________________ </w:t>
            </w:r>
            <w:r w:rsidR="00F73E43" w:rsidRPr="00127B5F">
              <w:rPr>
                <w:rFonts w:ascii="Arial" w:hAnsi="Arial" w:cs="Arial"/>
                <w:b/>
              </w:rPr>
              <w:t>Francs CFA</w:t>
            </w:r>
          </w:p>
        </w:tc>
        <w:tc>
          <w:tcPr>
            <w:tcW w:w="1253" w:type="dxa"/>
            <w:tcBorders>
              <w:top w:val="single" w:sz="4" w:space="0" w:color="auto"/>
              <w:left w:val="single" w:sz="4" w:space="0" w:color="auto"/>
              <w:bottom w:val="single" w:sz="4" w:space="0" w:color="auto"/>
              <w:right w:val="double" w:sz="4" w:space="0" w:color="auto"/>
            </w:tcBorders>
          </w:tcPr>
          <w:p w:rsidR="00D85B5F" w:rsidRDefault="00D85B5F"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2744A8" w:rsidP="00F14609">
            <w:pPr>
              <w:spacing w:line="276" w:lineRule="auto"/>
              <w:jc w:val="center"/>
              <w:rPr>
                <w:rFonts w:ascii="Arial" w:hAnsi="Arial" w:cs="Arial"/>
                <w:lang w:eastAsia="en-US"/>
              </w:rPr>
            </w:pPr>
            <w:r>
              <w:rPr>
                <w:rFonts w:ascii="Arial" w:hAnsi="Arial" w:cs="Arial"/>
                <w:lang w:eastAsia="en-US"/>
              </w:rPr>
              <w:t>M3</w:t>
            </w:r>
          </w:p>
        </w:tc>
      </w:tr>
      <w:tr w:rsidR="00FA08EA"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FA08EA" w:rsidRPr="00127B5F" w:rsidRDefault="00DE6165" w:rsidP="00515822">
            <w:pPr>
              <w:spacing w:line="276" w:lineRule="auto"/>
              <w:jc w:val="center"/>
              <w:rPr>
                <w:rFonts w:ascii="Arial" w:hAnsi="Arial" w:cs="Arial"/>
                <w:b/>
                <w:bCs/>
                <w:lang w:eastAsia="en-US"/>
              </w:rPr>
            </w:pPr>
            <w:r>
              <w:rPr>
                <w:rFonts w:ascii="Arial" w:hAnsi="Arial" w:cs="Arial"/>
                <w:b/>
                <w:bCs/>
                <w:sz w:val="22"/>
                <w:szCs w:val="22"/>
                <w:lang w:eastAsia="en-US"/>
              </w:rPr>
              <w:t>502</w:t>
            </w:r>
          </w:p>
        </w:tc>
        <w:tc>
          <w:tcPr>
            <w:tcW w:w="8196" w:type="dxa"/>
            <w:tcBorders>
              <w:top w:val="single" w:sz="4" w:space="0" w:color="auto"/>
              <w:left w:val="single" w:sz="4" w:space="0" w:color="auto"/>
              <w:bottom w:val="single" w:sz="4" w:space="0" w:color="auto"/>
              <w:right w:val="single" w:sz="4" w:space="0" w:color="auto"/>
            </w:tcBorders>
          </w:tcPr>
          <w:p w:rsidR="004467D2" w:rsidRPr="00AF717E" w:rsidRDefault="00AF717E" w:rsidP="00FA08EA">
            <w:pPr>
              <w:spacing w:line="280" w:lineRule="exact"/>
              <w:jc w:val="both"/>
              <w:rPr>
                <w:rFonts w:ascii="Arial" w:hAnsi="Arial" w:cs="Arial"/>
                <w:b/>
                <w:u w:val="single"/>
                <w:lang w:eastAsia="en-US"/>
              </w:rPr>
            </w:pPr>
            <w:r w:rsidRPr="00AF717E">
              <w:rPr>
                <w:rFonts w:ascii="Arial" w:hAnsi="Arial" w:cs="Arial"/>
                <w:b/>
                <w:sz w:val="22"/>
                <w:szCs w:val="22"/>
                <w:u w:val="single"/>
                <w:lang w:eastAsia="en-US"/>
              </w:rPr>
              <w:t>Pannes et lattes de rive de pignon</w:t>
            </w:r>
          </w:p>
          <w:p w:rsidR="00FA08EA" w:rsidRPr="00127B5F" w:rsidRDefault="00FA08EA" w:rsidP="00FA08EA">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sidRPr="00127B5F">
              <w:rPr>
                <w:rFonts w:ascii="Arial" w:hAnsi="Arial" w:cs="Arial"/>
                <w:b/>
                <w:sz w:val="22"/>
                <w:szCs w:val="22"/>
                <w:lang w:eastAsia="en-US"/>
              </w:rPr>
              <w:t>METRE CUBE</w:t>
            </w:r>
            <w:r w:rsidRPr="00127B5F">
              <w:rPr>
                <w:rFonts w:ascii="Arial" w:hAnsi="Arial" w:cs="Arial"/>
                <w:sz w:val="22"/>
                <w:szCs w:val="22"/>
                <w:lang w:eastAsia="en-US"/>
              </w:rPr>
              <w:t xml:space="preserve"> (m</w:t>
            </w:r>
            <w:r w:rsidRPr="00127B5F">
              <w:rPr>
                <w:rFonts w:ascii="Arial" w:hAnsi="Arial" w:cs="Arial"/>
                <w:sz w:val="22"/>
                <w:szCs w:val="22"/>
                <w:vertAlign w:val="superscript"/>
                <w:lang w:eastAsia="en-US"/>
              </w:rPr>
              <w:t>3</w:t>
            </w:r>
            <w:r w:rsidRPr="00127B5F">
              <w:rPr>
                <w:rFonts w:ascii="Arial" w:hAnsi="Arial" w:cs="Arial"/>
                <w:sz w:val="22"/>
                <w:szCs w:val="22"/>
                <w:lang w:eastAsia="en-US"/>
              </w:rPr>
              <w:t xml:space="preserve">) de bois mis en œuvre pour </w:t>
            </w:r>
            <w:r w:rsidR="00DE6165">
              <w:rPr>
                <w:rFonts w:ascii="Arial" w:hAnsi="Arial" w:cs="Arial"/>
                <w:sz w:val="22"/>
                <w:szCs w:val="22"/>
                <w:lang w:eastAsia="en-US"/>
              </w:rPr>
              <w:t>la confection despannes et lattes de</w:t>
            </w:r>
            <w:r w:rsidRPr="00127B5F">
              <w:rPr>
                <w:rFonts w:ascii="Arial" w:hAnsi="Arial" w:cs="Arial"/>
                <w:sz w:val="22"/>
                <w:szCs w:val="22"/>
                <w:lang w:eastAsia="en-US"/>
              </w:rPr>
              <w:t xml:space="preserve"> rive pignons dans les conditions décrites dans le </w:t>
            </w:r>
            <w:r w:rsidRPr="00127B5F">
              <w:rPr>
                <w:rFonts w:ascii="Arial" w:hAnsi="Arial" w:cs="Arial"/>
                <w:b/>
                <w:sz w:val="22"/>
                <w:szCs w:val="22"/>
                <w:lang w:eastAsia="en-US"/>
              </w:rPr>
              <w:t>“ CCTP</w:t>
            </w:r>
          </w:p>
          <w:p w:rsidR="00FA08EA" w:rsidRDefault="00FA08EA" w:rsidP="00FA08EA">
            <w:pPr>
              <w:spacing w:line="280" w:lineRule="exact"/>
              <w:jc w:val="both"/>
              <w:rPr>
                <w:rFonts w:ascii="Arial" w:hAnsi="Arial" w:cs="Arial"/>
                <w:b/>
                <w:bCs/>
                <w:u w:val="single"/>
                <w:lang w:eastAsia="en-US"/>
              </w:rPr>
            </w:pPr>
            <w:r w:rsidRPr="00127B5F">
              <w:rPr>
                <w:rFonts w:ascii="Arial" w:hAnsi="Arial" w:cs="Arial"/>
                <w:b/>
                <w:bCs/>
              </w:rPr>
              <w:t>Le mètre cube à</w:t>
            </w:r>
            <w:r w:rsidRPr="00127B5F">
              <w:rPr>
                <w:rFonts w:ascii="Arial" w:hAnsi="Arial" w:cs="Arial"/>
              </w:rPr>
              <w:t xml:space="preserve">  ____________________________ </w:t>
            </w:r>
            <w:r w:rsidRPr="00127B5F">
              <w:rPr>
                <w:rFonts w:ascii="Arial" w:hAnsi="Arial" w:cs="Arial"/>
                <w:b/>
              </w:rPr>
              <w:t>Francs CFA</w:t>
            </w:r>
          </w:p>
        </w:tc>
        <w:tc>
          <w:tcPr>
            <w:tcW w:w="1253" w:type="dxa"/>
            <w:tcBorders>
              <w:top w:val="single" w:sz="4" w:space="0" w:color="auto"/>
              <w:left w:val="single" w:sz="4" w:space="0" w:color="auto"/>
              <w:bottom w:val="single" w:sz="4" w:space="0" w:color="auto"/>
              <w:right w:val="double" w:sz="4" w:space="0" w:color="auto"/>
            </w:tcBorders>
          </w:tcPr>
          <w:p w:rsidR="00FA08EA" w:rsidRDefault="00FA08EA"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F14609" w:rsidP="00F14609">
            <w:pPr>
              <w:spacing w:line="276" w:lineRule="auto"/>
              <w:jc w:val="center"/>
              <w:rPr>
                <w:rFonts w:ascii="Arial" w:hAnsi="Arial" w:cs="Arial"/>
                <w:lang w:eastAsia="en-US"/>
              </w:rPr>
            </w:pPr>
            <w:r>
              <w:rPr>
                <w:rFonts w:ascii="Arial" w:hAnsi="Arial" w:cs="Arial"/>
                <w:lang w:eastAsia="en-US"/>
              </w:rPr>
              <w:t>M3</w:t>
            </w:r>
          </w:p>
        </w:tc>
      </w:tr>
      <w:tr w:rsidR="00DD246F" w:rsidRPr="00127B5F" w:rsidTr="00D43D73">
        <w:trPr>
          <w:trHeight w:val="2400"/>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DD246F" w:rsidRPr="00127B5F" w:rsidRDefault="00DD246F" w:rsidP="00DD246F">
            <w:pPr>
              <w:spacing w:line="276" w:lineRule="auto"/>
              <w:jc w:val="center"/>
              <w:rPr>
                <w:rFonts w:ascii="Arial" w:hAnsi="Arial" w:cs="Arial"/>
                <w:b/>
                <w:bCs/>
                <w:lang w:eastAsia="en-US"/>
              </w:rPr>
            </w:pPr>
            <w:r>
              <w:rPr>
                <w:rFonts w:ascii="Arial" w:hAnsi="Arial" w:cs="Arial"/>
                <w:b/>
                <w:bCs/>
                <w:sz w:val="22"/>
                <w:szCs w:val="22"/>
                <w:lang w:eastAsia="en-US"/>
              </w:rPr>
              <w:t>503</w:t>
            </w:r>
          </w:p>
        </w:tc>
        <w:tc>
          <w:tcPr>
            <w:tcW w:w="8196" w:type="dxa"/>
            <w:tcBorders>
              <w:top w:val="single" w:sz="4" w:space="0" w:color="auto"/>
              <w:left w:val="single" w:sz="4" w:space="0" w:color="auto"/>
              <w:bottom w:val="single" w:sz="4" w:space="0" w:color="auto"/>
              <w:right w:val="single" w:sz="4" w:space="0" w:color="auto"/>
            </w:tcBorders>
          </w:tcPr>
          <w:p w:rsidR="002070E2" w:rsidRPr="002070E2" w:rsidRDefault="002070E2" w:rsidP="00DD246F">
            <w:pPr>
              <w:spacing w:line="280" w:lineRule="exact"/>
              <w:jc w:val="both"/>
              <w:rPr>
                <w:rFonts w:ascii="Arial" w:hAnsi="Arial" w:cs="Arial"/>
                <w:b/>
                <w:bCs/>
                <w:u w:val="single"/>
                <w:lang w:eastAsia="en-US"/>
              </w:rPr>
            </w:pPr>
            <w:r w:rsidRPr="002070E2">
              <w:rPr>
                <w:rFonts w:ascii="Arial" w:hAnsi="Arial" w:cs="Arial"/>
                <w:b/>
                <w:bCs/>
                <w:sz w:val="22"/>
                <w:szCs w:val="22"/>
                <w:u w:val="single"/>
                <w:lang w:eastAsia="en-US"/>
              </w:rPr>
              <w:t xml:space="preserve">Plafond </w:t>
            </w:r>
            <w:r w:rsidR="005A026B">
              <w:rPr>
                <w:rFonts w:ascii="Arial" w:hAnsi="Arial" w:cs="Arial"/>
                <w:b/>
                <w:bCs/>
                <w:sz w:val="22"/>
                <w:szCs w:val="22"/>
                <w:u w:val="single"/>
                <w:lang w:eastAsia="en-US"/>
              </w:rPr>
              <w:t xml:space="preserve">en contre-plaqué </w:t>
            </w:r>
            <w:r w:rsidRPr="002070E2">
              <w:rPr>
                <w:rFonts w:ascii="Arial" w:hAnsi="Arial" w:cs="Arial"/>
                <w:b/>
                <w:bCs/>
                <w:sz w:val="22"/>
                <w:szCs w:val="22"/>
                <w:u w:val="single"/>
                <w:lang w:eastAsia="en-US"/>
              </w:rPr>
              <w:t xml:space="preserve">de 5mm y compris solivage </w:t>
            </w:r>
          </w:p>
          <w:p w:rsidR="00DD246F" w:rsidRPr="00127B5F" w:rsidRDefault="00DD246F" w:rsidP="00DD246F">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xml:space="preserve">) de plafond </w:t>
            </w:r>
            <w:r w:rsidR="005A026B">
              <w:rPr>
                <w:rFonts w:ascii="Arial" w:hAnsi="Arial" w:cs="Arial"/>
                <w:sz w:val="22"/>
                <w:szCs w:val="22"/>
                <w:lang w:eastAsia="en-US"/>
              </w:rPr>
              <w:t xml:space="preserve">en contre-plaqué </w:t>
            </w:r>
            <w:r>
              <w:rPr>
                <w:rFonts w:ascii="Arial" w:hAnsi="Arial" w:cs="Arial"/>
                <w:sz w:val="22"/>
                <w:szCs w:val="22"/>
                <w:lang w:eastAsia="en-US"/>
              </w:rPr>
              <w:t xml:space="preserve">de 5mm </w:t>
            </w:r>
            <w:r w:rsidRPr="00127B5F">
              <w:rPr>
                <w:rFonts w:ascii="Arial" w:hAnsi="Arial" w:cs="Arial"/>
                <w:sz w:val="22"/>
                <w:szCs w:val="22"/>
                <w:lang w:eastAsia="en-US"/>
              </w:rPr>
              <w:t xml:space="preserve">mis en œuvre. Il rémunère tous les travaux tels qu'ils sont décrits dans le </w:t>
            </w:r>
            <w:r w:rsidRPr="00127B5F">
              <w:rPr>
                <w:rFonts w:ascii="Arial" w:hAnsi="Arial" w:cs="Arial"/>
                <w:b/>
                <w:sz w:val="22"/>
                <w:szCs w:val="22"/>
                <w:lang w:eastAsia="en-US"/>
              </w:rPr>
              <w:t>“ CCTP ”</w:t>
            </w:r>
            <w:r w:rsidRPr="00127B5F">
              <w:rPr>
                <w:rFonts w:ascii="Arial" w:hAnsi="Arial" w:cs="Arial"/>
                <w:sz w:val="22"/>
                <w:szCs w:val="22"/>
                <w:lang w:eastAsia="en-US"/>
              </w:rPr>
              <w:t xml:space="preserve"> et comprend notamment :</w:t>
            </w:r>
          </w:p>
          <w:p w:rsidR="00DD246F" w:rsidRPr="00127B5F" w:rsidRDefault="00DD246F" w:rsidP="00DD246F">
            <w:pPr>
              <w:spacing w:line="276" w:lineRule="auto"/>
              <w:ind w:left="482" w:hanging="460"/>
              <w:jc w:val="both"/>
              <w:rPr>
                <w:rFonts w:ascii="Arial" w:hAnsi="Arial" w:cs="Arial"/>
                <w:lang w:eastAsia="en-US"/>
              </w:rPr>
            </w:pPr>
            <w:r w:rsidRPr="00127B5F">
              <w:rPr>
                <w:rFonts w:ascii="Arial" w:hAnsi="Arial" w:cs="Arial"/>
                <w:sz w:val="22"/>
                <w:szCs w:val="22"/>
                <w:lang w:eastAsia="en-US"/>
              </w:rPr>
              <w:t>-</w:t>
            </w:r>
            <w:r w:rsidRPr="00127B5F">
              <w:rPr>
                <w:rFonts w:ascii="Arial" w:hAnsi="Arial" w:cs="Arial"/>
                <w:sz w:val="22"/>
                <w:szCs w:val="22"/>
                <w:lang w:eastAsia="en-US"/>
              </w:rPr>
              <w:tab/>
              <w:t xml:space="preserve">la pose du solivage, y compris toutes sujétions de traitement à l’intérieur </w:t>
            </w:r>
          </w:p>
          <w:p w:rsidR="00DD246F" w:rsidRPr="00127B5F" w:rsidRDefault="00DD246F" w:rsidP="008F16E1">
            <w:pPr>
              <w:widowControl w:val="0"/>
              <w:numPr>
                <w:ilvl w:val="0"/>
                <w:numId w:val="36"/>
              </w:numPr>
              <w:spacing w:line="276" w:lineRule="auto"/>
              <w:ind w:left="482"/>
              <w:rPr>
                <w:rFonts w:ascii="Arial" w:hAnsi="Arial" w:cs="Arial"/>
                <w:lang w:eastAsia="en-US"/>
              </w:rPr>
            </w:pPr>
            <w:r w:rsidRPr="00127B5F">
              <w:rPr>
                <w:rFonts w:ascii="Arial" w:hAnsi="Arial" w:cs="Arial"/>
                <w:sz w:val="22"/>
                <w:szCs w:val="22"/>
                <w:lang w:eastAsia="en-US"/>
              </w:rPr>
              <w:t xml:space="preserve">la pose des panneaux de contreplaqué en sapelli (40x80), </w:t>
            </w:r>
          </w:p>
          <w:p w:rsidR="00DD246F" w:rsidRPr="00127B5F" w:rsidRDefault="00DD246F" w:rsidP="008F16E1">
            <w:pPr>
              <w:widowControl w:val="0"/>
              <w:numPr>
                <w:ilvl w:val="0"/>
                <w:numId w:val="36"/>
              </w:numPr>
              <w:spacing w:line="276" w:lineRule="auto"/>
              <w:ind w:left="482"/>
              <w:rPr>
                <w:rFonts w:ascii="Arial" w:hAnsi="Arial" w:cs="Arial"/>
                <w:lang w:eastAsia="en-US"/>
              </w:rPr>
            </w:pPr>
            <w:r w:rsidRPr="00127B5F">
              <w:rPr>
                <w:rFonts w:ascii="Arial" w:hAnsi="Arial" w:cs="Arial"/>
                <w:sz w:val="22"/>
                <w:szCs w:val="22"/>
                <w:lang w:eastAsia="en-US"/>
              </w:rPr>
              <w:t xml:space="preserve">l’exécution des trappes de visite.    </w:t>
            </w:r>
          </w:p>
          <w:p w:rsidR="00DD246F" w:rsidRPr="00127B5F" w:rsidRDefault="00DD246F" w:rsidP="008F16E1">
            <w:pPr>
              <w:widowControl w:val="0"/>
              <w:numPr>
                <w:ilvl w:val="0"/>
                <w:numId w:val="36"/>
              </w:numPr>
              <w:spacing w:line="276" w:lineRule="auto"/>
              <w:rPr>
                <w:rFonts w:ascii="Arial" w:hAnsi="Arial" w:cs="Arial"/>
                <w:lang w:eastAsia="en-US"/>
              </w:rPr>
            </w:pPr>
            <w:r w:rsidRPr="00127B5F">
              <w:rPr>
                <w:rFonts w:ascii="Arial" w:hAnsi="Arial" w:cs="Arial"/>
                <w:sz w:val="22"/>
                <w:szCs w:val="22"/>
                <w:lang w:eastAsia="en-US"/>
              </w:rPr>
              <w:t xml:space="preserve">la pose des couvre-joints périphériques. </w:t>
            </w:r>
          </w:p>
          <w:p w:rsidR="00DD246F" w:rsidRPr="00127B5F" w:rsidRDefault="00DD246F" w:rsidP="00DD246F">
            <w:pPr>
              <w:pStyle w:val="En-tte"/>
              <w:tabs>
                <w:tab w:val="left" w:pos="708"/>
              </w:tabs>
              <w:spacing w:line="276" w:lineRule="auto"/>
              <w:ind w:left="0"/>
              <w:rPr>
                <w:rFonts w:ascii="Arial" w:hAnsi="Arial" w:cs="Arial"/>
              </w:rPr>
            </w:pPr>
            <w:r w:rsidRPr="00127B5F">
              <w:rPr>
                <w:rFonts w:ascii="Arial" w:hAnsi="Arial" w:cs="Arial"/>
                <w:b/>
              </w:rPr>
              <w:t>Le mètre carré à</w:t>
            </w:r>
            <w:r w:rsidRPr="00127B5F">
              <w:rPr>
                <w:rFonts w:ascii="Arial" w:hAnsi="Arial" w:cs="Arial"/>
              </w:rPr>
              <w:t xml:space="preserve">  _____________________________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DD246F" w:rsidRDefault="00DD246F" w:rsidP="00DD246F">
            <w:pPr>
              <w:spacing w:line="276" w:lineRule="auto"/>
              <w:jc w:val="center"/>
              <w:rPr>
                <w:rFonts w:ascii="Arial" w:hAnsi="Arial" w:cs="Arial"/>
                <w:lang w:eastAsia="en-US"/>
              </w:rPr>
            </w:pPr>
          </w:p>
          <w:p w:rsidR="00DD246F" w:rsidRDefault="00DD246F" w:rsidP="00DD246F">
            <w:pPr>
              <w:spacing w:line="276" w:lineRule="auto"/>
              <w:jc w:val="center"/>
              <w:rPr>
                <w:rFonts w:ascii="Arial" w:hAnsi="Arial" w:cs="Arial"/>
                <w:lang w:eastAsia="en-US"/>
              </w:rPr>
            </w:pPr>
          </w:p>
          <w:p w:rsidR="00DD246F" w:rsidRPr="00127B5F" w:rsidRDefault="00DD246F" w:rsidP="00DD246F">
            <w:pPr>
              <w:spacing w:line="276" w:lineRule="auto"/>
              <w:jc w:val="center"/>
              <w:rPr>
                <w:rFonts w:ascii="Arial" w:hAnsi="Arial" w:cs="Arial"/>
                <w:lang w:eastAsia="en-US"/>
              </w:rPr>
            </w:pPr>
            <w:r>
              <w:rPr>
                <w:rFonts w:ascii="Arial" w:hAnsi="Arial" w:cs="Arial"/>
                <w:lang w:eastAsia="en-US"/>
              </w:rPr>
              <w:t>M²</w:t>
            </w:r>
          </w:p>
        </w:tc>
      </w:tr>
      <w:tr w:rsidR="00FA08EA"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FA08EA" w:rsidRPr="00127B5F" w:rsidRDefault="00DD246F" w:rsidP="00515822">
            <w:pPr>
              <w:spacing w:line="276" w:lineRule="auto"/>
              <w:jc w:val="center"/>
              <w:rPr>
                <w:rFonts w:ascii="Arial" w:hAnsi="Arial" w:cs="Arial"/>
                <w:b/>
                <w:bCs/>
                <w:lang w:eastAsia="en-US"/>
              </w:rPr>
            </w:pPr>
            <w:r>
              <w:rPr>
                <w:rFonts w:ascii="Arial" w:hAnsi="Arial" w:cs="Arial"/>
                <w:b/>
                <w:bCs/>
                <w:sz w:val="22"/>
                <w:szCs w:val="22"/>
                <w:lang w:eastAsia="en-US"/>
              </w:rPr>
              <w:t>504</w:t>
            </w:r>
          </w:p>
        </w:tc>
        <w:tc>
          <w:tcPr>
            <w:tcW w:w="8196" w:type="dxa"/>
            <w:tcBorders>
              <w:top w:val="single" w:sz="4" w:space="0" w:color="auto"/>
              <w:left w:val="single" w:sz="4" w:space="0" w:color="auto"/>
              <w:bottom w:val="single" w:sz="4" w:space="0" w:color="auto"/>
              <w:right w:val="single" w:sz="4" w:space="0" w:color="auto"/>
            </w:tcBorders>
          </w:tcPr>
          <w:p w:rsidR="004467D2" w:rsidRDefault="004467D2" w:rsidP="00FA08EA">
            <w:pPr>
              <w:spacing w:line="280" w:lineRule="exact"/>
              <w:jc w:val="both"/>
              <w:rPr>
                <w:rFonts w:ascii="Arial" w:hAnsi="Arial" w:cs="Arial"/>
                <w:lang w:eastAsia="en-US"/>
              </w:rPr>
            </w:pPr>
            <w:r>
              <w:rPr>
                <w:rFonts w:ascii="Arial" w:hAnsi="Arial" w:cs="Arial"/>
                <w:b/>
                <w:bCs/>
                <w:sz w:val="22"/>
                <w:szCs w:val="22"/>
                <w:u w:val="single"/>
                <w:lang w:eastAsia="en-US"/>
              </w:rPr>
              <w:t>Planche de rive</w:t>
            </w:r>
          </w:p>
          <w:p w:rsidR="00FA08EA" w:rsidRPr="00127B5F" w:rsidRDefault="00FA08EA" w:rsidP="00FA08EA">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sidR="00DE6165">
              <w:rPr>
                <w:rFonts w:ascii="Arial" w:hAnsi="Arial" w:cs="Arial"/>
                <w:b/>
                <w:sz w:val="22"/>
                <w:szCs w:val="22"/>
                <w:lang w:eastAsia="en-US"/>
              </w:rPr>
              <w:t xml:space="preserve">METRE </w:t>
            </w:r>
            <w:r w:rsidR="00DE6165" w:rsidRPr="00DE6165">
              <w:rPr>
                <w:rFonts w:ascii="Arial" w:hAnsi="Arial" w:cs="Arial"/>
                <w:b/>
                <w:sz w:val="22"/>
                <w:szCs w:val="22"/>
                <w:lang w:eastAsia="en-US"/>
              </w:rPr>
              <w:t>LINEAIRE (ML</w:t>
            </w:r>
            <w:r w:rsidRPr="00DE6165">
              <w:rPr>
                <w:rFonts w:ascii="Arial" w:hAnsi="Arial" w:cs="Arial"/>
                <w:b/>
                <w:sz w:val="22"/>
                <w:szCs w:val="22"/>
                <w:lang w:eastAsia="en-US"/>
              </w:rPr>
              <w:t>)</w:t>
            </w:r>
            <w:r w:rsidRPr="00127B5F">
              <w:rPr>
                <w:rFonts w:ascii="Arial" w:hAnsi="Arial" w:cs="Arial"/>
                <w:sz w:val="22"/>
                <w:szCs w:val="22"/>
                <w:lang w:eastAsia="en-US"/>
              </w:rPr>
              <w:t xml:space="preserve"> de bois mis en œuvre pour </w:t>
            </w:r>
            <w:r w:rsidR="00DE6165">
              <w:rPr>
                <w:rFonts w:ascii="Arial" w:hAnsi="Arial" w:cs="Arial"/>
                <w:sz w:val="22"/>
                <w:szCs w:val="22"/>
                <w:lang w:eastAsia="en-US"/>
              </w:rPr>
              <w:t>la confection de la Planche de</w:t>
            </w:r>
            <w:r w:rsidR="004467D2">
              <w:rPr>
                <w:rFonts w:ascii="Arial" w:hAnsi="Arial" w:cs="Arial"/>
                <w:sz w:val="22"/>
                <w:szCs w:val="22"/>
                <w:lang w:eastAsia="en-US"/>
              </w:rPr>
              <w:t>rive</w:t>
            </w:r>
            <w:r w:rsidRPr="00127B5F">
              <w:rPr>
                <w:rFonts w:ascii="Arial" w:hAnsi="Arial" w:cs="Arial"/>
                <w:sz w:val="22"/>
                <w:szCs w:val="22"/>
                <w:lang w:eastAsia="en-US"/>
              </w:rPr>
              <w:t xml:space="preserve"> dans les conditions décrites dans le </w:t>
            </w:r>
            <w:r w:rsidRPr="00127B5F">
              <w:rPr>
                <w:rFonts w:ascii="Arial" w:hAnsi="Arial" w:cs="Arial"/>
                <w:b/>
                <w:sz w:val="22"/>
                <w:szCs w:val="22"/>
                <w:lang w:eastAsia="en-US"/>
              </w:rPr>
              <w:t>“ CCTP</w:t>
            </w:r>
          </w:p>
          <w:p w:rsidR="00FA08EA" w:rsidRDefault="004467D2" w:rsidP="00FA08EA">
            <w:pPr>
              <w:spacing w:line="280" w:lineRule="exact"/>
              <w:jc w:val="both"/>
              <w:rPr>
                <w:rFonts w:ascii="Arial" w:hAnsi="Arial" w:cs="Arial"/>
                <w:b/>
                <w:bCs/>
                <w:u w:val="single"/>
                <w:lang w:eastAsia="en-US"/>
              </w:rPr>
            </w:pPr>
            <w:r>
              <w:rPr>
                <w:rFonts w:ascii="Arial" w:hAnsi="Arial" w:cs="Arial"/>
                <w:b/>
                <w:bCs/>
              </w:rPr>
              <w:t>Le mètre Linéaire</w:t>
            </w:r>
            <w:r w:rsidR="00FA08EA" w:rsidRPr="00127B5F">
              <w:rPr>
                <w:rFonts w:ascii="Arial" w:hAnsi="Arial" w:cs="Arial"/>
                <w:b/>
                <w:bCs/>
              </w:rPr>
              <w:t xml:space="preserve"> à</w:t>
            </w:r>
            <w:r w:rsidR="00FA08EA" w:rsidRPr="00127B5F">
              <w:rPr>
                <w:rFonts w:ascii="Arial" w:hAnsi="Arial" w:cs="Arial"/>
              </w:rPr>
              <w:t xml:space="preserve">  ____________________________ </w:t>
            </w:r>
            <w:r w:rsidR="00FA08EA" w:rsidRPr="00127B5F">
              <w:rPr>
                <w:rFonts w:ascii="Arial" w:hAnsi="Arial" w:cs="Arial"/>
                <w:b/>
              </w:rPr>
              <w:t>Francs CFA</w:t>
            </w:r>
          </w:p>
        </w:tc>
        <w:tc>
          <w:tcPr>
            <w:tcW w:w="1253" w:type="dxa"/>
            <w:tcBorders>
              <w:top w:val="single" w:sz="4" w:space="0" w:color="auto"/>
              <w:left w:val="single" w:sz="4" w:space="0" w:color="auto"/>
              <w:bottom w:val="single" w:sz="4" w:space="0" w:color="auto"/>
              <w:right w:val="double" w:sz="4" w:space="0" w:color="auto"/>
            </w:tcBorders>
          </w:tcPr>
          <w:p w:rsidR="00FA08EA" w:rsidRDefault="00FA08EA"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F14609" w:rsidP="00F14609">
            <w:pPr>
              <w:spacing w:line="276" w:lineRule="auto"/>
              <w:jc w:val="center"/>
              <w:rPr>
                <w:rFonts w:ascii="Arial" w:hAnsi="Arial" w:cs="Arial"/>
                <w:lang w:eastAsia="en-US"/>
              </w:rPr>
            </w:pPr>
            <w:r>
              <w:rPr>
                <w:rFonts w:ascii="Arial" w:hAnsi="Arial" w:cs="Arial"/>
                <w:lang w:eastAsia="en-US"/>
              </w:rPr>
              <w:t>ML</w:t>
            </w:r>
          </w:p>
        </w:tc>
      </w:tr>
      <w:tr w:rsidR="00D85B5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D85B5F" w:rsidRPr="00127B5F" w:rsidRDefault="00DD246F" w:rsidP="00515822">
            <w:pPr>
              <w:spacing w:line="276" w:lineRule="auto"/>
              <w:jc w:val="center"/>
              <w:rPr>
                <w:rFonts w:ascii="Arial" w:hAnsi="Arial" w:cs="Arial"/>
                <w:b/>
                <w:bCs/>
                <w:lang w:eastAsia="en-US"/>
              </w:rPr>
            </w:pPr>
            <w:r>
              <w:rPr>
                <w:rFonts w:ascii="Arial" w:hAnsi="Arial" w:cs="Arial"/>
                <w:b/>
                <w:bCs/>
                <w:sz w:val="22"/>
                <w:szCs w:val="22"/>
                <w:lang w:eastAsia="en-US"/>
              </w:rPr>
              <w:t>505</w:t>
            </w:r>
          </w:p>
        </w:tc>
        <w:tc>
          <w:tcPr>
            <w:tcW w:w="8196" w:type="dxa"/>
            <w:tcBorders>
              <w:top w:val="single" w:sz="4" w:space="0" w:color="auto"/>
              <w:left w:val="single" w:sz="4" w:space="0" w:color="auto"/>
              <w:bottom w:val="single" w:sz="4" w:space="0" w:color="auto"/>
              <w:right w:val="single" w:sz="4" w:space="0" w:color="auto"/>
            </w:tcBorders>
          </w:tcPr>
          <w:p w:rsidR="00A66BDE" w:rsidRPr="00127B5F" w:rsidRDefault="00A66BDE" w:rsidP="00A66BDE">
            <w:pPr>
              <w:spacing w:line="280" w:lineRule="exact"/>
              <w:jc w:val="both"/>
              <w:rPr>
                <w:rFonts w:ascii="Arial" w:hAnsi="Arial" w:cs="Arial"/>
                <w:b/>
                <w:bCs/>
                <w:u w:val="single"/>
                <w:lang w:eastAsia="en-US"/>
              </w:rPr>
            </w:pPr>
            <w:r w:rsidRPr="00127B5F">
              <w:rPr>
                <w:rFonts w:ascii="Arial" w:hAnsi="Arial" w:cs="Arial"/>
                <w:b/>
                <w:bCs/>
                <w:sz w:val="22"/>
                <w:szCs w:val="22"/>
                <w:u w:val="single"/>
                <w:lang w:eastAsia="en-US"/>
              </w:rPr>
              <w:t xml:space="preserve">tôles bac alu 6/10è </w:t>
            </w:r>
          </w:p>
          <w:p w:rsidR="00A66BDE" w:rsidRPr="00127B5F" w:rsidRDefault="00A66BDE" w:rsidP="00A66BDE">
            <w:pPr>
              <w:spacing w:line="276" w:lineRule="auto"/>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au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xml:space="preserve">), la fourniture et la pose des tôles bac alu 6/10è. </w:t>
            </w:r>
          </w:p>
          <w:p w:rsidR="00D85B5F" w:rsidRPr="00127B5F" w:rsidRDefault="00A66BDE" w:rsidP="00A66BDE">
            <w:pPr>
              <w:pStyle w:val="Salutations"/>
              <w:spacing w:line="276" w:lineRule="auto"/>
              <w:rPr>
                <w:rFonts w:ascii="Arial" w:hAnsi="Arial" w:cs="Arial"/>
                <w:sz w:val="22"/>
                <w:szCs w:val="22"/>
                <w:lang w:eastAsia="en-US"/>
              </w:rPr>
            </w:pPr>
            <w:r w:rsidRPr="00127B5F">
              <w:rPr>
                <w:rFonts w:ascii="Arial" w:hAnsi="Arial" w:cs="Arial"/>
                <w:b/>
              </w:rPr>
              <w:t>Le mètre carré à</w:t>
            </w:r>
            <w:r w:rsidRPr="00127B5F">
              <w:rPr>
                <w:rFonts w:ascii="Arial" w:hAnsi="Arial" w:cs="Arial"/>
              </w:rPr>
              <w:t xml:space="preserve">  _____________________________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D85B5F" w:rsidRDefault="00D85B5F" w:rsidP="00F14609">
            <w:pPr>
              <w:spacing w:line="276" w:lineRule="auto"/>
              <w:jc w:val="center"/>
              <w:rPr>
                <w:rFonts w:ascii="Arial" w:hAnsi="Arial" w:cs="Arial"/>
                <w:lang w:eastAsia="en-US"/>
              </w:rPr>
            </w:pPr>
          </w:p>
          <w:p w:rsidR="00F14609" w:rsidRPr="00127B5F" w:rsidRDefault="00F14609" w:rsidP="00F14609">
            <w:pPr>
              <w:spacing w:line="276" w:lineRule="auto"/>
              <w:jc w:val="center"/>
              <w:rPr>
                <w:rFonts w:ascii="Arial" w:hAnsi="Arial" w:cs="Arial"/>
                <w:lang w:eastAsia="en-US"/>
              </w:rPr>
            </w:pPr>
            <w:r>
              <w:rPr>
                <w:rFonts w:ascii="Arial" w:hAnsi="Arial" w:cs="Arial"/>
                <w:lang w:eastAsia="en-US"/>
              </w:rPr>
              <w:t>M²</w:t>
            </w:r>
          </w:p>
        </w:tc>
      </w:tr>
      <w:tr w:rsidR="008B22F6"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8B22F6" w:rsidRDefault="00DD246F" w:rsidP="00515822">
            <w:pPr>
              <w:spacing w:line="276" w:lineRule="auto"/>
              <w:jc w:val="center"/>
              <w:rPr>
                <w:rFonts w:ascii="Arial" w:hAnsi="Arial" w:cs="Arial"/>
                <w:b/>
                <w:bCs/>
                <w:lang w:eastAsia="en-US"/>
              </w:rPr>
            </w:pPr>
            <w:r>
              <w:rPr>
                <w:rFonts w:ascii="Arial" w:hAnsi="Arial" w:cs="Arial"/>
                <w:b/>
                <w:bCs/>
                <w:sz w:val="22"/>
                <w:szCs w:val="22"/>
                <w:lang w:eastAsia="en-US"/>
              </w:rPr>
              <w:t>506</w:t>
            </w:r>
          </w:p>
        </w:tc>
        <w:tc>
          <w:tcPr>
            <w:tcW w:w="8196" w:type="dxa"/>
            <w:tcBorders>
              <w:top w:val="single" w:sz="4" w:space="0" w:color="auto"/>
              <w:left w:val="single" w:sz="4" w:space="0" w:color="auto"/>
              <w:bottom w:val="single" w:sz="4" w:space="0" w:color="auto"/>
              <w:right w:val="single" w:sz="4" w:space="0" w:color="auto"/>
            </w:tcBorders>
          </w:tcPr>
          <w:p w:rsidR="008B22F6" w:rsidRDefault="008B22F6" w:rsidP="008B22F6">
            <w:pPr>
              <w:spacing w:line="280" w:lineRule="exact"/>
              <w:jc w:val="both"/>
              <w:rPr>
                <w:rFonts w:ascii="Arial" w:hAnsi="Arial" w:cs="Arial"/>
                <w:lang w:eastAsia="en-US"/>
              </w:rPr>
            </w:pPr>
            <w:r w:rsidRPr="008B22F6">
              <w:rPr>
                <w:rFonts w:ascii="Arial" w:hAnsi="Arial" w:cs="Arial"/>
                <w:b/>
                <w:bCs/>
                <w:sz w:val="22"/>
                <w:szCs w:val="22"/>
                <w:u w:val="single"/>
                <w:lang w:eastAsia="en-US"/>
              </w:rPr>
              <w:t>Tôle faitière de 50cm de large</w:t>
            </w:r>
          </w:p>
          <w:p w:rsidR="008B22F6" w:rsidRPr="00127B5F" w:rsidRDefault="008B22F6" w:rsidP="008B22F6">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Pr>
                <w:rFonts w:ascii="Arial" w:hAnsi="Arial" w:cs="Arial"/>
                <w:b/>
                <w:sz w:val="22"/>
                <w:szCs w:val="22"/>
                <w:lang w:eastAsia="en-US"/>
              </w:rPr>
              <w:t xml:space="preserve">METRE </w:t>
            </w:r>
            <w:r w:rsidRPr="00DE6165">
              <w:rPr>
                <w:rFonts w:ascii="Arial" w:hAnsi="Arial" w:cs="Arial"/>
                <w:b/>
                <w:sz w:val="22"/>
                <w:szCs w:val="22"/>
                <w:lang w:eastAsia="en-US"/>
              </w:rPr>
              <w:lastRenderedPageBreak/>
              <w:t>LINEAIRE (ML)</w:t>
            </w:r>
            <w:r>
              <w:rPr>
                <w:rFonts w:ascii="Arial" w:hAnsi="Arial" w:cs="Arial"/>
                <w:b/>
                <w:sz w:val="22"/>
                <w:szCs w:val="22"/>
                <w:lang w:eastAsia="en-US"/>
              </w:rPr>
              <w:t xml:space="preserve">, </w:t>
            </w:r>
            <w:r w:rsidRPr="008B22F6">
              <w:rPr>
                <w:rFonts w:ascii="Arial" w:hAnsi="Arial" w:cs="Arial"/>
                <w:sz w:val="22"/>
                <w:szCs w:val="22"/>
                <w:lang w:eastAsia="en-US"/>
              </w:rPr>
              <w:t>pour la fourniture et la pose</w:t>
            </w:r>
            <w:r w:rsidRPr="00127B5F">
              <w:rPr>
                <w:rFonts w:ascii="Arial" w:hAnsi="Arial" w:cs="Arial"/>
                <w:sz w:val="22"/>
                <w:szCs w:val="22"/>
                <w:lang w:eastAsia="en-US"/>
              </w:rPr>
              <w:t xml:space="preserve"> de </w:t>
            </w:r>
            <w:r>
              <w:rPr>
                <w:rFonts w:ascii="Arial" w:hAnsi="Arial" w:cs="Arial"/>
                <w:sz w:val="22"/>
                <w:szCs w:val="22"/>
                <w:lang w:eastAsia="en-US"/>
              </w:rPr>
              <w:t xml:space="preserve">la tôle faitière de 50cm </w:t>
            </w:r>
            <w:r w:rsidRPr="00127B5F">
              <w:rPr>
                <w:rFonts w:ascii="Arial" w:hAnsi="Arial" w:cs="Arial"/>
                <w:sz w:val="22"/>
                <w:szCs w:val="22"/>
                <w:lang w:eastAsia="en-US"/>
              </w:rPr>
              <w:t xml:space="preserve">dans les conditions décrites dans le </w:t>
            </w:r>
            <w:r w:rsidRPr="00127B5F">
              <w:rPr>
                <w:rFonts w:ascii="Arial" w:hAnsi="Arial" w:cs="Arial"/>
                <w:b/>
                <w:sz w:val="22"/>
                <w:szCs w:val="22"/>
                <w:lang w:eastAsia="en-US"/>
              </w:rPr>
              <w:t>“ CCTP</w:t>
            </w:r>
          </w:p>
          <w:p w:rsidR="008B22F6" w:rsidRPr="00127B5F" w:rsidRDefault="008B22F6" w:rsidP="008B22F6">
            <w:pPr>
              <w:spacing w:line="280" w:lineRule="exact"/>
              <w:jc w:val="both"/>
              <w:rPr>
                <w:rFonts w:ascii="Arial" w:hAnsi="Arial" w:cs="Arial"/>
                <w:b/>
                <w:bCs/>
                <w:u w:val="single"/>
                <w:lang w:eastAsia="en-US"/>
              </w:rPr>
            </w:pPr>
            <w:r>
              <w:rPr>
                <w:rFonts w:ascii="Arial" w:hAnsi="Arial" w:cs="Arial"/>
                <w:b/>
                <w:bCs/>
              </w:rPr>
              <w:t>Le mètre Linéaire</w:t>
            </w:r>
            <w:r w:rsidRPr="00127B5F">
              <w:rPr>
                <w:rFonts w:ascii="Arial" w:hAnsi="Arial" w:cs="Arial"/>
                <w:b/>
                <w:bCs/>
              </w:rPr>
              <w:t xml:space="preserve"> à</w:t>
            </w:r>
            <w:r w:rsidRPr="00127B5F">
              <w:rPr>
                <w:rFonts w:ascii="Arial" w:hAnsi="Arial" w:cs="Arial"/>
              </w:rPr>
              <w:t xml:space="preserve">  ____________________________ </w:t>
            </w:r>
            <w:r w:rsidRPr="00127B5F">
              <w:rPr>
                <w:rFonts w:ascii="Arial" w:hAnsi="Arial" w:cs="Arial"/>
                <w:b/>
              </w:rPr>
              <w:t>Francs CFA</w:t>
            </w:r>
          </w:p>
        </w:tc>
        <w:tc>
          <w:tcPr>
            <w:tcW w:w="1253" w:type="dxa"/>
            <w:tcBorders>
              <w:top w:val="single" w:sz="4" w:space="0" w:color="auto"/>
              <w:left w:val="single" w:sz="4" w:space="0" w:color="auto"/>
              <w:bottom w:val="single" w:sz="4" w:space="0" w:color="auto"/>
              <w:right w:val="double" w:sz="4" w:space="0" w:color="auto"/>
            </w:tcBorders>
          </w:tcPr>
          <w:p w:rsidR="008B22F6" w:rsidRDefault="008B22F6"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F14609" w:rsidP="00F14609">
            <w:pPr>
              <w:spacing w:line="276" w:lineRule="auto"/>
              <w:jc w:val="center"/>
              <w:rPr>
                <w:rFonts w:ascii="Arial" w:hAnsi="Arial" w:cs="Arial"/>
                <w:lang w:eastAsia="en-US"/>
              </w:rPr>
            </w:pPr>
            <w:r>
              <w:rPr>
                <w:rFonts w:ascii="Arial" w:hAnsi="Arial" w:cs="Arial"/>
                <w:lang w:eastAsia="en-US"/>
              </w:rPr>
              <w:t>ML</w:t>
            </w:r>
          </w:p>
        </w:tc>
      </w:tr>
      <w:tr w:rsidR="008B22F6"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8B22F6" w:rsidRDefault="00DD246F" w:rsidP="00515822">
            <w:pPr>
              <w:spacing w:line="276" w:lineRule="auto"/>
              <w:jc w:val="center"/>
              <w:rPr>
                <w:rFonts w:ascii="Arial" w:hAnsi="Arial" w:cs="Arial"/>
                <w:b/>
                <w:bCs/>
                <w:lang w:eastAsia="en-US"/>
              </w:rPr>
            </w:pPr>
            <w:r>
              <w:rPr>
                <w:rFonts w:ascii="Arial" w:hAnsi="Arial" w:cs="Arial"/>
                <w:b/>
                <w:bCs/>
                <w:sz w:val="22"/>
                <w:szCs w:val="22"/>
                <w:lang w:eastAsia="en-US"/>
              </w:rPr>
              <w:lastRenderedPageBreak/>
              <w:t>507</w:t>
            </w:r>
          </w:p>
        </w:tc>
        <w:tc>
          <w:tcPr>
            <w:tcW w:w="8196" w:type="dxa"/>
            <w:tcBorders>
              <w:top w:val="single" w:sz="4" w:space="0" w:color="auto"/>
              <w:left w:val="single" w:sz="4" w:space="0" w:color="auto"/>
              <w:bottom w:val="single" w:sz="4" w:space="0" w:color="auto"/>
              <w:right w:val="single" w:sz="4" w:space="0" w:color="auto"/>
            </w:tcBorders>
          </w:tcPr>
          <w:p w:rsidR="008B22F6" w:rsidRDefault="008B22F6" w:rsidP="008B22F6">
            <w:pPr>
              <w:spacing w:line="280" w:lineRule="exact"/>
              <w:jc w:val="both"/>
              <w:rPr>
                <w:rFonts w:ascii="Arial" w:hAnsi="Arial" w:cs="Arial"/>
                <w:lang w:eastAsia="en-US"/>
              </w:rPr>
            </w:pPr>
            <w:r w:rsidRPr="008B22F6">
              <w:rPr>
                <w:rFonts w:ascii="Arial" w:hAnsi="Arial" w:cs="Arial"/>
                <w:b/>
                <w:bCs/>
                <w:sz w:val="22"/>
                <w:szCs w:val="22"/>
                <w:u w:val="single"/>
                <w:lang w:eastAsia="en-US"/>
              </w:rPr>
              <w:t>Rive pignon en alu</w:t>
            </w:r>
          </w:p>
          <w:p w:rsidR="008B22F6" w:rsidRPr="00127B5F" w:rsidRDefault="008B22F6" w:rsidP="008B22F6">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Pr>
                <w:rFonts w:ascii="Arial" w:hAnsi="Arial" w:cs="Arial"/>
                <w:b/>
                <w:sz w:val="22"/>
                <w:szCs w:val="22"/>
                <w:lang w:eastAsia="en-US"/>
              </w:rPr>
              <w:t xml:space="preserve">METRE </w:t>
            </w:r>
            <w:r w:rsidRPr="00DE6165">
              <w:rPr>
                <w:rFonts w:ascii="Arial" w:hAnsi="Arial" w:cs="Arial"/>
                <w:b/>
                <w:sz w:val="22"/>
                <w:szCs w:val="22"/>
                <w:lang w:eastAsia="en-US"/>
              </w:rPr>
              <w:t>LINEAIRE (ML)</w:t>
            </w:r>
            <w:r>
              <w:rPr>
                <w:rFonts w:ascii="Arial" w:hAnsi="Arial" w:cs="Arial"/>
                <w:b/>
                <w:sz w:val="22"/>
                <w:szCs w:val="22"/>
                <w:lang w:eastAsia="en-US"/>
              </w:rPr>
              <w:t xml:space="preserve">, </w:t>
            </w:r>
            <w:r w:rsidRPr="008B22F6">
              <w:rPr>
                <w:rFonts w:ascii="Arial" w:hAnsi="Arial" w:cs="Arial"/>
                <w:sz w:val="22"/>
                <w:szCs w:val="22"/>
                <w:lang w:eastAsia="en-US"/>
              </w:rPr>
              <w:t>pour la fourniture et la pose</w:t>
            </w:r>
            <w:r w:rsidRPr="00127B5F">
              <w:rPr>
                <w:rFonts w:ascii="Arial" w:hAnsi="Arial" w:cs="Arial"/>
                <w:sz w:val="22"/>
                <w:szCs w:val="22"/>
                <w:lang w:eastAsia="en-US"/>
              </w:rPr>
              <w:t xml:space="preserve"> de </w:t>
            </w:r>
            <w:r>
              <w:rPr>
                <w:rFonts w:ascii="Arial" w:hAnsi="Arial" w:cs="Arial"/>
                <w:sz w:val="22"/>
                <w:szCs w:val="22"/>
                <w:lang w:eastAsia="en-US"/>
              </w:rPr>
              <w:t>la t</w:t>
            </w:r>
            <w:r w:rsidR="00083E61">
              <w:rPr>
                <w:rFonts w:ascii="Arial" w:hAnsi="Arial" w:cs="Arial"/>
                <w:sz w:val="22"/>
                <w:szCs w:val="22"/>
                <w:lang w:eastAsia="en-US"/>
              </w:rPr>
              <w:t>ôle alu pour Rive pignon</w:t>
            </w:r>
            <w:r w:rsidRPr="00127B5F">
              <w:rPr>
                <w:rFonts w:ascii="Arial" w:hAnsi="Arial" w:cs="Arial"/>
                <w:sz w:val="22"/>
                <w:szCs w:val="22"/>
                <w:lang w:eastAsia="en-US"/>
              </w:rPr>
              <w:t xml:space="preserve">dans les conditions décrites dans le </w:t>
            </w:r>
            <w:r w:rsidRPr="00127B5F">
              <w:rPr>
                <w:rFonts w:ascii="Arial" w:hAnsi="Arial" w:cs="Arial"/>
                <w:b/>
                <w:sz w:val="22"/>
                <w:szCs w:val="22"/>
                <w:lang w:eastAsia="en-US"/>
              </w:rPr>
              <w:t>“ CCTP</w:t>
            </w:r>
          </w:p>
          <w:p w:rsidR="008B22F6" w:rsidRDefault="008B22F6" w:rsidP="008B22F6">
            <w:pPr>
              <w:spacing w:line="280" w:lineRule="exact"/>
              <w:jc w:val="both"/>
              <w:rPr>
                <w:rFonts w:ascii="Arial" w:hAnsi="Arial" w:cs="Arial"/>
                <w:b/>
                <w:bCs/>
                <w:u w:val="single"/>
                <w:lang w:eastAsia="en-US"/>
              </w:rPr>
            </w:pPr>
            <w:r>
              <w:rPr>
                <w:rFonts w:ascii="Arial" w:hAnsi="Arial" w:cs="Arial"/>
                <w:b/>
                <w:bCs/>
              </w:rPr>
              <w:t>Le mètre Linéaire</w:t>
            </w:r>
            <w:r w:rsidRPr="00127B5F">
              <w:rPr>
                <w:rFonts w:ascii="Arial" w:hAnsi="Arial" w:cs="Arial"/>
                <w:b/>
                <w:bCs/>
              </w:rPr>
              <w:t xml:space="preserve"> à</w:t>
            </w:r>
            <w:r w:rsidRPr="00127B5F">
              <w:rPr>
                <w:rFonts w:ascii="Arial" w:hAnsi="Arial" w:cs="Arial"/>
              </w:rPr>
              <w:t xml:space="preserve">  ____________________________ </w:t>
            </w:r>
            <w:r w:rsidRPr="00127B5F">
              <w:rPr>
                <w:rFonts w:ascii="Arial" w:hAnsi="Arial" w:cs="Arial"/>
                <w:b/>
              </w:rPr>
              <w:t>Francs CFA</w:t>
            </w:r>
          </w:p>
        </w:tc>
        <w:tc>
          <w:tcPr>
            <w:tcW w:w="1253" w:type="dxa"/>
            <w:tcBorders>
              <w:top w:val="single" w:sz="4" w:space="0" w:color="auto"/>
              <w:left w:val="single" w:sz="4" w:space="0" w:color="auto"/>
              <w:bottom w:val="single" w:sz="4" w:space="0" w:color="auto"/>
              <w:right w:val="double" w:sz="4" w:space="0" w:color="auto"/>
            </w:tcBorders>
          </w:tcPr>
          <w:p w:rsidR="008B22F6" w:rsidRDefault="008B22F6" w:rsidP="00F14609">
            <w:pPr>
              <w:spacing w:line="276" w:lineRule="auto"/>
              <w:jc w:val="center"/>
              <w:rPr>
                <w:rFonts w:ascii="Arial" w:hAnsi="Arial" w:cs="Arial"/>
                <w:lang w:eastAsia="en-US"/>
              </w:rPr>
            </w:pPr>
          </w:p>
          <w:p w:rsidR="00F14609" w:rsidRDefault="00F14609" w:rsidP="00F14609">
            <w:pPr>
              <w:spacing w:line="276" w:lineRule="auto"/>
              <w:jc w:val="center"/>
              <w:rPr>
                <w:rFonts w:ascii="Arial" w:hAnsi="Arial" w:cs="Arial"/>
                <w:lang w:eastAsia="en-US"/>
              </w:rPr>
            </w:pPr>
          </w:p>
          <w:p w:rsidR="00F14609" w:rsidRPr="00127B5F" w:rsidRDefault="00F14609" w:rsidP="00F14609">
            <w:pPr>
              <w:spacing w:line="276" w:lineRule="auto"/>
              <w:jc w:val="center"/>
              <w:rPr>
                <w:rFonts w:ascii="Arial" w:hAnsi="Arial" w:cs="Arial"/>
                <w:lang w:eastAsia="en-US"/>
              </w:rPr>
            </w:pPr>
            <w:r>
              <w:rPr>
                <w:rFonts w:ascii="Arial" w:hAnsi="Arial" w:cs="Arial"/>
                <w:lang w:eastAsia="en-US"/>
              </w:rPr>
              <w:t>ML</w:t>
            </w:r>
          </w:p>
        </w:tc>
      </w:tr>
      <w:tr w:rsidR="00DD246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DD246F" w:rsidRPr="00127B5F" w:rsidRDefault="00DD246F" w:rsidP="00D43D73">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hideMark/>
          </w:tcPr>
          <w:p w:rsidR="00DD246F" w:rsidRPr="00127B5F" w:rsidRDefault="00DD246F" w:rsidP="00D43D73">
            <w:pPr>
              <w:spacing w:line="280" w:lineRule="exact"/>
              <w:jc w:val="center"/>
              <w:rPr>
                <w:rFonts w:ascii="Arial" w:hAnsi="Arial" w:cs="Arial"/>
                <w:b/>
                <w:u w:val="single"/>
                <w:lang w:eastAsia="en-US"/>
              </w:rPr>
            </w:pPr>
            <w:r>
              <w:rPr>
                <w:rFonts w:ascii="Arial" w:hAnsi="Arial" w:cs="Arial"/>
                <w:b/>
                <w:bCs/>
                <w:sz w:val="22"/>
                <w:szCs w:val="22"/>
                <w:u w:val="single"/>
                <w:lang w:eastAsia="en-US"/>
              </w:rPr>
              <w:t>Lot 600 : MENUISERIES METALLIQUES</w:t>
            </w:r>
          </w:p>
        </w:tc>
        <w:tc>
          <w:tcPr>
            <w:tcW w:w="1253" w:type="dxa"/>
            <w:tcBorders>
              <w:top w:val="single" w:sz="4" w:space="0" w:color="auto"/>
              <w:left w:val="single" w:sz="4" w:space="0" w:color="auto"/>
              <w:bottom w:val="single" w:sz="4" w:space="0" w:color="auto"/>
              <w:right w:val="double" w:sz="4" w:space="0" w:color="auto"/>
            </w:tcBorders>
          </w:tcPr>
          <w:p w:rsidR="00DD246F" w:rsidRPr="00127B5F" w:rsidRDefault="00DD246F" w:rsidP="00D43D73">
            <w:pPr>
              <w:spacing w:line="276" w:lineRule="auto"/>
              <w:jc w:val="center"/>
              <w:rPr>
                <w:rFonts w:ascii="Arial" w:hAnsi="Arial" w:cs="Arial"/>
                <w:lang w:eastAsia="en-US"/>
              </w:rPr>
            </w:pPr>
          </w:p>
        </w:tc>
      </w:tr>
      <w:tr w:rsidR="00DD246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DD246F" w:rsidRPr="00127B5F" w:rsidRDefault="00A96FEC" w:rsidP="00DD246F">
            <w:pPr>
              <w:spacing w:line="276" w:lineRule="auto"/>
              <w:jc w:val="center"/>
              <w:rPr>
                <w:rFonts w:ascii="Arial" w:hAnsi="Arial" w:cs="Arial"/>
                <w:b/>
                <w:bCs/>
                <w:lang w:eastAsia="en-US"/>
              </w:rPr>
            </w:pPr>
            <w:r>
              <w:rPr>
                <w:rFonts w:ascii="Arial" w:hAnsi="Arial" w:cs="Arial"/>
                <w:b/>
                <w:bCs/>
                <w:sz w:val="22"/>
                <w:szCs w:val="22"/>
                <w:lang w:eastAsia="en-US"/>
              </w:rPr>
              <w:t>601</w:t>
            </w:r>
          </w:p>
        </w:tc>
        <w:tc>
          <w:tcPr>
            <w:tcW w:w="8196" w:type="dxa"/>
            <w:tcBorders>
              <w:top w:val="single" w:sz="4" w:space="0" w:color="auto"/>
              <w:left w:val="single" w:sz="4" w:space="0" w:color="auto"/>
              <w:bottom w:val="single" w:sz="4" w:space="0" w:color="auto"/>
              <w:right w:val="single" w:sz="4" w:space="0" w:color="auto"/>
            </w:tcBorders>
          </w:tcPr>
          <w:p w:rsidR="00A96FEC" w:rsidRDefault="00DD246F" w:rsidP="00DD246F">
            <w:pPr>
              <w:spacing w:line="280" w:lineRule="exact"/>
              <w:jc w:val="both"/>
              <w:rPr>
                <w:rFonts w:ascii="Arial" w:hAnsi="Arial" w:cs="Arial"/>
                <w:b/>
                <w:u w:val="single"/>
                <w:lang w:eastAsia="en-US"/>
              </w:rPr>
            </w:pPr>
            <w:r>
              <w:rPr>
                <w:rFonts w:ascii="Arial" w:hAnsi="Arial" w:cs="Arial"/>
                <w:b/>
                <w:sz w:val="22"/>
                <w:szCs w:val="22"/>
                <w:u w:val="single"/>
                <w:lang w:eastAsia="en-US"/>
              </w:rPr>
              <w:t xml:space="preserve">FP de portes métalliques </w:t>
            </w:r>
            <w:r w:rsidR="00A96FEC">
              <w:rPr>
                <w:rFonts w:ascii="Arial" w:hAnsi="Arial" w:cs="Arial"/>
                <w:b/>
                <w:sz w:val="22"/>
                <w:szCs w:val="22"/>
                <w:u w:val="single"/>
                <w:lang w:eastAsia="en-US"/>
              </w:rPr>
              <w:t xml:space="preserve">à double battants de </w:t>
            </w:r>
            <w:r w:rsidR="002070E2">
              <w:rPr>
                <w:rFonts w:ascii="Arial" w:hAnsi="Arial" w:cs="Arial"/>
                <w:b/>
                <w:sz w:val="22"/>
                <w:szCs w:val="22"/>
                <w:u w:val="single"/>
                <w:lang w:eastAsia="en-US"/>
              </w:rPr>
              <w:t>(</w:t>
            </w:r>
            <w:r w:rsidR="00A96FEC">
              <w:rPr>
                <w:rFonts w:ascii="Arial" w:hAnsi="Arial" w:cs="Arial"/>
                <w:b/>
                <w:sz w:val="22"/>
                <w:szCs w:val="22"/>
                <w:u w:val="single"/>
                <w:lang w:eastAsia="en-US"/>
              </w:rPr>
              <w:t>1,5</w:t>
            </w:r>
            <w:r>
              <w:rPr>
                <w:rFonts w:ascii="Arial" w:hAnsi="Arial" w:cs="Arial"/>
                <w:b/>
                <w:sz w:val="22"/>
                <w:szCs w:val="22"/>
                <w:u w:val="single"/>
                <w:lang w:eastAsia="en-US"/>
              </w:rPr>
              <w:t>m x 2,20m</w:t>
            </w:r>
            <w:r w:rsidR="002070E2">
              <w:rPr>
                <w:rFonts w:ascii="Arial" w:hAnsi="Arial" w:cs="Arial"/>
                <w:b/>
                <w:sz w:val="22"/>
                <w:szCs w:val="22"/>
                <w:u w:val="single"/>
                <w:lang w:eastAsia="en-US"/>
              </w:rPr>
              <w:t>)</w:t>
            </w:r>
          </w:p>
          <w:p w:rsidR="00DD246F" w:rsidRPr="00013C95" w:rsidRDefault="00DD246F" w:rsidP="00DD246F">
            <w:pPr>
              <w:spacing w:line="280" w:lineRule="exact"/>
              <w:jc w:val="both"/>
              <w:rPr>
                <w:rFonts w:ascii="Arial" w:hAnsi="Arial" w:cs="Arial"/>
                <w:b/>
                <w:u w:val="single"/>
                <w:lang w:eastAsia="en-US"/>
              </w:rPr>
            </w:pPr>
            <w:r w:rsidRPr="00127B5F">
              <w:rPr>
                <w:rFonts w:ascii="Arial" w:hAnsi="Arial" w:cs="Arial"/>
                <w:sz w:val="22"/>
                <w:szCs w:val="22"/>
                <w:lang w:eastAsia="en-US"/>
              </w:rPr>
              <w:t xml:space="preserve">Ce prix rémunère, dans les conditions générales prévues au contrat, </w:t>
            </w:r>
            <w:r>
              <w:rPr>
                <w:rFonts w:ascii="Arial" w:hAnsi="Arial" w:cs="Arial"/>
                <w:sz w:val="22"/>
                <w:szCs w:val="22"/>
                <w:lang w:eastAsia="en-US"/>
              </w:rPr>
              <w:t xml:space="preserve">à </w:t>
            </w:r>
            <w:r w:rsidRPr="002132DD">
              <w:rPr>
                <w:rFonts w:ascii="Arial" w:hAnsi="Arial" w:cs="Arial"/>
                <w:b/>
                <w:bCs/>
                <w:sz w:val="22"/>
                <w:szCs w:val="22"/>
                <w:lang w:eastAsia="en-US"/>
              </w:rPr>
              <w:t>l’UNITE</w:t>
            </w:r>
            <w:r w:rsidRPr="00127B5F">
              <w:rPr>
                <w:rFonts w:ascii="Arial" w:hAnsi="Arial" w:cs="Arial"/>
                <w:sz w:val="22"/>
                <w:szCs w:val="22"/>
                <w:lang w:eastAsia="en-US"/>
              </w:rPr>
              <w:t xml:space="preserve"> (</w:t>
            </w:r>
            <w:r>
              <w:rPr>
                <w:rFonts w:ascii="Arial" w:hAnsi="Arial" w:cs="Arial"/>
                <w:sz w:val="22"/>
                <w:szCs w:val="22"/>
                <w:lang w:eastAsia="en-US"/>
              </w:rPr>
              <w:t>U</w:t>
            </w:r>
            <w:r w:rsidRPr="00127B5F">
              <w:rPr>
                <w:rFonts w:ascii="Arial" w:hAnsi="Arial" w:cs="Arial"/>
                <w:sz w:val="22"/>
                <w:szCs w:val="22"/>
                <w:lang w:eastAsia="en-US"/>
              </w:rPr>
              <w:t>)), la fourniture e</w:t>
            </w:r>
            <w:r>
              <w:rPr>
                <w:rFonts w:ascii="Arial" w:hAnsi="Arial" w:cs="Arial"/>
                <w:sz w:val="22"/>
                <w:szCs w:val="22"/>
                <w:lang w:eastAsia="en-US"/>
              </w:rPr>
              <w:t xml:space="preserve">t la pose des </w:t>
            </w:r>
            <w:r w:rsidRPr="00A74F71">
              <w:rPr>
                <w:rFonts w:ascii="Arial" w:hAnsi="Arial" w:cs="Arial"/>
                <w:sz w:val="22"/>
                <w:szCs w:val="22"/>
                <w:lang w:eastAsia="en-US"/>
              </w:rPr>
              <w:t xml:space="preserve">portes </w:t>
            </w:r>
            <w:r w:rsidR="00A96FEC" w:rsidRPr="00A96FEC">
              <w:rPr>
                <w:rFonts w:ascii="Arial" w:hAnsi="Arial" w:cs="Arial"/>
                <w:sz w:val="22"/>
                <w:szCs w:val="22"/>
                <w:lang w:eastAsia="en-US"/>
              </w:rPr>
              <w:t>métalliques à double battants de 1,5m x 2,20m</w:t>
            </w:r>
            <w:r w:rsidRPr="00A74F71">
              <w:rPr>
                <w:rFonts w:ascii="Arial" w:hAnsi="Arial" w:cs="Arial"/>
                <w:sz w:val="22"/>
                <w:szCs w:val="22"/>
                <w:lang w:eastAsia="en-US"/>
              </w:rPr>
              <w:t xml:space="preserve"> y compris toutes sujétions</w:t>
            </w:r>
            <w:r>
              <w:rPr>
                <w:rFonts w:ascii="Arial" w:hAnsi="Arial" w:cs="Arial"/>
                <w:sz w:val="22"/>
                <w:szCs w:val="22"/>
                <w:lang w:eastAsia="en-US"/>
              </w:rPr>
              <w:t xml:space="preserve">. </w:t>
            </w:r>
          </w:p>
          <w:p w:rsidR="00DD246F" w:rsidRPr="00127B5F" w:rsidRDefault="00DD246F" w:rsidP="00DD246F">
            <w:pPr>
              <w:pStyle w:val="En-tte"/>
              <w:tabs>
                <w:tab w:val="left" w:pos="708"/>
              </w:tabs>
              <w:spacing w:line="276" w:lineRule="auto"/>
              <w:ind w:left="0"/>
              <w:rPr>
                <w:rFonts w:ascii="Arial" w:hAnsi="Arial" w:cs="Arial"/>
              </w:rPr>
            </w:pPr>
            <w:r>
              <w:rPr>
                <w:rFonts w:ascii="Arial" w:hAnsi="Arial" w:cs="Arial"/>
                <w:b/>
              </w:rPr>
              <w:t>L’Unité</w:t>
            </w:r>
            <w:r w:rsidRPr="00127B5F">
              <w:rPr>
                <w:rFonts w:ascii="Arial" w:hAnsi="Arial" w:cs="Arial"/>
                <w:b/>
              </w:rPr>
              <w:t xml:space="preserve"> à </w:t>
            </w:r>
            <w:r w:rsidRPr="00127B5F">
              <w:rPr>
                <w:rFonts w:ascii="Arial" w:hAnsi="Arial" w:cs="Arial"/>
              </w:rPr>
              <w:t>__</w:t>
            </w:r>
            <w:r>
              <w:rPr>
                <w:rFonts w:ascii="Arial" w:hAnsi="Arial" w:cs="Arial"/>
              </w:rPr>
              <w:t>______________________________</w:t>
            </w:r>
            <w:r w:rsidRPr="00127B5F">
              <w:rPr>
                <w:rFonts w:ascii="Arial" w:hAnsi="Arial" w:cs="Arial"/>
                <w:b/>
              </w:rPr>
              <w:t xml:space="preserve">   Francs CFA</w:t>
            </w:r>
          </w:p>
        </w:tc>
        <w:tc>
          <w:tcPr>
            <w:tcW w:w="1253" w:type="dxa"/>
            <w:tcBorders>
              <w:top w:val="single" w:sz="4" w:space="0" w:color="auto"/>
              <w:left w:val="single" w:sz="4" w:space="0" w:color="auto"/>
              <w:bottom w:val="single" w:sz="4" w:space="0" w:color="auto"/>
              <w:right w:val="double" w:sz="4" w:space="0" w:color="auto"/>
            </w:tcBorders>
          </w:tcPr>
          <w:p w:rsidR="00DD246F" w:rsidRDefault="00DD246F" w:rsidP="00DD246F">
            <w:pPr>
              <w:spacing w:line="276" w:lineRule="auto"/>
              <w:jc w:val="center"/>
              <w:rPr>
                <w:rFonts w:ascii="Arial" w:hAnsi="Arial" w:cs="Arial"/>
                <w:u w:val="single"/>
                <w:lang w:eastAsia="en-US"/>
              </w:rPr>
            </w:pPr>
          </w:p>
          <w:p w:rsidR="00DD246F" w:rsidRDefault="00DD246F" w:rsidP="00DD246F">
            <w:pPr>
              <w:spacing w:line="276" w:lineRule="auto"/>
              <w:jc w:val="center"/>
              <w:rPr>
                <w:rFonts w:ascii="Arial" w:hAnsi="Arial" w:cs="Arial"/>
                <w:u w:val="single"/>
                <w:lang w:eastAsia="en-US"/>
              </w:rPr>
            </w:pPr>
          </w:p>
          <w:p w:rsidR="00DD246F" w:rsidRPr="00996AC4" w:rsidRDefault="00DD246F" w:rsidP="00DD246F">
            <w:pPr>
              <w:spacing w:line="276" w:lineRule="auto"/>
              <w:jc w:val="center"/>
              <w:rPr>
                <w:rFonts w:ascii="Arial" w:hAnsi="Arial" w:cs="Arial"/>
                <w:lang w:eastAsia="en-US"/>
              </w:rPr>
            </w:pPr>
            <w:r w:rsidRPr="00996AC4">
              <w:rPr>
                <w:rFonts w:ascii="Arial" w:hAnsi="Arial" w:cs="Arial"/>
                <w:lang w:eastAsia="en-US"/>
              </w:rPr>
              <w:t>U</w:t>
            </w:r>
          </w:p>
        </w:tc>
      </w:tr>
      <w:tr w:rsidR="00A96FEC"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A96FEC" w:rsidRPr="00127B5F" w:rsidRDefault="00A96FEC" w:rsidP="0002645F">
            <w:pPr>
              <w:spacing w:line="276" w:lineRule="auto"/>
              <w:jc w:val="center"/>
              <w:rPr>
                <w:rFonts w:ascii="Arial" w:hAnsi="Arial" w:cs="Arial"/>
                <w:b/>
                <w:bCs/>
                <w:lang w:eastAsia="en-US"/>
              </w:rPr>
            </w:pPr>
            <w:r>
              <w:rPr>
                <w:rFonts w:ascii="Arial" w:hAnsi="Arial" w:cs="Arial"/>
                <w:b/>
                <w:bCs/>
                <w:sz w:val="22"/>
                <w:szCs w:val="22"/>
                <w:lang w:eastAsia="en-US"/>
              </w:rPr>
              <w:t>602</w:t>
            </w:r>
          </w:p>
        </w:tc>
        <w:tc>
          <w:tcPr>
            <w:tcW w:w="8196" w:type="dxa"/>
            <w:tcBorders>
              <w:top w:val="single" w:sz="4" w:space="0" w:color="auto"/>
              <w:left w:val="single" w:sz="4" w:space="0" w:color="auto"/>
              <w:bottom w:val="single" w:sz="4" w:space="0" w:color="auto"/>
              <w:right w:val="single" w:sz="4" w:space="0" w:color="auto"/>
            </w:tcBorders>
          </w:tcPr>
          <w:p w:rsidR="00A96FEC" w:rsidRDefault="00A96FEC" w:rsidP="0002645F">
            <w:pPr>
              <w:spacing w:line="280" w:lineRule="exact"/>
              <w:jc w:val="both"/>
              <w:rPr>
                <w:rFonts w:ascii="Arial" w:hAnsi="Arial" w:cs="Arial"/>
                <w:b/>
                <w:u w:val="single"/>
                <w:lang w:eastAsia="en-US"/>
              </w:rPr>
            </w:pPr>
            <w:r>
              <w:rPr>
                <w:rFonts w:ascii="Arial" w:hAnsi="Arial" w:cs="Arial"/>
                <w:b/>
                <w:sz w:val="22"/>
                <w:szCs w:val="22"/>
                <w:u w:val="single"/>
                <w:lang w:eastAsia="en-US"/>
              </w:rPr>
              <w:t xml:space="preserve">FP de portes métalliques extérieure à un battant de 1m x 2,20m </w:t>
            </w:r>
          </w:p>
          <w:p w:rsidR="00A96FEC" w:rsidRPr="00013C95" w:rsidRDefault="00A96FEC" w:rsidP="0002645F">
            <w:pPr>
              <w:spacing w:line="280" w:lineRule="exact"/>
              <w:jc w:val="both"/>
              <w:rPr>
                <w:rFonts w:ascii="Arial" w:hAnsi="Arial" w:cs="Arial"/>
                <w:b/>
                <w:u w:val="single"/>
                <w:lang w:eastAsia="en-US"/>
              </w:rPr>
            </w:pPr>
            <w:r w:rsidRPr="00127B5F">
              <w:rPr>
                <w:rFonts w:ascii="Arial" w:hAnsi="Arial" w:cs="Arial"/>
                <w:sz w:val="22"/>
                <w:szCs w:val="22"/>
                <w:lang w:eastAsia="en-US"/>
              </w:rPr>
              <w:t xml:space="preserve">Ce prix rémunère, dans les conditions générales prévues au contrat, </w:t>
            </w:r>
            <w:r>
              <w:rPr>
                <w:rFonts w:ascii="Arial" w:hAnsi="Arial" w:cs="Arial"/>
                <w:sz w:val="22"/>
                <w:szCs w:val="22"/>
                <w:lang w:eastAsia="en-US"/>
              </w:rPr>
              <w:t xml:space="preserve">à </w:t>
            </w:r>
            <w:r w:rsidRPr="002132DD">
              <w:rPr>
                <w:rFonts w:ascii="Arial" w:hAnsi="Arial" w:cs="Arial"/>
                <w:b/>
                <w:bCs/>
                <w:sz w:val="22"/>
                <w:szCs w:val="22"/>
                <w:lang w:eastAsia="en-US"/>
              </w:rPr>
              <w:t>l’UNITE</w:t>
            </w:r>
            <w:r w:rsidRPr="00127B5F">
              <w:rPr>
                <w:rFonts w:ascii="Arial" w:hAnsi="Arial" w:cs="Arial"/>
                <w:sz w:val="22"/>
                <w:szCs w:val="22"/>
                <w:lang w:eastAsia="en-US"/>
              </w:rPr>
              <w:t xml:space="preserve"> (</w:t>
            </w:r>
            <w:r>
              <w:rPr>
                <w:rFonts w:ascii="Arial" w:hAnsi="Arial" w:cs="Arial"/>
                <w:sz w:val="22"/>
                <w:szCs w:val="22"/>
                <w:lang w:eastAsia="en-US"/>
              </w:rPr>
              <w:t>U</w:t>
            </w:r>
            <w:r w:rsidRPr="00127B5F">
              <w:rPr>
                <w:rFonts w:ascii="Arial" w:hAnsi="Arial" w:cs="Arial"/>
                <w:sz w:val="22"/>
                <w:szCs w:val="22"/>
                <w:lang w:eastAsia="en-US"/>
              </w:rPr>
              <w:t>)), la fourniture e</w:t>
            </w:r>
            <w:r>
              <w:rPr>
                <w:rFonts w:ascii="Arial" w:hAnsi="Arial" w:cs="Arial"/>
                <w:sz w:val="22"/>
                <w:szCs w:val="22"/>
                <w:lang w:eastAsia="en-US"/>
              </w:rPr>
              <w:t xml:space="preserve">t la pose des </w:t>
            </w:r>
            <w:r w:rsidRPr="00A74F71">
              <w:rPr>
                <w:rFonts w:ascii="Arial" w:hAnsi="Arial" w:cs="Arial"/>
                <w:sz w:val="22"/>
                <w:szCs w:val="22"/>
                <w:lang w:eastAsia="en-US"/>
              </w:rPr>
              <w:t xml:space="preserve">portes </w:t>
            </w:r>
            <w:r w:rsidRPr="00A96FEC">
              <w:rPr>
                <w:rFonts w:ascii="Arial" w:hAnsi="Arial" w:cs="Arial"/>
                <w:sz w:val="22"/>
                <w:szCs w:val="22"/>
                <w:lang w:eastAsia="en-US"/>
              </w:rPr>
              <w:t>métalliques à double battants de 1,5m x 2,20m</w:t>
            </w:r>
            <w:r w:rsidRPr="00A74F71">
              <w:rPr>
                <w:rFonts w:ascii="Arial" w:hAnsi="Arial" w:cs="Arial"/>
                <w:sz w:val="22"/>
                <w:szCs w:val="22"/>
                <w:lang w:eastAsia="en-US"/>
              </w:rPr>
              <w:t xml:space="preserve"> y compris toutes sujétions</w:t>
            </w:r>
            <w:r>
              <w:rPr>
                <w:rFonts w:ascii="Arial" w:hAnsi="Arial" w:cs="Arial"/>
                <w:sz w:val="22"/>
                <w:szCs w:val="22"/>
                <w:lang w:eastAsia="en-US"/>
              </w:rPr>
              <w:t xml:space="preserve">. </w:t>
            </w:r>
          </w:p>
          <w:p w:rsidR="00A96FEC" w:rsidRPr="00127B5F" w:rsidRDefault="00A96FEC" w:rsidP="0002645F">
            <w:pPr>
              <w:pStyle w:val="En-tte"/>
              <w:tabs>
                <w:tab w:val="left" w:pos="708"/>
              </w:tabs>
              <w:spacing w:line="276" w:lineRule="auto"/>
              <w:ind w:left="0"/>
              <w:rPr>
                <w:rFonts w:ascii="Arial" w:hAnsi="Arial" w:cs="Arial"/>
              </w:rPr>
            </w:pPr>
            <w:r>
              <w:rPr>
                <w:rFonts w:ascii="Arial" w:hAnsi="Arial" w:cs="Arial"/>
                <w:b/>
              </w:rPr>
              <w:t>L’Unité</w:t>
            </w:r>
            <w:r w:rsidRPr="00127B5F">
              <w:rPr>
                <w:rFonts w:ascii="Arial" w:hAnsi="Arial" w:cs="Arial"/>
                <w:b/>
              </w:rPr>
              <w:t xml:space="preserve"> à </w:t>
            </w:r>
            <w:r w:rsidRPr="00127B5F">
              <w:rPr>
                <w:rFonts w:ascii="Arial" w:hAnsi="Arial" w:cs="Arial"/>
              </w:rPr>
              <w:t>__</w:t>
            </w:r>
            <w:r>
              <w:rPr>
                <w:rFonts w:ascii="Arial" w:hAnsi="Arial" w:cs="Arial"/>
              </w:rPr>
              <w:t>______________________________</w:t>
            </w:r>
            <w:r w:rsidRPr="00127B5F">
              <w:rPr>
                <w:rFonts w:ascii="Arial" w:hAnsi="Arial" w:cs="Arial"/>
                <w:b/>
              </w:rPr>
              <w:t xml:space="preserve">   Francs CFA</w:t>
            </w:r>
          </w:p>
        </w:tc>
        <w:tc>
          <w:tcPr>
            <w:tcW w:w="1253" w:type="dxa"/>
            <w:tcBorders>
              <w:top w:val="single" w:sz="4" w:space="0" w:color="auto"/>
              <w:left w:val="single" w:sz="4" w:space="0" w:color="auto"/>
              <w:bottom w:val="single" w:sz="4" w:space="0" w:color="auto"/>
              <w:right w:val="double" w:sz="4" w:space="0" w:color="auto"/>
            </w:tcBorders>
          </w:tcPr>
          <w:p w:rsidR="00A96FEC" w:rsidRDefault="00A96FEC" w:rsidP="0002645F">
            <w:pPr>
              <w:spacing w:line="276" w:lineRule="auto"/>
              <w:jc w:val="center"/>
              <w:rPr>
                <w:rFonts w:ascii="Arial" w:hAnsi="Arial" w:cs="Arial"/>
                <w:u w:val="single"/>
                <w:lang w:eastAsia="en-US"/>
              </w:rPr>
            </w:pPr>
          </w:p>
          <w:p w:rsidR="00A96FEC" w:rsidRDefault="00A96FEC" w:rsidP="0002645F">
            <w:pPr>
              <w:spacing w:line="276" w:lineRule="auto"/>
              <w:jc w:val="center"/>
              <w:rPr>
                <w:rFonts w:ascii="Arial" w:hAnsi="Arial" w:cs="Arial"/>
                <w:u w:val="single"/>
                <w:lang w:eastAsia="en-US"/>
              </w:rPr>
            </w:pPr>
          </w:p>
          <w:p w:rsidR="00A96FEC" w:rsidRPr="00996AC4" w:rsidRDefault="00A96FEC" w:rsidP="0002645F">
            <w:pPr>
              <w:spacing w:line="276" w:lineRule="auto"/>
              <w:jc w:val="center"/>
              <w:rPr>
                <w:rFonts w:ascii="Arial" w:hAnsi="Arial" w:cs="Arial"/>
                <w:lang w:eastAsia="en-US"/>
              </w:rPr>
            </w:pPr>
            <w:r w:rsidRPr="00996AC4">
              <w:rPr>
                <w:rFonts w:ascii="Arial" w:hAnsi="Arial" w:cs="Arial"/>
                <w:lang w:eastAsia="en-US"/>
              </w:rPr>
              <w:t>U</w:t>
            </w:r>
          </w:p>
        </w:tc>
      </w:tr>
      <w:tr w:rsidR="00660874"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660874" w:rsidRDefault="00660874" w:rsidP="0002645F">
            <w:pPr>
              <w:spacing w:line="276" w:lineRule="auto"/>
              <w:jc w:val="center"/>
              <w:rPr>
                <w:rFonts w:ascii="Arial" w:hAnsi="Arial" w:cs="Arial"/>
                <w:b/>
                <w:bCs/>
                <w:lang w:eastAsia="en-US"/>
              </w:rPr>
            </w:pPr>
            <w:r>
              <w:rPr>
                <w:rFonts w:ascii="Arial" w:hAnsi="Arial" w:cs="Arial"/>
                <w:b/>
                <w:bCs/>
                <w:sz w:val="22"/>
                <w:szCs w:val="22"/>
                <w:lang w:eastAsia="en-US"/>
              </w:rPr>
              <w:t>603</w:t>
            </w:r>
          </w:p>
        </w:tc>
        <w:tc>
          <w:tcPr>
            <w:tcW w:w="8196" w:type="dxa"/>
            <w:tcBorders>
              <w:top w:val="single" w:sz="4" w:space="0" w:color="auto"/>
              <w:left w:val="single" w:sz="4" w:space="0" w:color="auto"/>
              <w:bottom w:val="single" w:sz="4" w:space="0" w:color="auto"/>
              <w:right w:val="single" w:sz="4" w:space="0" w:color="auto"/>
            </w:tcBorders>
          </w:tcPr>
          <w:p w:rsidR="00660874" w:rsidRDefault="00660874" w:rsidP="0002645F">
            <w:pPr>
              <w:spacing w:line="280" w:lineRule="exact"/>
              <w:jc w:val="both"/>
              <w:rPr>
                <w:rFonts w:ascii="Arial" w:hAnsi="Arial" w:cs="Arial"/>
                <w:lang w:eastAsia="en-US"/>
              </w:rPr>
            </w:pPr>
            <w:r>
              <w:rPr>
                <w:rFonts w:ascii="Arial" w:hAnsi="Arial" w:cs="Arial"/>
                <w:b/>
                <w:bCs/>
                <w:sz w:val="22"/>
                <w:szCs w:val="22"/>
                <w:u w:val="single"/>
                <w:lang w:eastAsia="en-US"/>
              </w:rPr>
              <w:t>Seuils</w:t>
            </w:r>
          </w:p>
          <w:p w:rsidR="00660874" w:rsidRPr="00127B5F" w:rsidRDefault="00660874" w:rsidP="0002645F">
            <w:pPr>
              <w:spacing w:line="280" w:lineRule="exact"/>
              <w:jc w:val="both"/>
              <w:rPr>
                <w:rFonts w:ascii="Arial" w:hAnsi="Arial" w:cs="Arial"/>
                <w:lang w:eastAsia="en-US"/>
              </w:rPr>
            </w:pPr>
            <w:r>
              <w:rPr>
                <w:rFonts w:ascii="Arial" w:hAnsi="Arial" w:cs="Arial"/>
                <w:sz w:val="22"/>
                <w:szCs w:val="22"/>
                <w:lang w:eastAsia="en-US"/>
              </w:rPr>
              <w:t>Ce prix rémunère</w:t>
            </w:r>
            <w:r w:rsidRPr="00127B5F">
              <w:rPr>
                <w:rFonts w:ascii="Arial" w:hAnsi="Arial" w:cs="Arial"/>
                <w:sz w:val="22"/>
                <w:szCs w:val="22"/>
                <w:lang w:eastAsia="en-US"/>
              </w:rPr>
              <w:t xml:space="preserve"> dans les conditions générales prévues au contrat, le </w:t>
            </w:r>
            <w:r>
              <w:rPr>
                <w:rFonts w:ascii="Arial" w:hAnsi="Arial" w:cs="Arial"/>
                <w:b/>
                <w:sz w:val="22"/>
                <w:szCs w:val="22"/>
                <w:lang w:eastAsia="en-US"/>
              </w:rPr>
              <w:t xml:space="preserve">METRE </w:t>
            </w:r>
            <w:r w:rsidRPr="00DE6165">
              <w:rPr>
                <w:rFonts w:ascii="Arial" w:hAnsi="Arial" w:cs="Arial"/>
                <w:b/>
                <w:sz w:val="22"/>
                <w:szCs w:val="22"/>
                <w:lang w:eastAsia="en-US"/>
              </w:rPr>
              <w:t>LINEAIRE (ML)</w:t>
            </w:r>
            <w:r>
              <w:rPr>
                <w:rFonts w:ascii="Arial" w:hAnsi="Arial" w:cs="Arial"/>
                <w:b/>
                <w:sz w:val="22"/>
                <w:szCs w:val="22"/>
                <w:lang w:eastAsia="en-US"/>
              </w:rPr>
              <w:t xml:space="preserve">, </w:t>
            </w:r>
            <w:r w:rsidRPr="008B22F6">
              <w:rPr>
                <w:rFonts w:ascii="Arial" w:hAnsi="Arial" w:cs="Arial"/>
                <w:sz w:val="22"/>
                <w:szCs w:val="22"/>
                <w:lang w:eastAsia="en-US"/>
              </w:rPr>
              <w:t xml:space="preserve">pour la </w:t>
            </w:r>
            <w:r>
              <w:rPr>
                <w:rFonts w:ascii="Arial" w:hAnsi="Arial" w:cs="Arial"/>
                <w:sz w:val="22"/>
                <w:szCs w:val="22"/>
                <w:lang w:eastAsia="en-US"/>
              </w:rPr>
              <w:t xml:space="preserve">construction des seuils au niveau des portes </w:t>
            </w:r>
            <w:r w:rsidRPr="00127B5F">
              <w:rPr>
                <w:rFonts w:ascii="Arial" w:hAnsi="Arial" w:cs="Arial"/>
                <w:sz w:val="22"/>
                <w:szCs w:val="22"/>
                <w:lang w:eastAsia="en-US"/>
              </w:rPr>
              <w:t xml:space="preserve">dans les conditions décrites dans le </w:t>
            </w:r>
            <w:r w:rsidRPr="00127B5F">
              <w:rPr>
                <w:rFonts w:ascii="Arial" w:hAnsi="Arial" w:cs="Arial"/>
                <w:b/>
                <w:sz w:val="22"/>
                <w:szCs w:val="22"/>
                <w:lang w:eastAsia="en-US"/>
              </w:rPr>
              <w:t>“ CCTP</w:t>
            </w:r>
          </w:p>
          <w:p w:rsidR="00660874" w:rsidRPr="00127B5F" w:rsidRDefault="00660874" w:rsidP="0002645F">
            <w:pPr>
              <w:spacing w:line="280" w:lineRule="exact"/>
              <w:jc w:val="both"/>
              <w:rPr>
                <w:rFonts w:ascii="Arial" w:hAnsi="Arial" w:cs="Arial"/>
                <w:b/>
                <w:bCs/>
                <w:u w:val="single"/>
                <w:lang w:eastAsia="en-US"/>
              </w:rPr>
            </w:pPr>
            <w:r>
              <w:rPr>
                <w:rFonts w:ascii="Arial" w:hAnsi="Arial" w:cs="Arial"/>
                <w:b/>
                <w:bCs/>
              </w:rPr>
              <w:t>Le mètre Linéaire</w:t>
            </w:r>
            <w:r w:rsidRPr="00127B5F">
              <w:rPr>
                <w:rFonts w:ascii="Arial" w:hAnsi="Arial" w:cs="Arial"/>
                <w:b/>
                <w:bCs/>
              </w:rPr>
              <w:t xml:space="preserve"> à</w:t>
            </w:r>
            <w:r w:rsidRPr="00127B5F">
              <w:rPr>
                <w:rFonts w:ascii="Arial" w:hAnsi="Arial" w:cs="Arial"/>
              </w:rPr>
              <w:t xml:space="preserve">  ____________________________ </w:t>
            </w:r>
            <w:r w:rsidRPr="00127B5F">
              <w:rPr>
                <w:rFonts w:ascii="Arial" w:hAnsi="Arial" w:cs="Arial"/>
                <w:b/>
              </w:rPr>
              <w:t>Francs CFA</w:t>
            </w:r>
          </w:p>
        </w:tc>
        <w:tc>
          <w:tcPr>
            <w:tcW w:w="1253" w:type="dxa"/>
            <w:tcBorders>
              <w:top w:val="single" w:sz="4" w:space="0" w:color="auto"/>
              <w:left w:val="single" w:sz="4" w:space="0" w:color="auto"/>
              <w:bottom w:val="single" w:sz="4" w:space="0" w:color="auto"/>
              <w:right w:val="double" w:sz="4" w:space="0" w:color="auto"/>
            </w:tcBorders>
          </w:tcPr>
          <w:p w:rsidR="00660874" w:rsidRDefault="00660874" w:rsidP="0002645F">
            <w:pPr>
              <w:spacing w:line="276" w:lineRule="auto"/>
              <w:jc w:val="center"/>
              <w:rPr>
                <w:rFonts w:ascii="Arial" w:hAnsi="Arial" w:cs="Arial"/>
                <w:lang w:eastAsia="en-US"/>
              </w:rPr>
            </w:pPr>
          </w:p>
          <w:p w:rsidR="00660874" w:rsidRDefault="00660874" w:rsidP="0002645F">
            <w:pPr>
              <w:spacing w:line="276" w:lineRule="auto"/>
              <w:jc w:val="center"/>
              <w:rPr>
                <w:rFonts w:ascii="Arial" w:hAnsi="Arial" w:cs="Arial"/>
                <w:lang w:eastAsia="en-US"/>
              </w:rPr>
            </w:pPr>
          </w:p>
          <w:p w:rsidR="00660874" w:rsidRPr="00127B5F" w:rsidRDefault="00660874" w:rsidP="0002645F">
            <w:pPr>
              <w:spacing w:line="276" w:lineRule="auto"/>
              <w:jc w:val="center"/>
              <w:rPr>
                <w:rFonts w:ascii="Arial" w:hAnsi="Arial" w:cs="Arial"/>
                <w:lang w:eastAsia="en-US"/>
              </w:rPr>
            </w:pPr>
            <w:r>
              <w:rPr>
                <w:rFonts w:ascii="Arial" w:hAnsi="Arial" w:cs="Arial"/>
                <w:lang w:eastAsia="en-US"/>
              </w:rPr>
              <w:t>ML</w:t>
            </w:r>
          </w:p>
        </w:tc>
      </w:tr>
      <w:tr w:rsidR="00A96FEC"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A96FEC" w:rsidRPr="00127B5F" w:rsidRDefault="00A96FEC" w:rsidP="0002645F">
            <w:pPr>
              <w:spacing w:line="276" w:lineRule="auto"/>
              <w:jc w:val="center"/>
              <w:rPr>
                <w:rFonts w:ascii="Arial" w:hAnsi="Arial" w:cs="Arial"/>
                <w:b/>
                <w:bCs/>
                <w:lang w:eastAsia="en-US"/>
              </w:rPr>
            </w:pPr>
            <w:r>
              <w:rPr>
                <w:rFonts w:ascii="Arial" w:hAnsi="Arial" w:cs="Arial"/>
                <w:b/>
                <w:bCs/>
                <w:sz w:val="22"/>
                <w:szCs w:val="22"/>
                <w:lang w:eastAsia="en-US"/>
              </w:rPr>
              <w:t>604</w:t>
            </w:r>
          </w:p>
        </w:tc>
        <w:tc>
          <w:tcPr>
            <w:tcW w:w="8196" w:type="dxa"/>
            <w:tcBorders>
              <w:top w:val="single" w:sz="4" w:space="0" w:color="auto"/>
              <w:left w:val="single" w:sz="4" w:space="0" w:color="auto"/>
              <w:bottom w:val="single" w:sz="4" w:space="0" w:color="auto"/>
              <w:right w:val="single" w:sz="4" w:space="0" w:color="auto"/>
            </w:tcBorders>
          </w:tcPr>
          <w:p w:rsidR="00414B1B" w:rsidRPr="00414B1B" w:rsidRDefault="00414B1B" w:rsidP="0002645F">
            <w:pPr>
              <w:spacing w:line="280" w:lineRule="exact"/>
              <w:jc w:val="both"/>
              <w:rPr>
                <w:rFonts w:ascii="Arial" w:hAnsi="Arial" w:cs="Arial"/>
                <w:b/>
                <w:u w:val="single"/>
                <w:lang w:eastAsia="en-US"/>
              </w:rPr>
            </w:pPr>
            <w:r w:rsidRPr="00414B1B">
              <w:rPr>
                <w:rFonts w:ascii="Arial" w:hAnsi="Arial" w:cs="Arial"/>
                <w:b/>
                <w:sz w:val="22"/>
                <w:szCs w:val="22"/>
                <w:u w:val="single"/>
                <w:lang w:eastAsia="en-US"/>
              </w:rPr>
              <w:t>Grilles antivol à l’intérieur du cadre en bois</w:t>
            </w:r>
          </w:p>
          <w:p w:rsidR="00A96FEC" w:rsidRPr="00013C95" w:rsidRDefault="00A96FEC" w:rsidP="0002645F">
            <w:pPr>
              <w:spacing w:line="280" w:lineRule="exact"/>
              <w:jc w:val="both"/>
              <w:rPr>
                <w:rFonts w:ascii="Arial" w:hAnsi="Arial" w:cs="Arial"/>
                <w:b/>
                <w:u w:val="single"/>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la fourniture e</w:t>
            </w:r>
            <w:r>
              <w:rPr>
                <w:rFonts w:ascii="Arial" w:hAnsi="Arial" w:cs="Arial"/>
                <w:sz w:val="22"/>
                <w:szCs w:val="22"/>
                <w:lang w:eastAsia="en-US"/>
              </w:rPr>
              <w:t xml:space="preserve">t la pose des grilles métalliques </w:t>
            </w:r>
            <w:r w:rsidR="00660874">
              <w:rPr>
                <w:rFonts w:ascii="Arial" w:hAnsi="Arial" w:cs="Arial"/>
                <w:sz w:val="22"/>
                <w:szCs w:val="22"/>
                <w:lang w:eastAsia="en-US"/>
              </w:rPr>
              <w:t>antivol</w:t>
            </w:r>
            <w:r>
              <w:rPr>
                <w:rFonts w:ascii="Arial" w:hAnsi="Arial" w:cs="Arial"/>
                <w:sz w:val="22"/>
                <w:szCs w:val="22"/>
                <w:lang w:eastAsia="en-US"/>
              </w:rPr>
              <w:t xml:space="preserve"> pour fenêtres y compris toutes sujétions. </w:t>
            </w:r>
          </w:p>
          <w:p w:rsidR="00A96FEC" w:rsidRPr="00127B5F" w:rsidRDefault="00A96FEC" w:rsidP="0002645F">
            <w:pPr>
              <w:pStyle w:val="En-tte"/>
              <w:tabs>
                <w:tab w:val="left" w:pos="708"/>
              </w:tabs>
              <w:spacing w:line="276" w:lineRule="auto"/>
              <w:ind w:left="0"/>
              <w:rPr>
                <w:rFonts w:ascii="Arial" w:hAnsi="Arial" w:cs="Arial"/>
              </w:rPr>
            </w:pPr>
            <w:r>
              <w:rPr>
                <w:rFonts w:ascii="Arial" w:hAnsi="Arial" w:cs="Arial"/>
                <w:b/>
              </w:rPr>
              <w:t>Le Mètre Carré</w:t>
            </w:r>
            <w:r w:rsidRPr="00127B5F">
              <w:rPr>
                <w:rFonts w:ascii="Arial" w:hAnsi="Arial" w:cs="Arial"/>
                <w:b/>
              </w:rPr>
              <w:t xml:space="preserve"> à </w:t>
            </w:r>
            <w:r w:rsidRPr="00127B5F">
              <w:rPr>
                <w:rFonts w:ascii="Arial" w:hAnsi="Arial" w:cs="Arial"/>
              </w:rPr>
              <w:t>__</w:t>
            </w:r>
            <w:r>
              <w:rPr>
                <w:rFonts w:ascii="Arial" w:hAnsi="Arial" w:cs="Arial"/>
              </w:rPr>
              <w:t>______________________________</w:t>
            </w:r>
            <w:r w:rsidRPr="00127B5F">
              <w:rPr>
                <w:rFonts w:ascii="Arial" w:hAnsi="Arial" w:cs="Arial"/>
                <w:b/>
              </w:rPr>
              <w:t xml:space="preserve">   Francs CFA</w:t>
            </w:r>
          </w:p>
        </w:tc>
        <w:tc>
          <w:tcPr>
            <w:tcW w:w="1253" w:type="dxa"/>
            <w:tcBorders>
              <w:top w:val="single" w:sz="4" w:space="0" w:color="auto"/>
              <w:left w:val="single" w:sz="4" w:space="0" w:color="auto"/>
              <w:bottom w:val="single" w:sz="4" w:space="0" w:color="auto"/>
              <w:right w:val="double" w:sz="4" w:space="0" w:color="auto"/>
            </w:tcBorders>
          </w:tcPr>
          <w:p w:rsidR="00A96FEC" w:rsidRDefault="00A96FEC" w:rsidP="0002645F">
            <w:pPr>
              <w:spacing w:line="276" w:lineRule="auto"/>
              <w:jc w:val="center"/>
              <w:rPr>
                <w:rFonts w:ascii="Arial" w:hAnsi="Arial" w:cs="Arial"/>
                <w:u w:val="single"/>
                <w:lang w:eastAsia="en-US"/>
              </w:rPr>
            </w:pPr>
          </w:p>
          <w:p w:rsidR="00A96FEC" w:rsidRDefault="00A96FEC" w:rsidP="0002645F">
            <w:pPr>
              <w:spacing w:line="276" w:lineRule="auto"/>
              <w:jc w:val="center"/>
              <w:rPr>
                <w:rFonts w:ascii="Arial" w:hAnsi="Arial" w:cs="Arial"/>
                <w:u w:val="single"/>
                <w:lang w:eastAsia="en-US"/>
              </w:rPr>
            </w:pPr>
          </w:p>
          <w:p w:rsidR="00A96FEC" w:rsidRPr="00996AC4" w:rsidRDefault="00A96FEC" w:rsidP="0002645F">
            <w:pPr>
              <w:spacing w:line="276" w:lineRule="auto"/>
              <w:jc w:val="center"/>
              <w:rPr>
                <w:rFonts w:ascii="Arial" w:hAnsi="Arial" w:cs="Arial"/>
                <w:lang w:eastAsia="en-US"/>
              </w:rPr>
            </w:pPr>
            <w:r>
              <w:rPr>
                <w:rFonts w:ascii="Arial" w:hAnsi="Arial" w:cs="Arial"/>
                <w:lang w:eastAsia="en-US"/>
              </w:rPr>
              <w:t>M²</w:t>
            </w:r>
          </w:p>
        </w:tc>
      </w:tr>
      <w:tr w:rsidR="00D85B5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D85B5F" w:rsidRPr="00127B5F" w:rsidRDefault="00D85B5F" w:rsidP="00D43D73">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hideMark/>
          </w:tcPr>
          <w:p w:rsidR="00D85B5F" w:rsidRPr="00127B5F" w:rsidRDefault="00660874" w:rsidP="00D43D73">
            <w:pPr>
              <w:spacing w:line="280" w:lineRule="exact"/>
              <w:jc w:val="center"/>
              <w:rPr>
                <w:rFonts w:ascii="Arial" w:hAnsi="Arial" w:cs="Arial"/>
                <w:b/>
                <w:u w:val="single"/>
                <w:lang w:eastAsia="en-US"/>
              </w:rPr>
            </w:pPr>
            <w:r>
              <w:rPr>
                <w:rFonts w:ascii="Arial" w:hAnsi="Arial" w:cs="Arial"/>
                <w:b/>
                <w:bCs/>
                <w:sz w:val="22"/>
                <w:szCs w:val="22"/>
                <w:u w:val="single"/>
                <w:lang w:eastAsia="en-US"/>
              </w:rPr>
              <w:t>Lot 7</w:t>
            </w:r>
            <w:r w:rsidR="00515822">
              <w:rPr>
                <w:rFonts w:ascii="Arial" w:hAnsi="Arial" w:cs="Arial"/>
                <w:b/>
                <w:bCs/>
                <w:sz w:val="22"/>
                <w:szCs w:val="22"/>
                <w:u w:val="single"/>
                <w:lang w:eastAsia="en-US"/>
              </w:rPr>
              <w:t>00</w:t>
            </w:r>
            <w:r w:rsidR="00A66BDE">
              <w:rPr>
                <w:rFonts w:ascii="Arial" w:hAnsi="Arial" w:cs="Arial"/>
                <w:b/>
                <w:bCs/>
                <w:sz w:val="22"/>
                <w:szCs w:val="22"/>
                <w:u w:val="single"/>
                <w:lang w:eastAsia="en-US"/>
              </w:rPr>
              <w:t> </w:t>
            </w:r>
            <w:r w:rsidR="00083E61">
              <w:rPr>
                <w:rFonts w:ascii="Arial" w:hAnsi="Arial" w:cs="Arial"/>
                <w:b/>
                <w:bCs/>
                <w:sz w:val="22"/>
                <w:szCs w:val="22"/>
                <w:u w:val="single"/>
                <w:lang w:eastAsia="en-US"/>
              </w:rPr>
              <w:t xml:space="preserve">: MENUISERIE BOIS </w:t>
            </w:r>
          </w:p>
        </w:tc>
        <w:tc>
          <w:tcPr>
            <w:tcW w:w="1253" w:type="dxa"/>
            <w:tcBorders>
              <w:top w:val="single" w:sz="4" w:space="0" w:color="auto"/>
              <w:left w:val="single" w:sz="4" w:space="0" w:color="auto"/>
              <w:bottom w:val="single" w:sz="4" w:space="0" w:color="auto"/>
              <w:right w:val="double" w:sz="4" w:space="0" w:color="auto"/>
            </w:tcBorders>
          </w:tcPr>
          <w:p w:rsidR="00D85B5F" w:rsidRPr="00127B5F" w:rsidRDefault="00D85B5F" w:rsidP="00D43D73">
            <w:pPr>
              <w:spacing w:line="276" w:lineRule="auto"/>
              <w:jc w:val="center"/>
              <w:rPr>
                <w:rFonts w:ascii="Arial" w:hAnsi="Arial" w:cs="Arial"/>
                <w:lang w:eastAsia="en-US"/>
              </w:rPr>
            </w:pPr>
          </w:p>
        </w:tc>
      </w:tr>
      <w:tr w:rsidR="00D85B5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D85B5F" w:rsidRPr="00127B5F" w:rsidRDefault="00DF0B1F" w:rsidP="00515822">
            <w:pPr>
              <w:spacing w:line="276" w:lineRule="auto"/>
              <w:jc w:val="center"/>
              <w:rPr>
                <w:rFonts w:ascii="Arial" w:hAnsi="Arial" w:cs="Arial"/>
                <w:b/>
                <w:bCs/>
                <w:lang w:eastAsia="en-US"/>
              </w:rPr>
            </w:pPr>
            <w:r>
              <w:rPr>
                <w:rFonts w:ascii="Arial" w:hAnsi="Arial" w:cs="Arial"/>
                <w:b/>
                <w:bCs/>
                <w:sz w:val="22"/>
                <w:szCs w:val="22"/>
                <w:lang w:eastAsia="en-US"/>
              </w:rPr>
              <w:t>7</w:t>
            </w:r>
            <w:r w:rsidR="00515822">
              <w:rPr>
                <w:rFonts w:ascii="Arial" w:hAnsi="Arial" w:cs="Arial"/>
                <w:b/>
                <w:bCs/>
                <w:sz w:val="22"/>
                <w:szCs w:val="22"/>
                <w:lang w:eastAsia="en-US"/>
              </w:rPr>
              <w:t>01</w:t>
            </w:r>
          </w:p>
        </w:tc>
        <w:tc>
          <w:tcPr>
            <w:tcW w:w="8196" w:type="dxa"/>
            <w:tcBorders>
              <w:top w:val="single" w:sz="4" w:space="0" w:color="auto"/>
              <w:left w:val="single" w:sz="4" w:space="0" w:color="auto"/>
              <w:bottom w:val="single" w:sz="4" w:space="0" w:color="auto"/>
              <w:right w:val="single" w:sz="4" w:space="0" w:color="auto"/>
            </w:tcBorders>
            <w:hideMark/>
          </w:tcPr>
          <w:p w:rsidR="00A66BDE" w:rsidRPr="00127B5F" w:rsidRDefault="00A66BDE" w:rsidP="00A66BDE">
            <w:pPr>
              <w:spacing w:line="280" w:lineRule="exact"/>
              <w:jc w:val="both"/>
              <w:rPr>
                <w:rFonts w:ascii="Arial" w:hAnsi="Arial" w:cs="Arial"/>
                <w:b/>
                <w:lang w:eastAsia="en-US"/>
              </w:rPr>
            </w:pPr>
            <w:r>
              <w:rPr>
                <w:rFonts w:ascii="Arial" w:hAnsi="Arial" w:cs="Arial"/>
                <w:b/>
                <w:sz w:val="22"/>
                <w:szCs w:val="22"/>
                <w:u w:val="single"/>
                <w:lang w:eastAsia="en-US"/>
              </w:rPr>
              <w:t>Porte</w:t>
            </w:r>
            <w:r w:rsidR="00013C95">
              <w:rPr>
                <w:rFonts w:ascii="Arial" w:hAnsi="Arial" w:cs="Arial"/>
                <w:b/>
                <w:sz w:val="22"/>
                <w:szCs w:val="22"/>
                <w:u w:val="single"/>
                <w:lang w:eastAsia="en-US"/>
              </w:rPr>
              <w:t>s</w:t>
            </w:r>
            <w:r w:rsidR="00660874">
              <w:rPr>
                <w:rFonts w:ascii="Arial" w:hAnsi="Arial" w:cs="Arial"/>
                <w:b/>
                <w:sz w:val="22"/>
                <w:szCs w:val="22"/>
                <w:u w:val="single"/>
                <w:lang w:eastAsia="en-US"/>
              </w:rPr>
              <w:t xml:space="preserve">intérieur </w:t>
            </w:r>
            <w:r>
              <w:rPr>
                <w:rFonts w:ascii="Arial" w:hAnsi="Arial" w:cs="Arial"/>
                <w:b/>
                <w:sz w:val="22"/>
                <w:szCs w:val="22"/>
                <w:u w:val="single"/>
                <w:lang w:eastAsia="en-US"/>
              </w:rPr>
              <w:t xml:space="preserve">en bois </w:t>
            </w:r>
            <w:r w:rsidR="00660874">
              <w:rPr>
                <w:rFonts w:ascii="Arial" w:hAnsi="Arial" w:cs="Arial"/>
                <w:b/>
                <w:sz w:val="22"/>
                <w:szCs w:val="22"/>
                <w:u w:val="single"/>
                <w:lang w:eastAsia="en-US"/>
              </w:rPr>
              <w:t xml:space="preserve">plein de </w:t>
            </w:r>
            <w:r w:rsidR="002070E2">
              <w:rPr>
                <w:rFonts w:ascii="Arial" w:hAnsi="Arial" w:cs="Arial"/>
                <w:b/>
                <w:sz w:val="22"/>
                <w:szCs w:val="22"/>
                <w:u w:val="single"/>
                <w:lang w:eastAsia="en-US"/>
              </w:rPr>
              <w:t>(</w:t>
            </w:r>
            <w:r w:rsidR="00660874">
              <w:rPr>
                <w:rFonts w:ascii="Arial" w:hAnsi="Arial" w:cs="Arial"/>
                <w:b/>
                <w:sz w:val="22"/>
                <w:szCs w:val="22"/>
                <w:u w:val="single"/>
                <w:lang w:eastAsia="en-US"/>
              </w:rPr>
              <w:t>0,9</w:t>
            </w:r>
            <w:r>
              <w:rPr>
                <w:rFonts w:ascii="Arial" w:hAnsi="Arial" w:cs="Arial"/>
                <w:b/>
                <w:sz w:val="22"/>
                <w:szCs w:val="22"/>
                <w:u w:val="single"/>
                <w:lang w:eastAsia="en-US"/>
              </w:rPr>
              <w:t>m x 2,20m</w:t>
            </w:r>
            <w:r w:rsidR="002070E2">
              <w:rPr>
                <w:rFonts w:ascii="Arial" w:hAnsi="Arial" w:cs="Arial"/>
                <w:b/>
                <w:sz w:val="22"/>
                <w:szCs w:val="22"/>
                <w:u w:val="single"/>
                <w:lang w:eastAsia="en-US"/>
              </w:rPr>
              <w:t>)</w:t>
            </w:r>
          </w:p>
          <w:p w:rsidR="00013C95" w:rsidRPr="00013C95" w:rsidRDefault="00A66BDE" w:rsidP="00013C95">
            <w:pPr>
              <w:spacing w:line="280" w:lineRule="exact"/>
              <w:jc w:val="both"/>
              <w:rPr>
                <w:rFonts w:ascii="Arial" w:hAnsi="Arial" w:cs="Arial"/>
                <w:b/>
                <w:u w:val="single"/>
                <w:lang w:eastAsia="en-US"/>
              </w:rPr>
            </w:pPr>
            <w:r w:rsidRPr="00127B5F">
              <w:rPr>
                <w:rFonts w:ascii="Arial" w:hAnsi="Arial" w:cs="Arial"/>
                <w:sz w:val="22"/>
                <w:szCs w:val="22"/>
                <w:lang w:eastAsia="en-US"/>
              </w:rPr>
              <w:t xml:space="preserve">Ce prix rémunère, dans les conditions générales prévues au contrat, </w:t>
            </w:r>
            <w:r w:rsidR="00660874">
              <w:rPr>
                <w:rFonts w:ascii="Arial" w:hAnsi="Arial" w:cs="Arial"/>
                <w:sz w:val="22"/>
                <w:szCs w:val="22"/>
                <w:lang w:eastAsia="en-US"/>
              </w:rPr>
              <w:t xml:space="preserve">à </w:t>
            </w:r>
            <w:r w:rsidR="00660874" w:rsidRPr="00660874">
              <w:rPr>
                <w:rFonts w:ascii="Arial" w:hAnsi="Arial" w:cs="Arial"/>
                <w:b/>
                <w:sz w:val="22"/>
                <w:szCs w:val="22"/>
                <w:lang w:eastAsia="en-US"/>
              </w:rPr>
              <w:t>l’UNITE</w:t>
            </w:r>
            <w:r w:rsidRPr="00660874">
              <w:rPr>
                <w:rFonts w:ascii="Arial" w:hAnsi="Arial" w:cs="Arial"/>
                <w:b/>
                <w:sz w:val="22"/>
                <w:szCs w:val="22"/>
                <w:lang w:eastAsia="en-US"/>
              </w:rPr>
              <w:t xml:space="preserve"> (</w:t>
            </w:r>
            <w:r w:rsidR="00660874" w:rsidRPr="00660874">
              <w:rPr>
                <w:rFonts w:ascii="Arial" w:hAnsi="Arial" w:cs="Arial"/>
                <w:b/>
                <w:sz w:val="22"/>
                <w:szCs w:val="22"/>
                <w:lang w:eastAsia="en-US"/>
              </w:rPr>
              <w:t>U</w:t>
            </w:r>
            <w:r w:rsidRPr="00127B5F">
              <w:rPr>
                <w:rFonts w:ascii="Arial" w:hAnsi="Arial" w:cs="Arial"/>
                <w:sz w:val="22"/>
                <w:szCs w:val="22"/>
                <w:lang w:eastAsia="en-US"/>
              </w:rPr>
              <w:t>), la fourniture e</w:t>
            </w:r>
            <w:r w:rsidR="00013C95">
              <w:rPr>
                <w:rFonts w:ascii="Arial" w:hAnsi="Arial" w:cs="Arial"/>
                <w:sz w:val="22"/>
                <w:szCs w:val="22"/>
                <w:lang w:eastAsia="en-US"/>
              </w:rPr>
              <w:t xml:space="preserve">t la pose des portes </w:t>
            </w:r>
            <w:r w:rsidR="00660874" w:rsidRPr="00660874">
              <w:rPr>
                <w:rFonts w:ascii="Arial" w:hAnsi="Arial" w:cs="Arial"/>
                <w:sz w:val="22"/>
                <w:szCs w:val="22"/>
                <w:lang w:eastAsia="en-US"/>
              </w:rPr>
              <w:t xml:space="preserve">en bois massif plein de 0,9m x 2,20m </w:t>
            </w:r>
            <w:r w:rsidR="00013C95">
              <w:rPr>
                <w:rFonts w:ascii="Arial" w:hAnsi="Arial" w:cs="Arial"/>
                <w:sz w:val="22"/>
                <w:szCs w:val="22"/>
                <w:lang w:eastAsia="en-US"/>
              </w:rPr>
              <w:t xml:space="preserve"> y/c toutes sujétions. </w:t>
            </w:r>
          </w:p>
          <w:p w:rsidR="00D85B5F" w:rsidRPr="00127B5F" w:rsidRDefault="00660874" w:rsidP="00013C95">
            <w:pPr>
              <w:spacing w:line="276" w:lineRule="auto"/>
              <w:rPr>
                <w:rFonts w:ascii="Arial" w:hAnsi="Arial" w:cs="Arial"/>
                <w:b/>
                <w:lang w:eastAsia="en-US"/>
              </w:rPr>
            </w:pPr>
            <w:r>
              <w:rPr>
                <w:rFonts w:ascii="Arial" w:hAnsi="Arial" w:cs="Arial"/>
                <w:b/>
                <w:sz w:val="22"/>
                <w:szCs w:val="22"/>
                <w:lang w:eastAsia="en-US"/>
              </w:rPr>
              <w:t>L’Unité</w:t>
            </w:r>
            <w:r w:rsidR="00A66BDE" w:rsidRPr="00127B5F">
              <w:rPr>
                <w:rFonts w:ascii="Arial" w:hAnsi="Arial" w:cs="Arial"/>
                <w:b/>
                <w:sz w:val="22"/>
                <w:szCs w:val="22"/>
                <w:lang w:eastAsia="en-US"/>
              </w:rPr>
              <w:t xml:space="preserve"> à </w:t>
            </w:r>
            <w:r w:rsidR="00A66BDE" w:rsidRPr="00127B5F">
              <w:rPr>
                <w:rFonts w:ascii="Arial" w:hAnsi="Arial" w:cs="Arial"/>
                <w:sz w:val="22"/>
                <w:szCs w:val="22"/>
                <w:lang w:eastAsia="en-US"/>
              </w:rPr>
              <w:t>__</w:t>
            </w:r>
            <w:r w:rsidR="00013C95">
              <w:rPr>
                <w:rFonts w:ascii="Arial" w:hAnsi="Arial" w:cs="Arial"/>
                <w:sz w:val="22"/>
                <w:szCs w:val="22"/>
                <w:lang w:eastAsia="en-US"/>
              </w:rPr>
              <w:t>______________________________</w:t>
            </w:r>
            <w:r w:rsidR="00A66BDE" w:rsidRPr="00127B5F">
              <w:rPr>
                <w:rFonts w:ascii="Arial" w:hAnsi="Arial" w:cs="Arial"/>
                <w:b/>
                <w:sz w:val="22"/>
                <w:szCs w:val="22"/>
                <w:lang w:eastAsia="en-US"/>
              </w:rPr>
              <w:t xml:space="preserve">   Francs CFA</w:t>
            </w:r>
          </w:p>
        </w:tc>
        <w:tc>
          <w:tcPr>
            <w:tcW w:w="1253" w:type="dxa"/>
            <w:tcBorders>
              <w:top w:val="single" w:sz="4" w:space="0" w:color="auto"/>
              <w:left w:val="single" w:sz="4" w:space="0" w:color="auto"/>
              <w:bottom w:val="single" w:sz="4" w:space="0" w:color="auto"/>
              <w:right w:val="double" w:sz="4" w:space="0" w:color="auto"/>
            </w:tcBorders>
          </w:tcPr>
          <w:p w:rsidR="00D85B5F" w:rsidRDefault="00D85B5F" w:rsidP="00F14609">
            <w:pPr>
              <w:spacing w:line="276" w:lineRule="auto"/>
              <w:jc w:val="center"/>
              <w:rPr>
                <w:rFonts w:ascii="Arial" w:hAnsi="Arial" w:cs="Arial"/>
                <w:u w:val="single"/>
                <w:lang w:eastAsia="en-US"/>
              </w:rPr>
            </w:pPr>
          </w:p>
          <w:p w:rsidR="00F14609" w:rsidRDefault="00F14609" w:rsidP="00F14609">
            <w:pPr>
              <w:spacing w:line="276" w:lineRule="auto"/>
              <w:jc w:val="center"/>
              <w:rPr>
                <w:rFonts w:ascii="Arial" w:hAnsi="Arial" w:cs="Arial"/>
                <w:u w:val="single"/>
                <w:lang w:eastAsia="en-US"/>
              </w:rPr>
            </w:pPr>
          </w:p>
          <w:p w:rsidR="00F14609" w:rsidRPr="00F14609" w:rsidRDefault="00660874" w:rsidP="00F14609">
            <w:pPr>
              <w:spacing w:line="276" w:lineRule="auto"/>
              <w:jc w:val="center"/>
              <w:rPr>
                <w:rFonts w:ascii="Arial" w:hAnsi="Arial" w:cs="Arial"/>
                <w:lang w:eastAsia="en-US"/>
              </w:rPr>
            </w:pPr>
            <w:r>
              <w:rPr>
                <w:rFonts w:ascii="Arial" w:hAnsi="Arial" w:cs="Arial"/>
                <w:lang w:eastAsia="en-US"/>
              </w:rPr>
              <w:t>U</w:t>
            </w:r>
          </w:p>
        </w:tc>
      </w:tr>
      <w:tr w:rsidR="00660874"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660874" w:rsidRPr="00127B5F" w:rsidRDefault="00DF0B1F" w:rsidP="0002645F">
            <w:pPr>
              <w:spacing w:line="276" w:lineRule="auto"/>
              <w:jc w:val="center"/>
              <w:rPr>
                <w:rFonts w:ascii="Arial" w:hAnsi="Arial" w:cs="Arial"/>
                <w:b/>
                <w:bCs/>
                <w:lang w:eastAsia="en-US"/>
              </w:rPr>
            </w:pPr>
            <w:r>
              <w:rPr>
                <w:rFonts w:ascii="Arial" w:hAnsi="Arial" w:cs="Arial"/>
                <w:b/>
                <w:bCs/>
                <w:sz w:val="22"/>
                <w:szCs w:val="22"/>
                <w:lang w:eastAsia="en-US"/>
              </w:rPr>
              <w:t>7</w:t>
            </w:r>
            <w:r w:rsidR="00660874">
              <w:rPr>
                <w:rFonts w:ascii="Arial" w:hAnsi="Arial" w:cs="Arial"/>
                <w:b/>
                <w:bCs/>
                <w:sz w:val="22"/>
                <w:szCs w:val="22"/>
                <w:lang w:eastAsia="en-US"/>
              </w:rPr>
              <w:t>02</w:t>
            </w:r>
          </w:p>
        </w:tc>
        <w:tc>
          <w:tcPr>
            <w:tcW w:w="8196" w:type="dxa"/>
            <w:tcBorders>
              <w:top w:val="single" w:sz="4" w:space="0" w:color="auto"/>
              <w:left w:val="single" w:sz="4" w:space="0" w:color="auto"/>
              <w:bottom w:val="single" w:sz="4" w:space="0" w:color="auto"/>
              <w:right w:val="single" w:sz="4" w:space="0" w:color="auto"/>
            </w:tcBorders>
            <w:hideMark/>
          </w:tcPr>
          <w:p w:rsidR="00660874" w:rsidRPr="00127B5F" w:rsidRDefault="00660874" w:rsidP="0002645F">
            <w:pPr>
              <w:spacing w:line="280" w:lineRule="exact"/>
              <w:jc w:val="both"/>
              <w:rPr>
                <w:rFonts w:ascii="Arial" w:hAnsi="Arial" w:cs="Arial"/>
                <w:b/>
                <w:lang w:eastAsia="en-US"/>
              </w:rPr>
            </w:pPr>
            <w:r>
              <w:rPr>
                <w:rFonts w:ascii="Arial" w:hAnsi="Arial" w:cs="Arial"/>
                <w:b/>
                <w:sz w:val="22"/>
                <w:szCs w:val="22"/>
                <w:u w:val="single"/>
                <w:lang w:eastAsia="en-US"/>
              </w:rPr>
              <w:t xml:space="preserve">Portes en bois massif plein pour toilettes de </w:t>
            </w:r>
            <w:r w:rsidR="002070E2">
              <w:rPr>
                <w:rFonts w:ascii="Arial" w:hAnsi="Arial" w:cs="Arial"/>
                <w:b/>
                <w:sz w:val="22"/>
                <w:szCs w:val="22"/>
                <w:u w:val="single"/>
                <w:lang w:eastAsia="en-US"/>
              </w:rPr>
              <w:t>(</w:t>
            </w:r>
            <w:r>
              <w:rPr>
                <w:rFonts w:ascii="Arial" w:hAnsi="Arial" w:cs="Arial"/>
                <w:b/>
                <w:sz w:val="22"/>
                <w:szCs w:val="22"/>
                <w:u w:val="single"/>
                <w:lang w:eastAsia="en-US"/>
              </w:rPr>
              <w:t>0,7m x 2,20m</w:t>
            </w:r>
            <w:r w:rsidR="002070E2">
              <w:rPr>
                <w:rFonts w:ascii="Arial" w:hAnsi="Arial" w:cs="Arial"/>
                <w:b/>
                <w:sz w:val="22"/>
                <w:szCs w:val="22"/>
                <w:u w:val="single"/>
                <w:lang w:eastAsia="en-US"/>
              </w:rPr>
              <w:t>)</w:t>
            </w:r>
          </w:p>
          <w:p w:rsidR="00660874" w:rsidRPr="00013C95" w:rsidRDefault="00660874" w:rsidP="0002645F">
            <w:pPr>
              <w:spacing w:line="280" w:lineRule="exact"/>
              <w:jc w:val="both"/>
              <w:rPr>
                <w:rFonts w:ascii="Arial" w:hAnsi="Arial" w:cs="Arial"/>
                <w:b/>
                <w:u w:val="single"/>
                <w:lang w:eastAsia="en-US"/>
              </w:rPr>
            </w:pPr>
            <w:r w:rsidRPr="00127B5F">
              <w:rPr>
                <w:rFonts w:ascii="Arial" w:hAnsi="Arial" w:cs="Arial"/>
                <w:sz w:val="22"/>
                <w:szCs w:val="22"/>
                <w:lang w:eastAsia="en-US"/>
              </w:rPr>
              <w:t xml:space="preserve">Ce prix rémunère, dans les conditions générales prévues au contrat, </w:t>
            </w:r>
            <w:r>
              <w:rPr>
                <w:rFonts w:ascii="Arial" w:hAnsi="Arial" w:cs="Arial"/>
                <w:sz w:val="22"/>
                <w:szCs w:val="22"/>
                <w:lang w:eastAsia="en-US"/>
              </w:rPr>
              <w:t xml:space="preserve">à </w:t>
            </w:r>
            <w:r w:rsidRPr="00660874">
              <w:rPr>
                <w:rFonts w:ascii="Arial" w:hAnsi="Arial" w:cs="Arial"/>
                <w:b/>
                <w:sz w:val="22"/>
                <w:szCs w:val="22"/>
                <w:lang w:eastAsia="en-US"/>
              </w:rPr>
              <w:t>l’UNITE (U</w:t>
            </w:r>
            <w:r w:rsidRPr="00127B5F">
              <w:rPr>
                <w:rFonts w:ascii="Arial" w:hAnsi="Arial" w:cs="Arial"/>
                <w:sz w:val="22"/>
                <w:szCs w:val="22"/>
                <w:lang w:eastAsia="en-US"/>
              </w:rPr>
              <w:t>), la fourniture e</w:t>
            </w:r>
            <w:r>
              <w:rPr>
                <w:rFonts w:ascii="Arial" w:hAnsi="Arial" w:cs="Arial"/>
                <w:sz w:val="22"/>
                <w:szCs w:val="22"/>
                <w:lang w:eastAsia="en-US"/>
              </w:rPr>
              <w:t xml:space="preserve">t la pose des portes </w:t>
            </w:r>
            <w:r w:rsidRPr="00660874">
              <w:rPr>
                <w:rFonts w:ascii="Arial" w:hAnsi="Arial" w:cs="Arial"/>
                <w:sz w:val="22"/>
                <w:szCs w:val="22"/>
                <w:lang w:eastAsia="en-US"/>
              </w:rPr>
              <w:t>en bois massif plein pour toilette de 0,7m x 2,20m</w:t>
            </w:r>
            <w:r>
              <w:rPr>
                <w:rFonts w:ascii="Arial" w:hAnsi="Arial" w:cs="Arial"/>
                <w:sz w:val="22"/>
                <w:szCs w:val="22"/>
                <w:lang w:eastAsia="en-US"/>
              </w:rPr>
              <w:t xml:space="preserve">y/c toutes sujétions. </w:t>
            </w:r>
          </w:p>
          <w:p w:rsidR="00660874" w:rsidRPr="00127B5F" w:rsidRDefault="00660874" w:rsidP="0002645F">
            <w:pPr>
              <w:spacing w:line="276" w:lineRule="auto"/>
              <w:rPr>
                <w:rFonts w:ascii="Arial" w:hAnsi="Arial" w:cs="Arial"/>
                <w:b/>
                <w:lang w:eastAsia="en-US"/>
              </w:rPr>
            </w:pPr>
            <w:r>
              <w:rPr>
                <w:rFonts w:ascii="Arial" w:hAnsi="Arial" w:cs="Arial"/>
                <w:b/>
                <w:sz w:val="22"/>
                <w:szCs w:val="22"/>
                <w:lang w:eastAsia="en-US"/>
              </w:rPr>
              <w:t>L’Unité</w:t>
            </w:r>
            <w:r w:rsidRPr="00127B5F">
              <w:rPr>
                <w:rFonts w:ascii="Arial" w:hAnsi="Arial" w:cs="Arial"/>
                <w:b/>
                <w:sz w:val="22"/>
                <w:szCs w:val="22"/>
                <w:lang w:eastAsia="en-US"/>
              </w:rPr>
              <w:t xml:space="preserve"> à </w:t>
            </w:r>
            <w:r w:rsidRPr="00127B5F">
              <w:rPr>
                <w:rFonts w:ascii="Arial" w:hAnsi="Arial" w:cs="Arial"/>
                <w:sz w:val="22"/>
                <w:szCs w:val="22"/>
                <w:lang w:eastAsia="en-US"/>
              </w:rPr>
              <w:t>__</w:t>
            </w:r>
            <w:r>
              <w:rPr>
                <w:rFonts w:ascii="Arial" w:hAnsi="Arial" w:cs="Arial"/>
                <w:sz w:val="22"/>
                <w:szCs w:val="22"/>
                <w:lang w:eastAsia="en-US"/>
              </w:rPr>
              <w:t>______________________________</w:t>
            </w:r>
            <w:r w:rsidRPr="00127B5F">
              <w:rPr>
                <w:rFonts w:ascii="Arial" w:hAnsi="Arial" w:cs="Arial"/>
                <w:b/>
                <w:sz w:val="22"/>
                <w:szCs w:val="22"/>
                <w:lang w:eastAsia="en-US"/>
              </w:rPr>
              <w:t xml:space="preserve">   Francs CFA</w:t>
            </w:r>
          </w:p>
        </w:tc>
        <w:tc>
          <w:tcPr>
            <w:tcW w:w="1253" w:type="dxa"/>
            <w:tcBorders>
              <w:top w:val="single" w:sz="4" w:space="0" w:color="auto"/>
              <w:left w:val="single" w:sz="4" w:space="0" w:color="auto"/>
              <w:bottom w:val="single" w:sz="4" w:space="0" w:color="auto"/>
              <w:right w:val="double" w:sz="4" w:space="0" w:color="auto"/>
            </w:tcBorders>
          </w:tcPr>
          <w:p w:rsidR="00660874" w:rsidRDefault="00660874" w:rsidP="0002645F">
            <w:pPr>
              <w:spacing w:line="276" w:lineRule="auto"/>
              <w:jc w:val="center"/>
              <w:rPr>
                <w:rFonts w:ascii="Arial" w:hAnsi="Arial" w:cs="Arial"/>
                <w:u w:val="single"/>
                <w:lang w:eastAsia="en-US"/>
              </w:rPr>
            </w:pPr>
          </w:p>
          <w:p w:rsidR="00660874" w:rsidRDefault="00660874" w:rsidP="0002645F">
            <w:pPr>
              <w:spacing w:line="276" w:lineRule="auto"/>
              <w:jc w:val="center"/>
              <w:rPr>
                <w:rFonts w:ascii="Arial" w:hAnsi="Arial" w:cs="Arial"/>
                <w:u w:val="single"/>
                <w:lang w:eastAsia="en-US"/>
              </w:rPr>
            </w:pPr>
          </w:p>
          <w:p w:rsidR="00660874" w:rsidRPr="00F14609" w:rsidRDefault="00660874" w:rsidP="0002645F">
            <w:pPr>
              <w:spacing w:line="276" w:lineRule="auto"/>
              <w:jc w:val="center"/>
              <w:rPr>
                <w:rFonts w:ascii="Arial" w:hAnsi="Arial" w:cs="Arial"/>
                <w:lang w:eastAsia="en-US"/>
              </w:rPr>
            </w:pPr>
            <w:r>
              <w:rPr>
                <w:rFonts w:ascii="Arial" w:hAnsi="Arial" w:cs="Arial"/>
                <w:lang w:eastAsia="en-US"/>
              </w:rPr>
              <w:t>U</w:t>
            </w:r>
          </w:p>
        </w:tc>
      </w:tr>
      <w:tr w:rsidR="00660874"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660874" w:rsidRPr="00127B5F" w:rsidRDefault="00DF0B1F" w:rsidP="0002645F">
            <w:pPr>
              <w:spacing w:line="276" w:lineRule="auto"/>
              <w:jc w:val="center"/>
              <w:rPr>
                <w:rFonts w:ascii="Arial" w:hAnsi="Arial" w:cs="Arial"/>
                <w:b/>
                <w:bCs/>
                <w:lang w:eastAsia="en-US"/>
              </w:rPr>
            </w:pPr>
            <w:r>
              <w:rPr>
                <w:rFonts w:ascii="Arial" w:hAnsi="Arial" w:cs="Arial"/>
                <w:b/>
                <w:bCs/>
                <w:sz w:val="22"/>
                <w:szCs w:val="22"/>
                <w:lang w:eastAsia="en-US"/>
              </w:rPr>
              <w:t>7</w:t>
            </w:r>
            <w:r w:rsidR="00660874">
              <w:rPr>
                <w:rFonts w:ascii="Arial" w:hAnsi="Arial" w:cs="Arial"/>
                <w:b/>
                <w:bCs/>
                <w:sz w:val="22"/>
                <w:szCs w:val="22"/>
                <w:lang w:eastAsia="en-US"/>
              </w:rPr>
              <w:t>03</w:t>
            </w:r>
          </w:p>
        </w:tc>
        <w:tc>
          <w:tcPr>
            <w:tcW w:w="8196" w:type="dxa"/>
            <w:tcBorders>
              <w:top w:val="single" w:sz="4" w:space="0" w:color="auto"/>
              <w:left w:val="single" w:sz="4" w:space="0" w:color="auto"/>
              <w:bottom w:val="single" w:sz="4" w:space="0" w:color="auto"/>
              <w:right w:val="single" w:sz="4" w:space="0" w:color="auto"/>
            </w:tcBorders>
            <w:hideMark/>
          </w:tcPr>
          <w:p w:rsidR="00660874" w:rsidRPr="00127B5F" w:rsidRDefault="00DF0B1F" w:rsidP="0002645F">
            <w:pPr>
              <w:spacing w:line="280" w:lineRule="exact"/>
              <w:jc w:val="both"/>
              <w:rPr>
                <w:rFonts w:ascii="Arial" w:hAnsi="Arial" w:cs="Arial"/>
                <w:b/>
                <w:lang w:eastAsia="en-US"/>
              </w:rPr>
            </w:pPr>
            <w:r>
              <w:rPr>
                <w:rFonts w:ascii="Arial" w:hAnsi="Arial" w:cs="Arial"/>
                <w:b/>
                <w:sz w:val="22"/>
                <w:szCs w:val="22"/>
                <w:u w:val="single"/>
                <w:lang w:eastAsia="en-US"/>
              </w:rPr>
              <w:t>Fenêtre</w:t>
            </w:r>
            <w:r w:rsidR="00660874">
              <w:rPr>
                <w:rFonts w:ascii="Arial" w:hAnsi="Arial" w:cs="Arial"/>
                <w:b/>
                <w:sz w:val="22"/>
                <w:szCs w:val="22"/>
                <w:u w:val="single"/>
                <w:lang w:eastAsia="en-US"/>
              </w:rPr>
              <w:t xml:space="preserve"> en bois de </w:t>
            </w:r>
            <w:r w:rsidR="002070E2">
              <w:rPr>
                <w:rFonts w:ascii="Arial" w:hAnsi="Arial" w:cs="Arial"/>
                <w:b/>
                <w:sz w:val="22"/>
                <w:szCs w:val="22"/>
                <w:u w:val="single"/>
                <w:lang w:eastAsia="en-US"/>
              </w:rPr>
              <w:t>(</w:t>
            </w:r>
            <w:r w:rsidR="00660874">
              <w:rPr>
                <w:rFonts w:ascii="Arial" w:hAnsi="Arial" w:cs="Arial"/>
                <w:b/>
                <w:sz w:val="22"/>
                <w:szCs w:val="22"/>
                <w:u w:val="single"/>
                <w:lang w:eastAsia="en-US"/>
              </w:rPr>
              <w:t xml:space="preserve">1,5m x </w:t>
            </w:r>
            <w:r>
              <w:rPr>
                <w:rFonts w:ascii="Arial" w:hAnsi="Arial" w:cs="Arial"/>
                <w:b/>
                <w:sz w:val="22"/>
                <w:szCs w:val="22"/>
                <w:u w:val="single"/>
                <w:lang w:eastAsia="en-US"/>
              </w:rPr>
              <w:t>1,2m</w:t>
            </w:r>
            <w:r w:rsidR="002070E2">
              <w:rPr>
                <w:rFonts w:ascii="Arial" w:hAnsi="Arial" w:cs="Arial"/>
                <w:b/>
                <w:sz w:val="22"/>
                <w:szCs w:val="22"/>
                <w:u w:val="single"/>
                <w:lang w:eastAsia="en-US"/>
              </w:rPr>
              <w:t>)</w:t>
            </w:r>
          </w:p>
          <w:p w:rsidR="00660874" w:rsidRPr="00DF0B1F" w:rsidRDefault="00660874" w:rsidP="0002645F">
            <w:pPr>
              <w:spacing w:line="280" w:lineRule="exact"/>
              <w:jc w:val="both"/>
              <w:rPr>
                <w:rFonts w:ascii="Arial" w:hAnsi="Arial" w:cs="Arial"/>
                <w:b/>
                <w:lang w:eastAsia="en-US"/>
              </w:rPr>
            </w:pPr>
            <w:r w:rsidRPr="00127B5F">
              <w:rPr>
                <w:rFonts w:ascii="Arial" w:hAnsi="Arial" w:cs="Arial"/>
                <w:sz w:val="22"/>
                <w:szCs w:val="22"/>
                <w:lang w:eastAsia="en-US"/>
              </w:rPr>
              <w:t xml:space="preserve">Ce prix rémunère, dans les conditions générales prévues au contrat, </w:t>
            </w:r>
            <w:r>
              <w:rPr>
                <w:rFonts w:ascii="Arial" w:hAnsi="Arial" w:cs="Arial"/>
                <w:sz w:val="22"/>
                <w:szCs w:val="22"/>
                <w:lang w:eastAsia="en-US"/>
              </w:rPr>
              <w:t xml:space="preserve">à </w:t>
            </w:r>
            <w:r w:rsidRPr="00660874">
              <w:rPr>
                <w:rFonts w:ascii="Arial" w:hAnsi="Arial" w:cs="Arial"/>
                <w:b/>
                <w:sz w:val="22"/>
                <w:szCs w:val="22"/>
                <w:lang w:eastAsia="en-US"/>
              </w:rPr>
              <w:t>l’UNITE (U</w:t>
            </w:r>
            <w:r w:rsidRPr="00127B5F">
              <w:rPr>
                <w:rFonts w:ascii="Arial" w:hAnsi="Arial" w:cs="Arial"/>
                <w:sz w:val="22"/>
                <w:szCs w:val="22"/>
                <w:lang w:eastAsia="en-US"/>
              </w:rPr>
              <w:t>), la fourniture e</w:t>
            </w:r>
            <w:r>
              <w:rPr>
                <w:rFonts w:ascii="Arial" w:hAnsi="Arial" w:cs="Arial"/>
                <w:sz w:val="22"/>
                <w:szCs w:val="22"/>
                <w:lang w:eastAsia="en-US"/>
              </w:rPr>
              <w:t xml:space="preserve">t la pose des </w:t>
            </w:r>
            <w:r w:rsidR="00DF0B1F" w:rsidRPr="00DF0B1F">
              <w:rPr>
                <w:rFonts w:ascii="Arial" w:hAnsi="Arial" w:cs="Arial"/>
                <w:sz w:val="22"/>
                <w:szCs w:val="22"/>
                <w:lang w:eastAsia="en-US"/>
              </w:rPr>
              <w:t>Fenêtre en bois de 1,5m x 1,2m</w:t>
            </w:r>
            <w:r>
              <w:rPr>
                <w:rFonts w:ascii="Arial" w:hAnsi="Arial" w:cs="Arial"/>
                <w:sz w:val="22"/>
                <w:szCs w:val="22"/>
                <w:lang w:eastAsia="en-US"/>
              </w:rPr>
              <w:t xml:space="preserve">y/c toutes sujétions. </w:t>
            </w:r>
          </w:p>
          <w:p w:rsidR="00660874" w:rsidRPr="00127B5F" w:rsidRDefault="00660874" w:rsidP="0002645F">
            <w:pPr>
              <w:spacing w:line="276" w:lineRule="auto"/>
              <w:rPr>
                <w:rFonts w:ascii="Arial" w:hAnsi="Arial" w:cs="Arial"/>
                <w:b/>
                <w:lang w:eastAsia="en-US"/>
              </w:rPr>
            </w:pPr>
            <w:r>
              <w:rPr>
                <w:rFonts w:ascii="Arial" w:hAnsi="Arial" w:cs="Arial"/>
                <w:b/>
                <w:sz w:val="22"/>
                <w:szCs w:val="22"/>
                <w:lang w:eastAsia="en-US"/>
              </w:rPr>
              <w:t>L’Unité</w:t>
            </w:r>
            <w:r w:rsidRPr="00127B5F">
              <w:rPr>
                <w:rFonts w:ascii="Arial" w:hAnsi="Arial" w:cs="Arial"/>
                <w:b/>
                <w:sz w:val="22"/>
                <w:szCs w:val="22"/>
                <w:lang w:eastAsia="en-US"/>
              </w:rPr>
              <w:t xml:space="preserve"> à </w:t>
            </w:r>
            <w:r w:rsidRPr="00127B5F">
              <w:rPr>
                <w:rFonts w:ascii="Arial" w:hAnsi="Arial" w:cs="Arial"/>
                <w:sz w:val="22"/>
                <w:szCs w:val="22"/>
                <w:lang w:eastAsia="en-US"/>
              </w:rPr>
              <w:t>__</w:t>
            </w:r>
            <w:r>
              <w:rPr>
                <w:rFonts w:ascii="Arial" w:hAnsi="Arial" w:cs="Arial"/>
                <w:sz w:val="22"/>
                <w:szCs w:val="22"/>
                <w:lang w:eastAsia="en-US"/>
              </w:rPr>
              <w:t>______________________________</w:t>
            </w:r>
            <w:r w:rsidRPr="00127B5F">
              <w:rPr>
                <w:rFonts w:ascii="Arial" w:hAnsi="Arial" w:cs="Arial"/>
                <w:b/>
                <w:sz w:val="22"/>
                <w:szCs w:val="22"/>
                <w:lang w:eastAsia="en-US"/>
              </w:rPr>
              <w:t xml:space="preserve">   Francs CFA</w:t>
            </w:r>
          </w:p>
        </w:tc>
        <w:tc>
          <w:tcPr>
            <w:tcW w:w="1253" w:type="dxa"/>
            <w:tcBorders>
              <w:top w:val="single" w:sz="4" w:space="0" w:color="auto"/>
              <w:left w:val="single" w:sz="4" w:space="0" w:color="auto"/>
              <w:bottom w:val="single" w:sz="4" w:space="0" w:color="auto"/>
              <w:right w:val="double" w:sz="4" w:space="0" w:color="auto"/>
            </w:tcBorders>
          </w:tcPr>
          <w:p w:rsidR="00660874" w:rsidRDefault="00660874" w:rsidP="0002645F">
            <w:pPr>
              <w:spacing w:line="276" w:lineRule="auto"/>
              <w:jc w:val="center"/>
              <w:rPr>
                <w:rFonts w:ascii="Arial" w:hAnsi="Arial" w:cs="Arial"/>
                <w:u w:val="single"/>
                <w:lang w:eastAsia="en-US"/>
              </w:rPr>
            </w:pPr>
          </w:p>
          <w:p w:rsidR="00660874" w:rsidRDefault="00660874" w:rsidP="0002645F">
            <w:pPr>
              <w:spacing w:line="276" w:lineRule="auto"/>
              <w:jc w:val="center"/>
              <w:rPr>
                <w:rFonts w:ascii="Arial" w:hAnsi="Arial" w:cs="Arial"/>
                <w:u w:val="single"/>
                <w:lang w:eastAsia="en-US"/>
              </w:rPr>
            </w:pPr>
          </w:p>
          <w:p w:rsidR="00660874" w:rsidRPr="00F14609" w:rsidRDefault="00660874" w:rsidP="0002645F">
            <w:pPr>
              <w:spacing w:line="276" w:lineRule="auto"/>
              <w:jc w:val="center"/>
              <w:rPr>
                <w:rFonts w:ascii="Arial" w:hAnsi="Arial" w:cs="Arial"/>
                <w:lang w:eastAsia="en-US"/>
              </w:rPr>
            </w:pPr>
            <w:r>
              <w:rPr>
                <w:rFonts w:ascii="Arial" w:hAnsi="Arial" w:cs="Arial"/>
                <w:lang w:eastAsia="en-US"/>
              </w:rPr>
              <w:t>U</w:t>
            </w:r>
          </w:p>
        </w:tc>
      </w:tr>
      <w:tr w:rsidR="00DF0B1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DF0B1F" w:rsidRPr="00127B5F" w:rsidRDefault="00DF0B1F" w:rsidP="0002645F">
            <w:pPr>
              <w:spacing w:line="276" w:lineRule="auto"/>
              <w:jc w:val="center"/>
              <w:rPr>
                <w:rFonts w:ascii="Arial" w:hAnsi="Arial" w:cs="Arial"/>
                <w:b/>
                <w:bCs/>
                <w:lang w:eastAsia="en-US"/>
              </w:rPr>
            </w:pPr>
            <w:r>
              <w:rPr>
                <w:rFonts w:ascii="Arial" w:hAnsi="Arial" w:cs="Arial"/>
                <w:b/>
                <w:bCs/>
                <w:sz w:val="22"/>
                <w:szCs w:val="22"/>
                <w:lang w:eastAsia="en-US"/>
              </w:rPr>
              <w:t>704</w:t>
            </w:r>
          </w:p>
        </w:tc>
        <w:tc>
          <w:tcPr>
            <w:tcW w:w="8196" w:type="dxa"/>
            <w:tcBorders>
              <w:top w:val="single" w:sz="4" w:space="0" w:color="auto"/>
              <w:left w:val="single" w:sz="4" w:space="0" w:color="auto"/>
              <w:bottom w:val="single" w:sz="4" w:space="0" w:color="auto"/>
              <w:right w:val="single" w:sz="4" w:space="0" w:color="auto"/>
            </w:tcBorders>
            <w:hideMark/>
          </w:tcPr>
          <w:p w:rsidR="00DF0B1F" w:rsidRPr="00127B5F" w:rsidRDefault="00DF0B1F" w:rsidP="0002645F">
            <w:pPr>
              <w:spacing w:line="280" w:lineRule="exact"/>
              <w:jc w:val="both"/>
              <w:rPr>
                <w:rFonts w:ascii="Arial" w:hAnsi="Arial" w:cs="Arial"/>
                <w:b/>
                <w:lang w:eastAsia="en-US"/>
              </w:rPr>
            </w:pPr>
            <w:r>
              <w:rPr>
                <w:rFonts w:ascii="Arial" w:hAnsi="Arial" w:cs="Arial"/>
                <w:b/>
                <w:sz w:val="22"/>
                <w:szCs w:val="22"/>
                <w:u w:val="single"/>
                <w:lang w:eastAsia="en-US"/>
              </w:rPr>
              <w:t xml:space="preserve">Fenêtre en bois de </w:t>
            </w:r>
            <w:r w:rsidR="002070E2">
              <w:rPr>
                <w:rFonts w:ascii="Arial" w:hAnsi="Arial" w:cs="Arial"/>
                <w:b/>
                <w:sz w:val="22"/>
                <w:szCs w:val="22"/>
                <w:u w:val="single"/>
                <w:lang w:eastAsia="en-US"/>
              </w:rPr>
              <w:t>(</w:t>
            </w:r>
            <w:r>
              <w:rPr>
                <w:rFonts w:ascii="Arial" w:hAnsi="Arial" w:cs="Arial"/>
                <w:b/>
                <w:sz w:val="22"/>
                <w:szCs w:val="22"/>
                <w:u w:val="single"/>
                <w:lang w:eastAsia="en-US"/>
              </w:rPr>
              <w:t>1,2m x 1,2m</w:t>
            </w:r>
            <w:r w:rsidR="002070E2">
              <w:rPr>
                <w:rFonts w:ascii="Arial" w:hAnsi="Arial" w:cs="Arial"/>
                <w:b/>
                <w:sz w:val="22"/>
                <w:szCs w:val="22"/>
                <w:u w:val="single"/>
                <w:lang w:eastAsia="en-US"/>
              </w:rPr>
              <w:t>)</w:t>
            </w:r>
          </w:p>
          <w:p w:rsidR="00DF0B1F" w:rsidRPr="00DF0B1F" w:rsidRDefault="00DF0B1F" w:rsidP="0002645F">
            <w:pPr>
              <w:spacing w:line="280" w:lineRule="exact"/>
              <w:jc w:val="both"/>
              <w:rPr>
                <w:rFonts w:ascii="Arial" w:hAnsi="Arial" w:cs="Arial"/>
                <w:b/>
                <w:lang w:eastAsia="en-US"/>
              </w:rPr>
            </w:pPr>
            <w:r w:rsidRPr="00127B5F">
              <w:rPr>
                <w:rFonts w:ascii="Arial" w:hAnsi="Arial" w:cs="Arial"/>
                <w:sz w:val="22"/>
                <w:szCs w:val="22"/>
                <w:lang w:eastAsia="en-US"/>
              </w:rPr>
              <w:t xml:space="preserve">Ce prix rémunère, dans les conditions générales prévues au contrat, </w:t>
            </w:r>
            <w:r>
              <w:rPr>
                <w:rFonts w:ascii="Arial" w:hAnsi="Arial" w:cs="Arial"/>
                <w:sz w:val="22"/>
                <w:szCs w:val="22"/>
                <w:lang w:eastAsia="en-US"/>
              </w:rPr>
              <w:t xml:space="preserve">à </w:t>
            </w:r>
            <w:r w:rsidRPr="00660874">
              <w:rPr>
                <w:rFonts w:ascii="Arial" w:hAnsi="Arial" w:cs="Arial"/>
                <w:b/>
                <w:sz w:val="22"/>
                <w:szCs w:val="22"/>
                <w:lang w:eastAsia="en-US"/>
              </w:rPr>
              <w:t>l’UNITE (U</w:t>
            </w:r>
            <w:r w:rsidRPr="00127B5F">
              <w:rPr>
                <w:rFonts w:ascii="Arial" w:hAnsi="Arial" w:cs="Arial"/>
                <w:sz w:val="22"/>
                <w:szCs w:val="22"/>
                <w:lang w:eastAsia="en-US"/>
              </w:rPr>
              <w:t>), la fourniture e</w:t>
            </w:r>
            <w:r>
              <w:rPr>
                <w:rFonts w:ascii="Arial" w:hAnsi="Arial" w:cs="Arial"/>
                <w:sz w:val="22"/>
                <w:szCs w:val="22"/>
                <w:lang w:eastAsia="en-US"/>
              </w:rPr>
              <w:t xml:space="preserve">t la pose des </w:t>
            </w:r>
            <w:r w:rsidRPr="00DF0B1F">
              <w:rPr>
                <w:rFonts w:ascii="Arial" w:hAnsi="Arial" w:cs="Arial"/>
                <w:sz w:val="22"/>
                <w:szCs w:val="22"/>
                <w:lang w:eastAsia="en-US"/>
              </w:rPr>
              <w:t>Fenêtre en bois de 1,</w:t>
            </w:r>
            <w:r>
              <w:rPr>
                <w:rFonts w:ascii="Arial" w:hAnsi="Arial" w:cs="Arial"/>
                <w:sz w:val="22"/>
                <w:szCs w:val="22"/>
                <w:lang w:eastAsia="en-US"/>
              </w:rPr>
              <w:t>2</w:t>
            </w:r>
            <w:r w:rsidRPr="00DF0B1F">
              <w:rPr>
                <w:rFonts w:ascii="Arial" w:hAnsi="Arial" w:cs="Arial"/>
                <w:sz w:val="22"/>
                <w:szCs w:val="22"/>
                <w:lang w:eastAsia="en-US"/>
              </w:rPr>
              <w:t>m x 1,2m</w:t>
            </w:r>
            <w:r>
              <w:rPr>
                <w:rFonts w:ascii="Arial" w:hAnsi="Arial" w:cs="Arial"/>
                <w:sz w:val="22"/>
                <w:szCs w:val="22"/>
                <w:lang w:eastAsia="en-US"/>
              </w:rPr>
              <w:t xml:space="preserve">y/c toutes sujétions. </w:t>
            </w:r>
          </w:p>
          <w:p w:rsidR="00DF0B1F" w:rsidRPr="00127B5F" w:rsidRDefault="00DF0B1F" w:rsidP="0002645F">
            <w:pPr>
              <w:spacing w:line="276" w:lineRule="auto"/>
              <w:rPr>
                <w:rFonts w:ascii="Arial" w:hAnsi="Arial" w:cs="Arial"/>
                <w:b/>
                <w:lang w:eastAsia="en-US"/>
              </w:rPr>
            </w:pPr>
            <w:r>
              <w:rPr>
                <w:rFonts w:ascii="Arial" w:hAnsi="Arial" w:cs="Arial"/>
                <w:b/>
                <w:sz w:val="22"/>
                <w:szCs w:val="22"/>
                <w:lang w:eastAsia="en-US"/>
              </w:rPr>
              <w:t>L’Unité</w:t>
            </w:r>
            <w:r w:rsidRPr="00127B5F">
              <w:rPr>
                <w:rFonts w:ascii="Arial" w:hAnsi="Arial" w:cs="Arial"/>
                <w:b/>
                <w:sz w:val="22"/>
                <w:szCs w:val="22"/>
                <w:lang w:eastAsia="en-US"/>
              </w:rPr>
              <w:t xml:space="preserve"> à </w:t>
            </w:r>
            <w:r w:rsidRPr="00127B5F">
              <w:rPr>
                <w:rFonts w:ascii="Arial" w:hAnsi="Arial" w:cs="Arial"/>
                <w:sz w:val="22"/>
                <w:szCs w:val="22"/>
                <w:lang w:eastAsia="en-US"/>
              </w:rPr>
              <w:t>__</w:t>
            </w:r>
            <w:r>
              <w:rPr>
                <w:rFonts w:ascii="Arial" w:hAnsi="Arial" w:cs="Arial"/>
                <w:sz w:val="22"/>
                <w:szCs w:val="22"/>
                <w:lang w:eastAsia="en-US"/>
              </w:rPr>
              <w:t>______________________________</w:t>
            </w:r>
            <w:r w:rsidRPr="00127B5F">
              <w:rPr>
                <w:rFonts w:ascii="Arial" w:hAnsi="Arial" w:cs="Arial"/>
                <w:b/>
                <w:sz w:val="22"/>
                <w:szCs w:val="22"/>
                <w:lang w:eastAsia="en-US"/>
              </w:rPr>
              <w:t xml:space="preserve">   Francs CFA</w:t>
            </w:r>
          </w:p>
        </w:tc>
        <w:tc>
          <w:tcPr>
            <w:tcW w:w="1253" w:type="dxa"/>
            <w:tcBorders>
              <w:top w:val="single" w:sz="4" w:space="0" w:color="auto"/>
              <w:left w:val="single" w:sz="4" w:space="0" w:color="auto"/>
              <w:bottom w:val="single" w:sz="4" w:space="0" w:color="auto"/>
              <w:right w:val="double" w:sz="4" w:space="0" w:color="auto"/>
            </w:tcBorders>
          </w:tcPr>
          <w:p w:rsidR="00DF0B1F" w:rsidRDefault="00DF0B1F" w:rsidP="0002645F">
            <w:pPr>
              <w:spacing w:line="276" w:lineRule="auto"/>
              <w:jc w:val="center"/>
              <w:rPr>
                <w:rFonts w:ascii="Arial" w:hAnsi="Arial" w:cs="Arial"/>
                <w:u w:val="single"/>
                <w:lang w:eastAsia="en-US"/>
              </w:rPr>
            </w:pPr>
          </w:p>
          <w:p w:rsidR="00DF0B1F" w:rsidRDefault="00DF0B1F" w:rsidP="0002645F">
            <w:pPr>
              <w:spacing w:line="276" w:lineRule="auto"/>
              <w:jc w:val="center"/>
              <w:rPr>
                <w:rFonts w:ascii="Arial" w:hAnsi="Arial" w:cs="Arial"/>
                <w:u w:val="single"/>
                <w:lang w:eastAsia="en-US"/>
              </w:rPr>
            </w:pPr>
          </w:p>
          <w:p w:rsidR="00DF0B1F" w:rsidRPr="00F14609" w:rsidRDefault="00DF0B1F" w:rsidP="0002645F">
            <w:pPr>
              <w:spacing w:line="276" w:lineRule="auto"/>
              <w:jc w:val="center"/>
              <w:rPr>
                <w:rFonts w:ascii="Arial" w:hAnsi="Arial" w:cs="Arial"/>
                <w:lang w:eastAsia="en-US"/>
              </w:rPr>
            </w:pPr>
            <w:r>
              <w:rPr>
                <w:rFonts w:ascii="Arial" w:hAnsi="Arial" w:cs="Arial"/>
                <w:lang w:eastAsia="en-US"/>
              </w:rPr>
              <w:t>U</w:t>
            </w:r>
          </w:p>
        </w:tc>
      </w:tr>
      <w:tr w:rsidR="00DF0B1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DF0B1F" w:rsidRDefault="00DF0B1F" w:rsidP="0002645F">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tcPr>
          <w:p w:rsidR="00DF0B1F" w:rsidRDefault="00DF0B1F" w:rsidP="0002645F">
            <w:pPr>
              <w:spacing w:line="280" w:lineRule="exact"/>
              <w:jc w:val="center"/>
              <w:rPr>
                <w:rFonts w:ascii="Arial" w:hAnsi="Arial" w:cs="Arial"/>
                <w:b/>
                <w:u w:val="single"/>
                <w:lang w:eastAsia="en-US"/>
              </w:rPr>
            </w:pPr>
            <w:r>
              <w:rPr>
                <w:rFonts w:ascii="Arial" w:hAnsi="Arial" w:cs="Arial"/>
                <w:b/>
                <w:sz w:val="22"/>
                <w:szCs w:val="22"/>
                <w:u w:val="single"/>
                <w:lang w:eastAsia="en-US"/>
              </w:rPr>
              <w:t>Lot 800 : PLOMBERIE SANITAIRE</w:t>
            </w:r>
          </w:p>
        </w:tc>
        <w:tc>
          <w:tcPr>
            <w:tcW w:w="1253" w:type="dxa"/>
            <w:tcBorders>
              <w:top w:val="single" w:sz="4" w:space="0" w:color="auto"/>
              <w:left w:val="single" w:sz="4" w:space="0" w:color="auto"/>
              <w:bottom w:val="single" w:sz="4" w:space="0" w:color="auto"/>
              <w:right w:val="double" w:sz="4" w:space="0" w:color="auto"/>
            </w:tcBorders>
          </w:tcPr>
          <w:p w:rsidR="00DF0B1F" w:rsidRDefault="00DF0B1F" w:rsidP="0002645F">
            <w:pPr>
              <w:spacing w:line="276" w:lineRule="auto"/>
              <w:jc w:val="center"/>
              <w:rPr>
                <w:rFonts w:ascii="Arial" w:hAnsi="Arial" w:cs="Arial"/>
                <w:u w:val="single"/>
                <w:lang w:eastAsia="en-US"/>
              </w:rPr>
            </w:pPr>
          </w:p>
        </w:tc>
      </w:tr>
      <w:tr w:rsidR="00DF0B1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DF0B1F" w:rsidRPr="00127B5F" w:rsidRDefault="00DF0B1F" w:rsidP="0002645F">
            <w:pPr>
              <w:spacing w:line="276" w:lineRule="auto"/>
              <w:jc w:val="center"/>
              <w:rPr>
                <w:rFonts w:ascii="Arial" w:hAnsi="Arial" w:cs="Arial"/>
                <w:b/>
                <w:bCs/>
                <w:lang w:eastAsia="en-US"/>
              </w:rPr>
            </w:pPr>
            <w:r>
              <w:rPr>
                <w:rFonts w:ascii="Arial" w:hAnsi="Arial" w:cs="Arial"/>
                <w:b/>
                <w:bCs/>
                <w:sz w:val="22"/>
                <w:szCs w:val="22"/>
                <w:lang w:eastAsia="en-US"/>
              </w:rPr>
              <w:lastRenderedPageBreak/>
              <w:t>801</w:t>
            </w:r>
          </w:p>
        </w:tc>
        <w:tc>
          <w:tcPr>
            <w:tcW w:w="8196" w:type="dxa"/>
            <w:tcBorders>
              <w:top w:val="single" w:sz="4" w:space="0" w:color="auto"/>
              <w:left w:val="single" w:sz="4" w:space="0" w:color="auto"/>
              <w:bottom w:val="single" w:sz="4" w:space="0" w:color="auto"/>
              <w:right w:val="single" w:sz="4" w:space="0" w:color="auto"/>
            </w:tcBorders>
          </w:tcPr>
          <w:p w:rsidR="00DF0B1F" w:rsidRPr="00127B5F" w:rsidRDefault="00DF0B1F" w:rsidP="0002645F">
            <w:pPr>
              <w:spacing w:line="276" w:lineRule="auto"/>
              <w:rPr>
                <w:rFonts w:ascii="Arial" w:hAnsi="Arial" w:cs="Arial"/>
                <w:b/>
                <w:u w:val="single"/>
                <w:lang w:eastAsia="en-US"/>
              </w:rPr>
            </w:pPr>
            <w:r>
              <w:rPr>
                <w:rFonts w:ascii="Arial" w:hAnsi="Arial" w:cs="Arial"/>
                <w:b/>
                <w:sz w:val="22"/>
                <w:szCs w:val="22"/>
                <w:u w:val="single"/>
                <w:lang w:eastAsia="en-US"/>
              </w:rPr>
              <w:t xml:space="preserve">tuyauterie évacuation et alimentation y compris accessoires </w:t>
            </w:r>
          </w:p>
          <w:p w:rsidR="00DF0B1F" w:rsidRPr="00DF0B1F" w:rsidRDefault="00DF0B1F" w:rsidP="00DF0B1F">
            <w:pPr>
              <w:spacing w:line="276" w:lineRule="auto"/>
              <w:rPr>
                <w:rFonts w:ascii="Arial" w:hAnsi="Arial" w:cs="Arial"/>
                <w:b/>
                <w:u w:val="single"/>
                <w:lang w:eastAsia="en-US"/>
              </w:rPr>
            </w:pPr>
            <w:r w:rsidRPr="00127B5F">
              <w:rPr>
                <w:rFonts w:ascii="Arial" w:hAnsi="Arial" w:cs="Arial"/>
                <w:sz w:val="22"/>
                <w:szCs w:val="22"/>
                <w:lang w:eastAsia="en-US"/>
              </w:rPr>
              <w:t>Ce prix rémunère, selon les conditions</w:t>
            </w:r>
            <w:r>
              <w:rPr>
                <w:rFonts w:ascii="Arial" w:hAnsi="Arial" w:cs="Arial"/>
                <w:sz w:val="22"/>
                <w:szCs w:val="22"/>
                <w:lang w:eastAsia="en-US"/>
              </w:rPr>
              <w:t xml:space="preserve"> générales prévues au contrat la </w:t>
            </w:r>
            <w:r w:rsidRPr="00DF0B1F">
              <w:rPr>
                <w:rFonts w:ascii="Arial" w:hAnsi="Arial" w:cs="Arial"/>
                <w:sz w:val="22"/>
                <w:szCs w:val="22"/>
                <w:lang w:eastAsia="en-US"/>
              </w:rPr>
              <w:t>tuyauterie évacuation et alimentation y compris accessoires</w:t>
            </w:r>
            <w:r w:rsidRPr="00DF0B1F">
              <w:rPr>
                <w:rFonts w:ascii="Arial" w:hAnsi="Arial" w:cs="Arial"/>
                <w:b/>
                <w:sz w:val="22"/>
                <w:szCs w:val="22"/>
                <w:lang w:eastAsia="en-US"/>
              </w:rPr>
              <w:t xml:space="preserve">. </w:t>
            </w:r>
            <w:r w:rsidRPr="00DF0B1F">
              <w:rPr>
                <w:rFonts w:ascii="Arial" w:hAnsi="Arial" w:cs="Arial"/>
                <w:sz w:val="22"/>
                <w:szCs w:val="22"/>
                <w:lang w:eastAsia="en-US"/>
              </w:rPr>
              <w:t>Il</w:t>
            </w:r>
            <w:r w:rsidRPr="00127B5F">
              <w:rPr>
                <w:rFonts w:ascii="Arial" w:hAnsi="Arial" w:cs="Arial"/>
                <w:sz w:val="22"/>
                <w:szCs w:val="22"/>
                <w:lang w:eastAsia="en-US"/>
              </w:rPr>
              <w:t xml:space="preserve"> rémunère tous les travaux tels qu'ils sont décrits dans le </w:t>
            </w:r>
            <w:r w:rsidRPr="00127B5F">
              <w:rPr>
                <w:rFonts w:ascii="Arial" w:hAnsi="Arial" w:cs="Arial"/>
                <w:b/>
                <w:sz w:val="22"/>
                <w:szCs w:val="22"/>
                <w:lang w:eastAsia="en-US"/>
              </w:rPr>
              <w:t xml:space="preserve">“ CCTP ”. </w:t>
            </w:r>
          </w:p>
          <w:p w:rsidR="00DF0B1F" w:rsidRPr="00127B5F" w:rsidRDefault="00DF0B1F" w:rsidP="0002645F">
            <w:pPr>
              <w:spacing w:line="276" w:lineRule="auto"/>
              <w:rPr>
                <w:rFonts w:ascii="Arial" w:hAnsi="Arial" w:cs="Arial"/>
                <w:iCs/>
                <w:lang w:eastAsia="en-US"/>
              </w:rPr>
            </w:pPr>
            <w:r>
              <w:rPr>
                <w:rFonts w:ascii="Arial" w:hAnsi="Arial" w:cs="Arial"/>
                <w:b/>
                <w:iCs/>
                <w:sz w:val="22"/>
                <w:szCs w:val="22"/>
                <w:lang w:eastAsia="en-US"/>
              </w:rPr>
              <w:t>L’ensemble</w:t>
            </w:r>
            <w:r w:rsidRPr="00127B5F">
              <w:rPr>
                <w:rFonts w:ascii="Arial" w:hAnsi="Arial" w:cs="Arial"/>
                <w:b/>
                <w:iCs/>
                <w:sz w:val="22"/>
                <w:szCs w:val="22"/>
                <w:lang w:eastAsia="en-US"/>
              </w:rPr>
              <w:t xml:space="preserve"> à</w:t>
            </w:r>
            <w:r w:rsidRPr="00127B5F">
              <w:rPr>
                <w:rFonts w:ascii="Arial" w:hAnsi="Arial" w:cs="Arial"/>
                <w:iCs/>
                <w:sz w:val="22"/>
                <w:szCs w:val="22"/>
                <w:lang w:eastAsia="en-US"/>
              </w:rPr>
              <w:t xml:space="preserve"> _______________</w:t>
            </w:r>
            <w:r>
              <w:rPr>
                <w:rFonts w:ascii="Arial" w:hAnsi="Arial" w:cs="Arial"/>
                <w:iCs/>
                <w:sz w:val="22"/>
                <w:szCs w:val="22"/>
                <w:lang w:eastAsia="en-US"/>
              </w:rPr>
              <w:t>___________</w:t>
            </w:r>
            <w:r w:rsidRPr="00127B5F">
              <w:rPr>
                <w:rFonts w:ascii="Arial" w:hAnsi="Arial" w:cs="Arial"/>
                <w:iCs/>
                <w:sz w:val="22"/>
                <w:szCs w:val="22"/>
                <w:lang w:eastAsia="en-US"/>
              </w:rPr>
              <w:t xml:space="preserve">__Francs CFA </w:t>
            </w:r>
          </w:p>
        </w:tc>
        <w:tc>
          <w:tcPr>
            <w:tcW w:w="1253" w:type="dxa"/>
            <w:tcBorders>
              <w:top w:val="single" w:sz="4" w:space="0" w:color="auto"/>
              <w:left w:val="single" w:sz="4" w:space="0" w:color="auto"/>
              <w:bottom w:val="single" w:sz="4" w:space="0" w:color="auto"/>
              <w:right w:val="double" w:sz="4" w:space="0" w:color="auto"/>
            </w:tcBorders>
          </w:tcPr>
          <w:p w:rsidR="00DF0B1F" w:rsidRDefault="00DF0B1F" w:rsidP="0002645F">
            <w:pPr>
              <w:spacing w:line="276" w:lineRule="auto"/>
              <w:jc w:val="center"/>
              <w:rPr>
                <w:rFonts w:ascii="Arial" w:hAnsi="Arial" w:cs="Arial"/>
                <w:lang w:eastAsia="en-US"/>
              </w:rPr>
            </w:pPr>
          </w:p>
          <w:p w:rsidR="00DF0B1F" w:rsidRDefault="00DF0B1F" w:rsidP="0002645F">
            <w:pPr>
              <w:spacing w:line="276" w:lineRule="auto"/>
              <w:jc w:val="center"/>
              <w:rPr>
                <w:rFonts w:ascii="Arial" w:hAnsi="Arial" w:cs="Arial"/>
                <w:lang w:eastAsia="en-US"/>
              </w:rPr>
            </w:pPr>
          </w:p>
          <w:p w:rsidR="00DF0B1F" w:rsidRPr="00127B5F" w:rsidRDefault="00DF0B1F" w:rsidP="0002645F">
            <w:pPr>
              <w:spacing w:line="276" w:lineRule="auto"/>
              <w:jc w:val="center"/>
              <w:rPr>
                <w:rFonts w:ascii="Arial" w:hAnsi="Arial" w:cs="Arial"/>
                <w:lang w:eastAsia="en-US"/>
              </w:rPr>
            </w:pPr>
            <w:r>
              <w:rPr>
                <w:rFonts w:ascii="Arial" w:hAnsi="Arial" w:cs="Arial"/>
                <w:lang w:eastAsia="en-US"/>
              </w:rPr>
              <w:t xml:space="preserve">Ens. </w:t>
            </w:r>
          </w:p>
        </w:tc>
      </w:tr>
      <w:tr w:rsidR="00DF0B1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DF0B1F" w:rsidRDefault="00DF0B1F" w:rsidP="0002645F">
            <w:pPr>
              <w:spacing w:line="276" w:lineRule="auto"/>
              <w:jc w:val="center"/>
              <w:rPr>
                <w:rFonts w:ascii="Arial" w:hAnsi="Arial" w:cs="Arial"/>
                <w:b/>
                <w:bCs/>
                <w:lang w:eastAsia="en-US"/>
              </w:rPr>
            </w:pPr>
            <w:r>
              <w:rPr>
                <w:rFonts w:ascii="Arial" w:hAnsi="Arial" w:cs="Arial"/>
                <w:b/>
                <w:bCs/>
                <w:sz w:val="22"/>
                <w:szCs w:val="22"/>
                <w:lang w:eastAsia="en-US"/>
              </w:rPr>
              <w:t>802</w:t>
            </w:r>
          </w:p>
        </w:tc>
        <w:tc>
          <w:tcPr>
            <w:tcW w:w="8196" w:type="dxa"/>
            <w:tcBorders>
              <w:top w:val="single" w:sz="4" w:space="0" w:color="auto"/>
              <w:left w:val="single" w:sz="4" w:space="0" w:color="auto"/>
              <w:bottom w:val="single" w:sz="4" w:space="0" w:color="auto"/>
              <w:right w:val="single" w:sz="4" w:space="0" w:color="auto"/>
            </w:tcBorders>
          </w:tcPr>
          <w:p w:rsidR="00DF0B1F" w:rsidRPr="00127B5F" w:rsidRDefault="00DF0B1F" w:rsidP="0002645F">
            <w:pPr>
              <w:spacing w:line="276" w:lineRule="auto"/>
              <w:rPr>
                <w:rFonts w:ascii="Arial" w:hAnsi="Arial" w:cs="Arial"/>
                <w:b/>
                <w:u w:val="single"/>
                <w:lang w:eastAsia="en-US"/>
              </w:rPr>
            </w:pPr>
            <w:r>
              <w:rPr>
                <w:rFonts w:ascii="Arial" w:hAnsi="Arial" w:cs="Arial"/>
                <w:b/>
                <w:sz w:val="22"/>
                <w:szCs w:val="22"/>
                <w:u w:val="single"/>
                <w:lang w:eastAsia="en-US"/>
              </w:rPr>
              <w:t>FP de W.C à l’Anglaise avec chasse basse blanc</w:t>
            </w:r>
          </w:p>
          <w:p w:rsidR="00DF0B1F" w:rsidRPr="00127B5F" w:rsidRDefault="00DF0B1F" w:rsidP="0002645F">
            <w:pPr>
              <w:spacing w:line="280" w:lineRule="exact"/>
              <w:ind w:left="72"/>
              <w:jc w:val="both"/>
              <w:rPr>
                <w:rFonts w:ascii="Arial" w:hAnsi="Arial" w:cs="Arial"/>
                <w:lang w:eastAsia="en-US"/>
              </w:rPr>
            </w:pPr>
            <w:r w:rsidRPr="00127B5F">
              <w:rPr>
                <w:rFonts w:ascii="Arial" w:hAnsi="Arial" w:cs="Arial"/>
                <w:sz w:val="22"/>
                <w:szCs w:val="22"/>
                <w:lang w:eastAsia="en-US"/>
              </w:rPr>
              <w:t>Ce prix rémunère, selon les conditions</w:t>
            </w:r>
            <w:r>
              <w:rPr>
                <w:rFonts w:ascii="Arial" w:hAnsi="Arial" w:cs="Arial"/>
                <w:sz w:val="22"/>
                <w:szCs w:val="22"/>
                <w:lang w:eastAsia="en-US"/>
              </w:rPr>
              <w:t xml:space="preserve"> générales prévues au contrat à l’unité (U) la fourniture et la pose de WC à l’Anglaise avec chasse basse complet blanc. </w:t>
            </w:r>
            <w:r w:rsidRPr="00127B5F">
              <w:rPr>
                <w:rFonts w:ascii="Arial" w:hAnsi="Arial" w:cs="Arial"/>
                <w:sz w:val="22"/>
                <w:szCs w:val="22"/>
                <w:lang w:eastAsia="en-US"/>
              </w:rPr>
              <w:t xml:space="preserve">Il rémunère tous les travaux tels qu'ils sont décrits dans le </w:t>
            </w:r>
            <w:r w:rsidRPr="00127B5F">
              <w:rPr>
                <w:rFonts w:ascii="Arial" w:hAnsi="Arial" w:cs="Arial"/>
                <w:b/>
                <w:sz w:val="22"/>
                <w:szCs w:val="22"/>
                <w:lang w:eastAsia="en-US"/>
              </w:rPr>
              <w:t xml:space="preserve">“ CCTP ”. </w:t>
            </w:r>
          </w:p>
          <w:p w:rsidR="00DF0B1F" w:rsidRDefault="00DF0B1F" w:rsidP="0002645F">
            <w:pPr>
              <w:spacing w:line="276" w:lineRule="auto"/>
              <w:rPr>
                <w:rFonts w:ascii="Arial" w:hAnsi="Arial" w:cs="Arial"/>
                <w:b/>
                <w:u w:val="single"/>
                <w:lang w:eastAsia="en-US"/>
              </w:rPr>
            </w:pPr>
            <w:r>
              <w:rPr>
                <w:rFonts w:ascii="Arial" w:hAnsi="Arial" w:cs="Arial"/>
                <w:b/>
                <w:iCs/>
                <w:sz w:val="22"/>
                <w:szCs w:val="22"/>
                <w:lang w:eastAsia="en-US"/>
              </w:rPr>
              <w:t>L’unité</w:t>
            </w:r>
            <w:r w:rsidRPr="00127B5F">
              <w:rPr>
                <w:rFonts w:ascii="Arial" w:hAnsi="Arial" w:cs="Arial"/>
                <w:b/>
                <w:iCs/>
                <w:sz w:val="22"/>
                <w:szCs w:val="22"/>
                <w:lang w:eastAsia="en-US"/>
              </w:rPr>
              <w:t xml:space="preserve"> à</w:t>
            </w:r>
            <w:r w:rsidRPr="00127B5F">
              <w:rPr>
                <w:rFonts w:ascii="Arial" w:hAnsi="Arial" w:cs="Arial"/>
                <w:iCs/>
                <w:sz w:val="22"/>
                <w:szCs w:val="22"/>
                <w:lang w:eastAsia="en-US"/>
              </w:rPr>
              <w:t xml:space="preserve"> _______________</w:t>
            </w:r>
            <w:r>
              <w:rPr>
                <w:rFonts w:ascii="Arial" w:hAnsi="Arial" w:cs="Arial"/>
                <w:iCs/>
                <w:sz w:val="22"/>
                <w:szCs w:val="22"/>
                <w:lang w:eastAsia="en-US"/>
              </w:rPr>
              <w:t>___________</w:t>
            </w:r>
            <w:r w:rsidRPr="00127B5F">
              <w:rPr>
                <w:rFonts w:ascii="Arial" w:hAnsi="Arial" w:cs="Arial"/>
                <w:iCs/>
                <w:sz w:val="22"/>
                <w:szCs w:val="22"/>
                <w:lang w:eastAsia="en-US"/>
              </w:rPr>
              <w:t>__Francs CFA</w:t>
            </w:r>
          </w:p>
        </w:tc>
        <w:tc>
          <w:tcPr>
            <w:tcW w:w="1253" w:type="dxa"/>
            <w:tcBorders>
              <w:top w:val="single" w:sz="4" w:space="0" w:color="auto"/>
              <w:left w:val="single" w:sz="4" w:space="0" w:color="auto"/>
              <w:bottom w:val="single" w:sz="4" w:space="0" w:color="auto"/>
              <w:right w:val="double" w:sz="4" w:space="0" w:color="auto"/>
            </w:tcBorders>
          </w:tcPr>
          <w:p w:rsidR="00DF0B1F" w:rsidRDefault="00DF0B1F" w:rsidP="0002645F">
            <w:pPr>
              <w:spacing w:line="276" w:lineRule="auto"/>
              <w:jc w:val="center"/>
              <w:rPr>
                <w:rFonts w:ascii="Arial" w:hAnsi="Arial" w:cs="Arial"/>
                <w:lang w:eastAsia="en-US"/>
              </w:rPr>
            </w:pPr>
          </w:p>
          <w:p w:rsidR="00DF0B1F" w:rsidRDefault="00DF0B1F" w:rsidP="0002645F">
            <w:pPr>
              <w:spacing w:line="276" w:lineRule="auto"/>
              <w:jc w:val="center"/>
              <w:rPr>
                <w:rFonts w:ascii="Arial" w:hAnsi="Arial" w:cs="Arial"/>
                <w:lang w:eastAsia="en-US"/>
              </w:rPr>
            </w:pPr>
          </w:p>
          <w:p w:rsidR="00DF0B1F" w:rsidRPr="00127B5F" w:rsidRDefault="00DF0B1F" w:rsidP="0002645F">
            <w:pPr>
              <w:spacing w:line="276" w:lineRule="auto"/>
              <w:jc w:val="center"/>
              <w:rPr>
                <w:rFonts w:ascii="Arial" w:hAnsi="Arial" w:cs="Arial"/>
                <w:lang w:eastAsia="en-US"/>
              </w:rPr>
            </w:pPr>
            <w:r>
              <w:rPr>
                <w:rFonts w:ascii="Arial" w:hAnsi="Arial" w:cs="Arial"/>
                <w:lang w:eastAsia="en-US"/>
              </w:rPr>
              <w:t xml:space="preserve">U </w:t>
            </w:r>
          </w:p>
        </w:tc>
      </w:tr>
      <w:tr w:rsidR="00A552CC"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A552CC" w:rsidRPr="00127B5F" w:rsidRDefault="00A552CC" w:rsidP="0002645F">
            <w:pPr>
              <w:spacing w:line="276" w:lineRule="auto"/>
              <w:jc w:val="center"/>
              <w:rPr>
                <w:rFonts w:ascii="Arial" w:hAnsi="Arial" w:cs="Arial"/>
                <w:b/>
                <w:bCs/>
                <w:lang w:eastAsia="en-US"/>
              </w:rPr>
            </w:pPr>
            <w:r>
              <w:rPr>
                <w:rFonts w:ascii="Arial" w:hAnsi="Arial" w:cs="Arial"/>
                <w:b/>
                <w:bCs/>
                <w:sz w:val="22"/>
                <w:szCs w:val="22"/>
                <w:lang w:eastAsia="en-US"/>
              </w:rPr>
              <w:t>803</w:t>
            </w:r>
          </w:p>
        </w:tc>
        <w:tc>
          <w:tcPr>
            <w:tcW w:w="8196" w:type="dxa"/>
            <w:tcBorders>
              <w:top w:val="single" w:sz="4" w:space="0" w:color="auto"/>
              <w:left w:val="single" w:sz="4" w:space="0" w:color="auto"/>
              <w:bottom w:val="single" w:sz="4" w:space="0" w:color="auto"/>
              <w:right w:val="single" w:sz="4" w:space="0" w:color="auto"/>
            </w:tcBorders>
            <w:hideMark/>
          </w:tcPr>
          <w:p w:rsidR="00A552CC" w:rsidRPr="00127B5F" w:rsidRDefault="002070E2" w:rsidP="0002645F">
            <w:pPr>
              <w:spacing w:line="280" w:lineRule="exact"/>
              <w:jc w:val="both"/>
              <w:rPr>
                <w:rFonts w:ascii="Arial" w:hAnsi="Arial" w:cs="Arial"/>
                <w:lang w:eastAsia="en-US"/>
              </w:rPr>
            </w:pPr>
            <w:r>
              <w:rPr>
                <w:rFonts w:ascii="Arial" w:hAnsi="Arial" w:cs="Arial"/>
                <w:b/>
                <w:sz w:val="22"/>
                <w:szCs w:val="22"/>
                <w:u w:val="single"/>
                <w:lang w:eastAsia="en-US"/>
              </w:rPr>
              <w:t>LAVABO</w:t>
            </w:r>
          </w:p>
          <w:p w:rsidR="00A552CC" w:rsidRPr="00127B5F" w:rsidRDefault="00A552CC" w:rsidP="0002645F">
            <w:pPr>
              <w:spacing w:line="280" w:lineRule="exact"/>
              <w:jc w:val="both"/>
              <w:rPr>
                <w:rFonts w:ascii="Arial" w:hAnsi="Arial" w:cs="Arial"/>
                <w:lang w:eastAsia="en-US"/>
              </w:rPr>
            </w:pPr>
            <w:r w:rsidRPr="00127B5F">
              <w:rPr>
                <w:rFonts w:ascii="Arial" w:hAnsi="Arial" w:cs="Arial"/>
                <w:sz w:val="22"/>
                <w:szCs w:val="22"/>
                <w:lang w:eastAsia="en-US"/>
              </w:rPr>
              <w:t>Ce prix rémunère, dans les conditions générales prévues au contrat, à l’</w:t>
            </w:r>
            <w:r w:rsidRPr="00127B5F">
              <w:rPr>
                <w:rFonts w:ascii="Arial" w:hAnsi="Arial" w:cs="Arial"/>
                <w:b/>
                <w:sz w:val="22"/>
                <w:szCs w:val="22"/>
                <w:lang w:eastAsia="en-US"/>
              </w:rPr>
              <w:t xml:space="preserve">UNITE(U) </w:t>
            </w:r>
            <w:r w:rsidRPr="00127B5F">
              <w:rPr>
                <w:rFonts w:ascii="Arial" w:hAnsi="Arial" w:cs="Arial"/>
                <w:sz w:val="22"/>
                <w:szCs w:val="22"/>
                <w:lang w:eastAsia="en-US"/>
              </w:rPr>
              <w:t xml:space="preserve">la fourniture et la pose </w:t>
            </w:r>
            <w:r w:rsidR="005A026B">
              <w:rPr>
                <w:rFonts w:ascii="Arial" w:hAnsi="Arial" w:cs="Arial"/>
                <w:sz w:val="22"/>
                <w:szCs w:val="22"/>
                <w:lang w:eastAsia="en-US"/>
              </w:rPr>
              <w:t>du lavabo</w:t>
            </w:r>
            <w:r>
              <w:rPr>
                <w:rFonts w:ascii="Arial" w:hAnsi="Arial" w:cs="Arial"/>
                <w:sz w:val="22"/>
                <w:szCs w:val="22"/>
                <w:lang w:eastAsia="en-US"/>
              </w:rPr>
              <w:t xml:space="preserve"> dans les toilettes y/c toutes sujétions</w:t>
            </w:r>
            <w:r w:rsidRPr="00127B5F">
              <w:rPr>
                <w:rFonts w:ascii="Arial" w:hAnsi="Arial" w:cs="Arial"/>
                <w:sz w:val="22"/>
                <w:szCs w:val="22"/>
                <w:lang w:eastAsia="en-US"/>
              </w:rPr>
              <w:t>.</w:t>
            </w:r>
          </w:p>
          <w:p w:rsidR="00A552CC" w:rsidRPr="00127B5F" w:rsidRDefault="00A552CC" w:rsidP="0002645F">
            <w:pPr>
              <w:spacing w:line="280" w:lineRule="exact"/>
              <w:jc w:val="both"/>
              <w:rPr>
                <w:rFonts w:ascii="Arial" w:hAnsi="Arial" w:cs="Arial"/>
                <w:b/>
                <w:u w:val="single"/>
                <w:lang w:eastAsia="en-US"/>
              </w:rPr>
            </w:pPr>
            <w:r w:rsidRPr="00127B5F">
              <w:rPr>
                <w:rFonts w:ascii="Arial" w:hAnsi="Arial" w:cs="Arial"/>
                <w:b/>
                <w:sz w:val="22"/>
                <w:szCs w:val="22"/>
                <w:lang w:eastAsia="en-US"/>
              </w:rPr>
              <w:t xml:space="preserve"> L’unité à </w:t>
            </w:r>
            <w:r w:rsidRPr="00127B5F">
              <w:rPr>
                <w:rFonts w:ascii="Arial" w:hAnsi="Arial" w:cs="Arial"/>
                <w:sz w:val="22"/>
                <w:szCs w:val="22"/>
                <w:lang w:eastAsia="en-US"/>
              </w:rPr>
              <w:t xml:space="preserve">________________________________ </w:t>
            </w:r>
            <w:r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A552CC" w:rsidRDefault="00A552CC" w:rsidP="0002645F">
            <w:pPr>
              <w:spacing w:line="276" w:lineRule="auto"/>
              <w:jc w:val="center"/>
              <w:rPr>
                <w:rFonts w:ascii="Arial" w:hAnsi="Arial" w:cs="Arial"/>
                <w:u w:val="single"/>
                <w:lang w:eastAsia="en-US"/>
              </w:rPr>
            </w:pPr>
          </w:p>
          <w:p w:rsidR="00A552CC" w:rsidRDefault="00A552CC" w:rsidP="0002645F">
            <w:pPr>
              <w:spacing w:line="276" w:lineRule="auto"/>
              <w:jc w:val="center"/>
              <w:rPr>
                <w:rFonts w:ascii="Arial" w:hAnsi="Arial" w:cs="Arial"/>
                <w:u w:val="single"/>
                <w:lang w:eastAsia="en-US"/>
              </w:rPr>
            </w:pPr>
          </w:p>
          <w:p w:rsidR="00A552CC" w:rsidRPr="00810BEA" w:rsidRDefault="00A552CC" w:rsidP="0002645F">
            <w:pPr>
              <w:spacing w:line="276" w:lineRule="auto"/>
              <w:jc w:val="center"/>
              <w:rPr>
                <w:rFonts w:ascii="Arial" w:hAnsi="Arial" w:cs="Arial"/>
                <w:lang w:eastAsia="en-US"/>
              </w:rPr>
            </w:pPr>
            <w:r w:rsidRPr="00810BEA">
              <w:rPr>
                <w:rFonts w:ascii="Arial" w:hAnsi="Arial" w:cs="Arial"/>
                <w:lang w:eastAsia="en-US"/>
              </w:rPr>
              <w:t>U</w:t>
            </w:r>
          </w:p>
        </w:tc>
      </w:tr>
      <w:tr w:rsidR="00DF0B1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DF0B1F" w:rsidRDefault="00DF0B1F" w:rsidP="0002645F">
            <w:pPr>
              <w:spacing w:line="276" w:lineRule="auto"/>
              <w:jc w:val="center"/>
              <w:rPr>
                <w:rFonts w:ascii="Arial" w:hAnsi="Arial" w:cs="Arial"/>
                <w:b/>
                <w:bCs/>
                <w:lang w:eastAsia="en-US"/>
              </w:rPr>
            </w:pPr>
            <w:r>
              <w:rPr>
                <w:rFonts w:ascii="Arial" w:hAnsi="Arial" w:cs="Arial"/>
                <w:b/>
                <w:bCs/>
                <w:sz w:val="22"/>
                <w:szCs w:val="22"/>
                <w:lang w:eastAsia="en-US"/>
              </w:rPr>
              <w:t>804</w:t>
            </w:r>
          </w:p>
        </w:tc>
        <w:tc>
          <w:tcPr>
            <w:tcW w:w="8196" w:type="dxa"/>
            <w:tcBorders>
              <w:top w:val="single" w:sz="4" w:space="0" w:color="auto"/>
              <w:left w:val="single" w:sz="4" w:space="0" w:color="auto"/>
              <w:bottom w:val="single" w:sz="4" w:space="0" w:color="auto"/>
              <w:right w:val="single" w:sz="4" w:space="0" w:color="auto"/>
            </w:tcBorders>
          </w:tcPr>
          <w:p w:rsidR="00DF0B1F" w:rsidRPr="00127B5F" w:rsidRDefault="00DF0B1F" w:rsidP="0002645F">
            <w:pPr>
              <w:spacing w:line="276" w:lineRule="auto"/>
              <w:rPr>
                <w:rFonts w:ascii="Arial" w:hAnsi="Arial" w:cs="Arial"/>
                <w:b/>
                <w:u w:val="single"/>
                <w:lang w:eastAsia="en-US"/>
              </w:rPr>
            </w:pPr>
            <w:r>
              <w:rPr>
                <w:rFonts w:ascii="Arial" w:hAnsi="Arial" w:cs="Arial"/>
                <w:b/>
                <w:sz w:val="22"/>
                <w:szCs w:val="22"/>
                <w:u w:val="single"/>
                <w:lang w:eastAsia="en-US"/>
              </w:rPr>
              <w:t xml:space="preserve">FP des porte-serviettes et savon </w:t>
            </w:r>
          </w:p>
          <w:p w:rsidR="00DF0B1F" w:rsidRPr="00127B5F" w:rsidRDefault="00DF0B1F" w:rsidP="0002645F">
            <w:pPr>
              <w:spacing w:line="280" w:lineRule="exact"/>
              <w:ind w:left="72"/>
              <w:jc w:val="both"/>
              <w:rPr>
                <w:rFonts w:ascii="Arial" w:hAnsi="Arial" w:cs="Arial"/>
                <w:lang w:eastAsia="en-US"/>
              </w:rPr>
            </w:pPr>
            <w:r w:rsidRPr="00127B5F">
              <w:rPr>
                <w:rFonts w:ascii="Arial" w:hAnsi="Arial" w:cs="Arial"/>
                <w:sz w:val="22"/>
                <w:szCs w:val="22"/>
                <w:lang w:eastAsia="en-US"/>
              </w:rPr>
              <w:t>Ce prix rémunère, selon les conditions</w:t>
            </w:r>
            <w:r>
              <w:rPr>
                <w:rFonts w:ascii="Arial" w:hAnsi="Arial" w:cs="Arial"/>
                <w:sz w:val="22"/>
                <w:szCs w:val="22"/>
                <w:lang w:eastAsia="en-US"/>
              </w:rPr>
              <w:t xml:space="preserve"> générales prévues au contrat à l’unité (U) la fourniture et la pose de porte-serviettes et savon. </w:t>
            </w:r>
            <w:r w:rsidRPr="00127B5F">
              <w:rPr>
                <w:rFonts w:ascii="Arial" w:hAnsi="Arial" w:cs="Arial"/>
                <w:sz w:val="22"/>
                <w:szCs w:val="22"/>
                <w:lang w:eastAsia="en-US"/>
              </w:rPr>
              <w:t xml:space="preserve">Il rémunère tous les travaux tels qu'ils sont décrits dans le </w:t>
            </w:r>
            <w:r w:rsidRPr="00127B5F">
              <w:rPr>
                <w:rFonts w:ascii="Arial" w:hAnsi="Arial" w:cs="Arial"/>
                <w:b/>
                <w:sz w:val="22"/>
                <w:szCs w:val="22"/>
                <w:lang w:eastAsia="en-US"/>
              </w:rPr>
              <w:t xml:space="preserve">“ CCTP ”. </w:t>
            </w:r>
          </w:p>
          <w:p w:rsidR="00DF0B1F" w:rsidRDefault="00DF0B1F" w:rsidP="0002645F">
            <w:pPr>
              <w:spacing w:line="276" w:lineRule="auto"/>
              <w:rPr>
                <w:rFonts w:ascii="Arial" w:hAnsi="Arial" w:cs="Arial"/>
                <w:b/>
                <w:u w:val="single"/>
                <w:lang w:eastAsia="en-US"/>
              </w:rPr>
            </w:pPr>
            <w:r>
              <w:rPr>
                <w:rFonts w:ascii="Arial" w:hAnsi="Arial" w:cs="Arial"/>
                <w:b/>
                <w:iCs/>
                <w:sz w:val="22"/>
                <w:szCs w:val="22"/>
                <w:lang w:eastAsia="en-US"/>
              </w:rPr>
              <w:t>L’unité</w:t>
            </w:r>
            <w:r w:rsidRPr="00127B5F">
              <w:rPr>
                <w:rFonts w:ascii="Arial" w:hAnsi="Arial" w:cs="Arial"/>
                <w:b/>
                <w:iCs/>
                <w:sz w:val="22"/>
                <w:szCs w:val="22"/>
                <w:lang w:eastAsia="en-US"/>
              </w:rPr>
              <w:t xml:space="preserve"> à</w:t>
            </w:r>
            <w:r w:rsidRPr="00127B5F">
              <w:rPr>
                <w:rFonts w:ascii="Arial" w:hAnsi="Arial" w:cs="Arial"/>
                <w:iCs/>
                <w:sz w:val="22"/>
                <w:szCs w:val="22"/>
                <w:lang w:eastAsia="en-US"/>
              </w:rPr>
              <w:t xml:space="preserve"> _______________</w:t>
            </w:r>
            <w:r>
              <w:rPr>
                <w:rFonts w:ascii="Arial" w:hAnsi="Arial" w:cs="Arial"/>
                <w:iCs/>
                <w:sz w:val="22"/>
                <w:szCs w:val="22"/>
                <w:lang w:eastAsia="en-US"/>
              </w:rPr>
              <w:t>___________</w:t>
            </w:r>
            <w:r w:rsidRPr="00127B5F">
              <w:rPr>
                <w:rFonts w:ascii="Arial" w:hAnsi="Arial" w:cs="Arial"/>
                <w:iCs/>
                <w:sz w:val="22"/>
                <w:szCs w:val="22"/>
                <w:lang w:eastAsia="en-US"/>
              </w:rPr>
              <w:t>__Francs CFA</w:t>
            </w:r>
          </w:p>
        </w:tc>
        <w:tc>
          <w:tcPr>
            <w:tcW w:w="1253" w:type="dxa"/>
            <w:tcBorders>
              <w:top w:val="single" w:sz="4" w:space="0" w:color="auto"/>
              <w:left w:val="single" w:sz="4" w:space="0" w:color="auto"/>
              <w:bottom w:val="single" w:sz="4" w:space="0" w:color="auto"/>
              <w:right w:val="double" w:sz="4" w:space="0" w:color="auto"/>
            </w:tcBorders>
          </w:tcPr>
          <w:p w:rsidR="00DF0B1F" w:rsidRDefault="00DF0B1F" w:rsidP="0002645F">
            <w:pPr>
              <w:spacing w:line="276" w:lineRule="auto"/>
              <w:jc w:val="center"/>
              <w:rPr>
                <w:rFonts w:ascii="Arial" w:hAnsi="Arial" w:cs="Arial"/>
                <w:lang w:eastAsia="en-US"/>
              </w:rPr>
            </w:pPr>
          </w:p>
          <w:p w:rsidR="00DF0B1F" w:rsidRDefault="00DF0B1F" w:rsidP="0002645F">
            <w:pPr>
              <w:spacing w:line="276" w:lineRule="auto"/>
              <w:jc w:val="center"/>
              <w:rPr>
                <w:rFonts w:ascii="Arial" w:hAnsi="Arial" w:cs="Arial"/>
                <w:lang w:eastAsia="en-US"/>
              </w:rPr>
            </w:pPr>
          </w:p>
          <w:p w:rsidR="00DF0B1F" w:rsidRPr="00127B5F" w:rsidRDefault="00DF0B1F" w:rsidP="0002645F">
            <w:pPr>
              <w:spacing w:line="276" w:lineRule="auto"/>
              <w:jc w:val="center"/>
              <w:rPr>
                <w:rFonts w:ascii="Arial" w:hAnsi="Arial" w:cs="Arial"/>
                <w:lang w:eastAsia="en-US"/>
              </w:rPr>
            </w:pPr>
            <w:r>
              <w:rPr>
                <w:rFonts w:ascii="Arial" w:hAnsi="Arial" w:cs="Arial"/>
                <w:lang w:eastAsia="en-US"/>
              </w:rPr>
              <w:t xml:space="preserve">U </w:t>
            </w:r>
          </w:p>
        </w:tc>
      </w:tr>
      <w:tr w:rsidR="00D00B7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D00B7F" w:rsidRPr="00127B5F" w:rsidRDefault="00D00B7F" w:rsidP="0002645F">
            <w:pPr>
              <w:spacing w:line="276" w:lineRule="auto"/>
              <w:jc w:val="center"/>
              <w:rPr>
                <w:rFonts w:ascii="Arial" w:hAnsi="Arial" w:cs="Arial"/>
                <w:b/>
                <w:bCs/>
                <w:lang w:eastAsia="en-US"/>
              </w:rPr>
            </w:pPr>
            <w:r>
              <w:rPr>
                <w:rFonts w:ascii="Arial" w:hAnsi="Arial" w:cs="Arial"/>
                <w:b/>
                <w:bCs/>
                <w:sz w:val="22"/>
                <w:szCs w:val="22"/>
                <w:lang w:eastAsia="en-US"/>
              </w:rPr>
              <w:t>805</w:t>
            </w:r>
          </w:p>
        </w:tc>
        <w:tc>
          <w:tcPr>
            <w:tcW w:w="8196" w:type="dxa"/>
            <w:tcBorders>
              <w:top w:val="single" w:sz="4" w:space="0" w:color="auto"/>
              <w:left w:val="single" w:sz="4" w:space="0" w:color="auto"/>
              <w:bottom w:val="single" w:sz="4" w:space="0" w:color="auto"/>
              <w:right w:val="single" w:sz="4" w:space="0" w:color="auto"/>
            </w:tcBorders>
          </w:tcPr>
          <w:p w:rsidR="002070E2" w:rsidRDefault="00D00B7F" w:rsidP="0002645F">
            <w:pPr>
              <w:spacing w:line="276" w:lineRule="auto"/>
              <w:rPr>
                <w:rFonts w:ascii="Arial" w:hAnsi="Arial" w:cs="Arial"/>
                <w:b/>
                <w:u w:val="single"/>
                <w:lang w:eastAsia="en-US"/>
              </w:rPr>
            </w:pPr>
            <w:r>
              <w:rPr>
                <w:rFonts w:ascii="Arial" w:hAnsi="Arial" w:cs="Arial"/>
                <w:b/>
                <w:sz w:val="22"/>
                <w:szCs w:val="22"/>
                <w:u w:val="single"/>
                <w:lang w:eastAsia="en-US"/>
              </w:rPr>
              <w:t xml:space="preserve">Construction d’une Fosse septique, </w:t>
            </w:r>
          </w:p>
          <w:p w:rsidR="00D00B7F" w:rsidRPr="00CC1F01" w:rsidRDefault="00D00B7F" w:rsidP="0002645F">
            <w:pPr>
              <w:spacing w:line="276" w:lineRule="auto"/>
              <w:rPr>
                <w:rFonts w:ascii="Arial" w:hAnsi="Arial" w:cs="Arial"/>
                <w:b/>
                <w:u w:val="single"/>
                <w:lang w:eastAsia="en-US"/>
              </w:rPr>
            </w:pPr>
            <w:r w:rsidRPr="00127B5F">
              <w:rPr>
                <w:rFonts w:ascii="Arial" w:hAnsi="Arial" w:cs="Arial"/>
                <w:sz w:val="22"/>
                <w:szCs w:val="22"/>
                <w:lang w:eastAsia="en-US"/>
              </w:rPr>
              <w:t>Ce prix rémunère, selon les conditions</w:t>
            </w:r>
            <w:r>
              <w:rPr>
                <w:rFonts w:ascii="Arial" w:hAnsi="Arial" w:cs="Arial"/>
                <w:sz w:val="22"/>
                <w:szCs w:val="22"/>
                <w:lang w:eastAsia="en-US"/>
              </w:rPr>
              <w:t xml:space="preserve"> générales prévues au contrat à </w:t>
            </w:r>
            <w:r>
              <w:rPr>
                <w:rFonts w:ascii="Arial" w:hAnsi="Arial" w:cs="Arial"/>
                <w:b/>
                <w:sz w:val="22"/>
                <w:szCs w:val="22"/>
                <w:lang w:eastAsia="en-US"/>
              </w:rPr>
              <w:t>l’UNITE</w:t>
            </w:r>
            <w:r w:rsidRPr="00CC1F01">
              <w:rPr>
                <w:rFonts w:ascii="Arial" w:hAnsi="Arial" w:cs="Arial"/>
                <w:b/>
                <w:bCs/>
                <w:sz w:val="22"/>
                <w:szCs w:val="22"/>
                <w:lang w:eastAsia="en-US"/>
              </w:rPr>
              <w:t xml:space="preserve"> (</w:t>
            </w:r>
            <w:r>
              <w:rPr>
                <w:rFonts w:ascii="Arial" w:hAnsi="Arial" w:cs="Arial"/>
                <w:b/>
                <w:bCs/>
                <w:sz w:val="22"/>
                <w:szCs w:val="22"/>
                <w:lang w:eastAsia="en-US"/>
              </w:rPr>
              <w:t xml:space="preserve">U </w:t>
            </w:r>
            <w:r w:rsidRPr="00CC1F01">
              <w:rPr>
                <w:rFonts w:ascii="Arial" w:hAnsi="Arial" w:cs="Arial"/>
                <w:sz w:val="22"/>
                <w:szCs w:val="22"/>
                <w:lang w:eastAsia="en-US"/>
              </w:rPr>
              <w:t>la Construction d’un</w:t>
            </w:r>
            <w:r>
              <w:rPr>
                <w:rFonts w:ascii="Arial" w:hAnsi="Arial" w:cs="Arial"/>
                <w:sz w:val="22"/>
                <w:szCs w:val="22"/>
                <w:lang w:eastAsia="en-US"/>
              </w:rPr>
              <w:t>e Fosse septique.</w:t>
            </w:r>
            <w:r w:rsidRPr="00127B5F">
              <w:rPr>
                <w:rFonts w:ascii="Arial" w:hAnsi="Arial" w:cs="Arial"/>
                <w:sz w:val="22"/>
                <w:szCs w:val="22"/>
                <w:lang w:eastAsia="en-US"/>
              </w:rPr>
              <w:t xml:space="preserve"> Il rémunère tous les travaux tels qu'ils sont décrits dans le </w:t>
            </w:r>
            <w:r w:rsidRPr="00127B5F">
              <w:rPr>
                <w:rFonts w:ascii="Arial" w:hAnsi="Arial" w:cs="Arial"/>
                <w:b/>
                <w:sz w:val="22"/>
                <w:szCs w:val="22"/>
                <w:lang w:eastAsia="en-US"/>
              </w:rPr>
              <w:t xml:space="preserve">“ CCTP ”. </w:t>
            </w:r>
          </w:p>
          <w:p w:rsidR="00D00B7F" w:rsidRPr="00127B5F" w:rsidRDefault="00D00B7F" w:rsidP="0002645F">
            <w:pPr>
              <w:spacing w:line="276" w:lineRule="auto"/>
              <w:rPr>
                <w:rFonts w:ascii="Arial" w:hAnsi="Arial" w:cs="Arial"/>
                <w:iCs/>
                <w:lang w:eastAsia="en-US"/>
              </w:rPr>
            </w:pPr>
            <w:r>
              <w:rPr>
                <w:rFonts w:ascii="Arial" w:hAnsi="Arial" w:cs="Arial"/>
                <w:b/>
                <w:iCs/>
                <w:sz w:val="22"/>
                <w:szCs w:val="22"/>
                <w:lang w:eastAsia="en-US"/>
              </w:rPr>
              <w:t>L’unité</w:t>
            </w:r>
            <w:r w:rsidRPr="00127B5F">
              <w:rPr>
                <w:rFonts w:ascii="Arial" w:hAnsi="Arial" w:cs="Arial"/>
                <w:b/>
                <w:iCs/>
                <w:sz w:val="22"/>
                <w:szCs w:val="22"/>
                <w:lang w:eastAsia="en-US"/>
              </w:rPr>
              <w:t xml:space="preserve"> à</w:t>
            </w:r>
            <w:r w:rsidRPr="00127B5F">
              <w:rPr>
                <w:rFonts w:ascii="Arial" w:hAnsi="Arial" w:cs="Arial"/>
                <w:iCs/>
                <w:sz w:val="22"/>
                <w:szCs w:val="22"/>
                <w:lang w:eastAsia="en-US"/>
              </w:rPr>
              <w:t xml:space="preserve"> _______________</w:t>
            </w:r>
            <w:r>
              <w:rPr>
                <w:rFonts w:ascii="Arial" w:hAnsi="Arial" w:cs="Arial"/>
                <w:iCs/>
                <w:sz w:val="22"/>
                <w:szCs w:val="22"/>
                <w:lang w:eastAsia="en-US"/>
              </w:rPr>
              <w:t>___________</w:t>
            </w:r>
            <w:r w:rsidRPr="00127B5F">
              <w:rPr>
                <w:rFonts w:ascii="Arial" w:hAnsi="Arial" w:cs="Arial"/>
                <w:iCs/>
                <w:sz w:val="22"/>
                <w:szCs w:val="22"/>
                <w:lang w:eastAsia="en-US"/>
              </w:rPr>
              <w:t xml:space="preserve">__Francs CFA </w:t>
            </w:r>
          </w:p>
        </w:tc>
        <w:tc>
          <w:tcPr>
            <w:tcW w:w="1253" w:type="dxa"/>
            <w:tcBorders>
              <w:top w:val="single" w:sz="4" w:space="0" w:color="auto"/>
              <w:left w:val="single" w:sz="4" w:space="0" w:color="auto"/>
              <w:bottom w:val="single" w:sz="4" w:space="0" w:color="auto"/>
              <w:right w:val="double" w:sz="4" w:space="0" w:color="auto"/>
            </w:tcBorders>
          </w:tcPr>
          <w:p w:rsidR="00D00B7F" w:rsidRDefault="00D00B7F" w:rsidP="0002645F">
            <w:pPr>
              <w:spacing w:line="276" w:lineRule="auto"/>
              <w:jc w:val="center"/>
              <w:rPr>
                <w:rFonts w:ascii="Arial" w:hAnsi="Arial" w:cs="Arial"/>
                <w:lang w:eastAsia="en-US"/>
              </w:rPr>
            </w:pPr>
          </w:p>
          <w:p w:rsidR="00D00B7F" w:rsidRDefault="00D00B7F" w:rsidP="0002645F">
            <w:pPr>
              <w:spacing w:line="276" w:lineRule="auto"/>
              <w:jc w:val="center"/>
              <w:rPr>
                <w:rFonts w:ascii="Arial" w:hAnsi="Arial" w:cs="Arial"/>
                <w:lang w:eastAsia="en-US"/>
              </w:rPr>
            </w:pPr>
          </w:p>
          <w:p w:rsidR="00D00B7F" w:rsidRPr="00127B5F" w:rsidRDefault="00D00B7F" w:rsidP="0002645F">
            <w:pPr>
              <w:spacing w:line="276" w:lineRule="auto"/>
              <w:jc w:val="center"/>
              <w:rPr>
                <w:rFonts w:ascii="Arial" w:hAnsi="Arial" w:cs="Arial"/>
                <w:lang w:eastAsia="en-US"/>
              </w:rPr>
            </w:pPr>
            <w:r>
              <w:rPr>
                <w:rFonts w:ascii="Arial" w:hAnsi="Arial" w:cs="Arial"/>
                <w:lang w:eastAsia="en-US"/>
              </w:rPr>
              <w:t xml:space="preserve">U </w:t>
            </w:r>
          </w:p>
        </w:tc>
      </w:tr>
      <w:tr w:rsidR="00D00B7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D00B7F" w:rsidRPr="00127B5F" w:rsidRDefault="00D00B7F" w:rsidP="0002645F">
            <w:pPr>
              <w:spacing w:line="276" w:lineRule="auto"/>
              <w:jc w:val="center"/>
              <w:rPr>
                <w:rFonts w:ascii="Arial" w:hAnsi="Arial" w:cs="Arial"/>
                <w:b/>
                <w:bCs/>
                <w:lang w:eastAsia="en-US"/>
              </w:rPr>
            </w:pPr>
            <w:r>
              <w:rPr>
                <w:rFonts w:ascii="Arial" w:hAnsi="Arial" w:cs="Arial"/>
                <w:b/>
                <w:bCs/>
                <w:sz w:val="22"/>
                <w:szCs w:val="22"/>
                <w:lang w:eastAsia="en-US"/>
              </w:rPr>
              <w:t>806</w:t>
            </w:r>
          </w:p>
        </w:tc>
        <w:tc>
          <w:tcPr>
            <w:tcW w:w="8196" w:type="dxa"/>
            <w:tcBorders>
              <w:top w:val="single" w:sz="4" w:space="0" w:color="auto"/>
              <w:left w:val="single" w:sz="4" w:space="0" w:color="auto"/>
              <w:bottom w:val="single" w:sz="4" w:space="0" w:color="auto"/>
              <w:right w:val="single" w:sz="4" w:space="0" w:color="auto"/>
            </w:tcBorders>
          </w:tcPr>
          <w:p w:rsidR="00D00B7F" w:rsidRDefault="00D00B7F" w:rsidP="0002645F">
            <w:pPr>
              <w:spacing w:line="276" w:lineRule="auto"/>
              <w:rPr>
                <w:rFonts w:ascii="Arial" w:hAnsi="Arial" w:cs="Arial"/>
                <w:b/>
                <w:u w:val="single"/>
                <w:lang w:eastAsia="en-US"/>
              </w:rPr>
            </w:pPr>
            <w:r>
              <w:rPr>
                <w:rFonts w:ascii="Arial" w:hAnsi="Arial" w:cs="Arial"/>
                <w:b/>
                <w:sz w:val="22"/>
                <w:szCs w:val="22"/>
                <w:u w:val="single"/>
                <w:lang w:eastAsia="en-US"/>
              </w:rPr>
              <w:t xml:space="preserve">Construction d’un Puisard </w:t>
            </w:r>
          </w:p>
          <w:p w:rsidR="00D00B7F" w:rsidRPr="00D00B7F" w:rsidRDefault="00D00B7F" w:rsidP="0002645F">
            <w:pPr>
              <w:spacing w:line="276" w:lineRule="auto"/>
              <w:rPr>
                <w:rFonts w:ascii="Arial" w:hAnsi="Arial" w:cs="Arial"/>
                <w:lang w:eastAsia="en-US"/>
              </w:rPr>
            </w:pPr>
            <w:r w:rsidRPr="00127B5F">
              <w:rPr>
                <w:rFonts w:ascii="Arial" w:hAnsi="Arial" w:cs="Arial"/>
                <w:sz w:val="22"/>
                <w:szCs w:val="22"/>
                <w:lang w:eastAsia="en-US"/>
              </w:rPr>
              <w:t>Ce prix rémunère, selon les conditions</w:t>
            </w:r>
            <w:r>
              <w:rPr>
                <w:rFonts w:ascii="Arial" w:hAnsi="Arial" w:cs="Arial"/>
                <w:sz w:val="22"/>
                <w:szCs w:val="22"/>
                <w:lang w:eastAsia="en-US"/>
              </w:rPr>
              <w:t xml:space="preserve"> générales prévues au contrat à </w:t>
            </w:r>
            <w:r>
              <w:rPr>
                <w:rFonts w:ascii="Arial" w:hAnsi="Arial" w:cs="Arial"/>
                <w:b/>
                <w:sz w:val="22"/>
                <w:szCs w:val="22"/>
                <w:lang w:eastAsia="en-US"/>
              </w:rPr>
              <w:t>l’UNITE</w:t>
            </w:r>
            <w:r w:rsidRPr="00CC1F01">
              <w:rPr>
                <w:rFonts w:ascii="Arial" w:hAnsi="Arial" w:cs="Arial"/>
                <w:b/>
                <w:bCs/>
                <w:sz w:val="22"/>
                <w:szCs w:val="22"/>
                <w:lang w:eastAsia="en-US"/>
              </w:rPr>
              <w:t xml:space="preserve"> (</w:t>
            </w:r>
            <w:r>
              <w:rPr>
                <w:rFonts w:ascii="Arial" w:hAnsi="Arial" w:cs="Arial"/>
                <w:b/>
                <w:bCs/>
                <w:sz w:val="22"/>
                <w:szCs w:val="22"/>
                <w:lang w:eastAsia="en-US"/>
              </w:rPr>
              <w:t xml:space="preserve">U </w:t>
            </w:r>
            <w:r w:rsidRPr="00CC1F01">
              <w:rPr>
                <w:rFonts w:ascii="Arial" w:hAnsi="Arial" w:cs="Arial"/>
                <w:sz w:val="22"/>
                <w:szCs w:val="22"/>
                <w:lang w:eastAsia="en-US"/>
              </w:rPr>
              <w:t>la Construction d’un</w:t>
            </w:r>
            <w:r>
              <w:rPr>
                <w:rFonts w:ascii="Arial" w:hAnsi="Arial" w:cs="Arial"/>
                <w:sz w:val="22"/>
                <w:szCs w:val="22"/>
                <w:lang w:eastAsia="en-US"/>
              </w:rPr>
              <w:t xml:space="preserve"> Puisard.</w:t>
            </w:r>
            <w:r w:rsidRPr="00127B5F">
              <w:rPr>
                <w:rFonts w:ascii="Arial" w:hAnsi="Arial" w:cs="Arial"/>
                <w:sz w:val="22"/>
                <w:szCs w:val="22"/>
                <w:lang w:eastAsia="en-US"/>
              </w:rPr>
              <w:t xml:space="preserve"> Il rémunère tous les travaux tels qu'ils sont décrits dans le </w:t>
            </w:r>
            <w:r w:rsidRPr="00D00B7F">
              <w:rPr>
                <w:rFonts w:ascii="Arial" w:hAnsi="Arial" w:cs="Arial"/>
                <w:sz w:val="22"/>
                <w:szCs w:val="22"/>
                <w:lang w:eastAsia="en-US"/>
              </w:rPr>
              <w:t xml:space="preserve">“ CCTP ”. </w:t>
            </w:r>
          </w:p>
          <w:p w:rsidR="00D00B7F" w:rsidRPr="00127B5F" w:rsidRDefault="00D00B7F" w:rsidP="0002645F">
            <w:pPr>
              <w:spacing w:line="276" w:lineRule="auto"/>
              <w:rPr>
                <w:rFonts w:ascii="Arial" w:hAnsi="Arial" w:cs="Arial"/>
                <w:iCs/>
                <w:lang w:eastAsia="en-US"/>
              </w:rPr>
            </w:pPr>
            <w:r>
              <w:rPr>
                <w:rFonts w:ascii="Arial" w:hAnsi="Arial" w:cs="Arial"/>
                <w:b/>
                <w:iCs/>
                <w:sz w:val="22"/>
                <w:szCs w:val="22"/>
                <w:lang w:eastAsia="en-US"/>
              </w:rPr>
              <w:t>L’unité</w:t>
            </w:r>
            <w:r w:rsidRPr="00127B5F">
              <w:rPr>
                <w:rFonts w:ascii="Arial" w:hAnsi="Arial" w:cs="Arial"/>
                <w:b/>
                <w:iCs/>
                <w:sz w:val="22"/>
                <w:szCs w:val="22"/>
                <w:lang w:eastAsia="en-US"/>
              </w:rPr>
              <w:t xml:space="preserve"> à</w:t>
            </w:r>
            <w:r w:rsidRPr="00127B5F">
              <w:rPr>
                <w:rFonts w:ascii="Arial" w:hAnsi="Arial" w:cs="Arial"/>
                <w:iCs/>
                <w:sz w:val="22"/>
                <w:szCs w:val="22"/>
                <w:lang w:eastAsia="en-US"/>
              </w:rPr>
              <w:t xml:space="preserve"> _______________</w:t>
            </w:r>
            <w:r>
              <w:rPr>
                <w:rFonts w:ascii="Arial" w:hAnsi="Arial" w:cs="Arial"/>
                <w:iCs/>
                <w:sz w:val="22"/>
                <w:szCs w:val="22"/>
                <w:lang w:eastAsia="en-US"/>
              </w:rPr>
              <w:t>___________</w:t>
            </w:r>
            <w:r w:rsidRPr="00127B5F">
              <w:rPr>
                <w:rFonts w:ascii="Arial" w:hAnsi="Arial" w:cs="Arial"/>
                <w:iCs/>
                <w:sz w:val="22"/>
                <w:szCs w:val="22"/>
                <w:lang w:eastAsia="en-US"/>
              </w:rPr>
              <w:t xml:space="preserve">__Francs CFA </w:t>
            </w:r>
          </w:p>
        </w:tc>
        <w:tc>
          <w:tcPr>
            <w:tcW w:w="1253" w:type="dxa"/>
            <w:tcBorders>
              <w:top w:val="single" w:sz="4" w:space="0" w:color="auto"/>
              <w:left w:val="single" w:sz="4" w:space="0" w:color="auto"/>
              <w:bottom w:val="single" w:sz="4" w:space="0" w:color="auto"/>
              <w:right w:val="double" w:sz="4" w:space="0" w:color="auto"/>
            </w:tcBorders>
          </w:tcPr>
          <w:p w:rsidR="00D00B7F" w:rsidRDefault="00D00B7F" w:rsidP="0002645F">
            <w:pPr>
              <w:spacing w:line="276" w:lineRule="auto"/>
              <w:jc w:val="center"/>
              <w:rPr>
                <w:rFonts w:ascii="Arial" w:hAnsi="Arial" w:cs="Arial"/>
                <w:lang w:eastAsia="en-US"/>
              </w:rPr>
            </w:pPr>
          </w:p>
          <w:p w:rsidR="00D00B7F" w:rsidRDefault="00D00B7F" w:rsidP="0002645F">
            <w:pPr>
              <w:spacing w:line="276" w:lineRule="auto"/>
              <w:jc w:val="center"/>
              <w:rPr>
                <w:rFonts w:ascii="Arial" w:hAnsi="Arial" w:cs="Arial"/>
                <w:lang w:eastAsia="en-US"/>
              </w:rPr>
            </w:pPr>
          </w:p>
          <w:p w:rsidR="00D00B7F" w:rsidRPr="00127B5F" w:rsidRDefault="00D00B7F" w:rsidP="0002645F">
            <w:pPr>
              <w:spacing w:line="276" w:lineRule="auto"/>
              <w:jc w:val="center"/>
              <w:rPr>
                <w:rFonts w:ascii="Arial" w:hAnsi="Arial" w:cs="Arial"/>
                <w:lang w:eastAsia="en-US"/>
              </w:rPr>
            </w:pPr>
            <w:r>
              <w:rPr>
                <w:rFonts w:ascii="Arial" w:hAnsi="Arial" w:cs="Arial"/>
                <w:lang w:eastAsia="en-US"/>
              </w:rPr>
              <w:t xml:space="preserve">U </w:t>
            </w:r>
          </w:p>
        </w:tc>
      </w:tr>
      <w:tr w:rsidR="00D00B7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D00B7F" w:rsidRPr="00127B5F" w:rsidRDefault="00D00B7F" w:rsidP="0002645F">
            <w:pPr>
              <w:spacing w:line="276" w:lineRule="auto"/>
              <w:jc w:val="center"/>
              <w:rPr>
                <w:rFonts w:ascii="Arial" w:hAnsi="Arial" w:cs="Arial"/>
                <w:b/>
                <w:bCs/>
                <w:lang w:eastAsia="en-US"/>
              </w:rPr>
            </w:pPr>
            <w:r>
              <w:rPr>
                <w:rFonts w:ascii="Arial" w:hAnsi="Arial" w:cs="Arial"/>
                <w:b/>
                <w:bCs/>
                <w:sz w:val="22"/>
                <w:szCs w:val="22"/>
                <w:lang w:eastAsia="en-US"/>
              </w:rPr>
              <w:t>807</w:t>
            </w:r>
          </w:p>
        </w:tc>
        <w:tc>
          <w:tcPr>
            <w:tcW w:w="8196" w:type="dxa"/>
            <w:tcBorders>
              <w:top w:val="single" w:sz="4" w:space="0" w:color="auto"/>
              <w:left w:val="single" w:sz="4" w:space="0" w:color="auto"/>
              <w:bottom w:val="single" w:sz="4" w:space="0" w:color="auto"/>
              <w:right w:val="single" w:sz="4" w:space="0" w:color="auto"/>
            </w:tcBorders>
          </w:tcPr>
          <w:p w:rsidR="00D00B7F" w:rsidRDefault="00D00B7F" w:rsidP="0002645F">
            <w:pPr>
              <w:spacing w:line="276" w:lineRule="auto"/>
              <w:rPr>
                <w:rFonts w:ascii="Arial" w:hAnsi="Arial" w:cs="Arial"/>
                <w:b/>
                <w:u w:val="single"/>
                <w:lang w:eastAsia="en-US"/>
              </w:rPr>
            </w:pPr>
            <w:r>
              <w:rPr>
                <w:rFonts w:ascii="Arial" w:hAnsi="Arial" w:cs="Arial"/>
                <w:b/>
                <w:sz w:val="22"/>
                <w:szCs w:val="22"/>
                <w:u w:val="single"/>
                <w:lang w:eastAsia="en-US"/>
              </w:rPr>
              <w:t xml:space="preserve">Construction d’un regard de visite, </w:t>
            </w:r>
          </w:p>
          <w:p w:rsidR="00D00B7F" w:rsidRPr="00D00B7F" w:rsidRDefault="00D00B7F" w:rsidP="0002645F">
            <w:pPr>
              <w:spacing w:line="276" w:lineRule="auto"/>
              <w:rPr>
                <w:rFonts w:ascii="Arial" w:hAnsi="Arial" w:cs="Arial"/>
                <w:lang w:eastAsia="en-US"/>
              </w:rPr>
            </w:pPr>
            <w:r w:rsidRPr="00127B5F">
              <w:rPr>
                <w:rFonts w:ascii="Arial" w:hAnsi="Arial" w:cs="Arial"/>
                <w:sz w:val="22"/>
                <w:szCs w:val="22"/>
                <w:lang w:eastAsia="en-US"/>
              </w:rPr>
              <w:t>Ce prix rémunère, selon les conditions</w:t>
            </w:r>
            <w:r>
              <w:rPr>
                <w:rFonts w:ascii="Arial" w:hAnsi="Arial" w:cs="Arial"/>
                <w:sz w:val="22"/>
                <w:szCs w:val="22"/>
                <w:lang w:eastAsia="en-US"/>
              </w:rPr>
              <w:t xml:space="preserve"> générales prévues au contrat à </w:t>
            </w:r>
            <w:r>
              <w:rPr>
                <w:rFonts w:ascii="Arial" w:hAnsi="Arial" w:cs="Arial"/>
                <w:b/>
                <w:sz w:val="22"/>
                <w:szCs w:val="22"/>
                <w:lang w:eastAsia="en-US"/>
              </w:rPr>
              <w:t>l’UNITE</w:t>
            </w:r>
            <w:r w:rsidRPr="00CC1F01">
              <w:rPr>
                <w:rFonts w:ascii="Arial" w:hAnsi="Arial" w:cs="Arial"/>
                <w:b/>
                <w:bCs/>
                <w:sz w:val="22"/>
                <w:szCs w:val="22"/>
                <w:lang w:eastAsia="en-US"/>
              </w:rPr>
              <w:t xml:space="preserve"> (</w:t>
            </w:r>
            <w:r>
              <w:rPr>
                <w:rFonts w:ascii="Arial" w:hAnsi="Arial" w:cs="Arial"/>
                <w:b/>
                <w:bCs/>
                <w:sz w:val="22"/>
                <w:szCs w:val="22"/>
                <w:lang w:eastAsia="en-US"/>
              </w:rPr>
              <w:t xml:space="preserve">U </w:t>
            </w:r>
            <w:r w:rsidRPr="00CC1F01">
              <w:rPr>
                <w:rFonts w:ascii="Arial" w:hAnsi="Arial" w:cs="Arial"/>
                <w:sz w:val="22"/>
                <w:szCs w:val="22"/>
                <w:lang w:eastAsia="en-US"/>
              </w:rPr>
              <w:t>la Construction d’un</w:t>
            </w:r>
            <w:r w:rsidRPr="00D00B7F">
              <w:rPr>
                <w:rFonts w:ascii="Arial" w:hAnsi="Arial" w:cs="Arial"/>
                <w:sz w:val="22"/>
                <w:szCs w:val="22"/>
                <w:lang w:eastAsia="en-US"/>
              </w:rPr>
              <w:t>regard</w:t>
            </w:r>
            <w:r>
              <w:rPr>
                <w:rFonts w:ascii="Arial" w:hAnsi="Arial" w:cs="Arial"/>
                <w:sz w:val="22"/>
                <w:szCs w:val="22"/>
                <w:lang w:eastAsia="en-US"/>
              </w:rPr>
              <w:t xml:space="preserve"> de visite.</w:t>
            </w:r>
            <w:r w:rsidRPr="00127B5F">
              <w:rPr>
                <w:rFonts w:ascii="Arial" w:hAnsi="Arial" w:cs="Arial"/>
                <w:sz w:val="22"/>
                <w:szCs w:val="22"/>
                <w:lang w:eastAsia="en-US"/>
              </w:rPr>
              <w:t xml:space="preserve"> Il rémunère tous les travaux tels qu'ils sont décrits dans le </w:t>
            </w:r>
            <w:r w:rsidRPr="00D00B7F">
              <w:rPr>
                <w:rFonts w:ascii="Arial" w:hAnsi="Arial" w:cs="Arial"/>
                <w:sz w:val="22"/>
                <w:szCs w:val="22"/>
                <w:lang w:eastAsia="en-US"/>
              </w:rPr>
              <w:t xml:space="preserve">“ CCTP ”. </w:t>
            </w:r>
          </w:p>
          <w:p w:rsidR="00D00B7F" w:rsidRPr="00127B5F" w:rsidRDefault="00D00B7F" w:rsidP="0002645F">
            <w:pPr>
              <w:spacing w:line="276" w:lineRule="auto"/>
              <w:rPr>
                <w:rFonts w:ascii="Arial" w:hAnsi="Arial" w:cs="Arial"/>
                <w:iCs/>
                <w:lang w:eastAsia="en-US"/>
              </w:rPr>
            </w:pPr>
            <w:r>
              <w:rPr>
                <w:rFonts w:ascii="Arial" w:hAnsi="Arial" w:cs="Arial"/>
                <w:b/>
                <w:iCs/>
                <w:sz w:val="22"/>
                <w:szCs w:val="22"/>
                <w:lang w:eastAsia="en-US"/>
              </w:rPr>
              <w:t>L’unité</w:t>
            </w:r>
            <w:r w:rsidRPr="00127B5F">
              <w:rPr>
                <w:rFonts w:ascii="Arial" w:hAnsi="Arial" w:cs="Arial"/>
                <w:b/>
                <w:iCs/>
                <w:sz w:val="22"/>
                <w:szCs w:val="22"/>
                <w:lang w:eastAsia="en-US"/>
              </w:rPr>
              <w:t xml:space="preserve"> à</w:t>
            </w:r>
            <w:r w:rsidRPr="00127B5F">
              <w:rPr>
                <w:rFonts w:ascii="Arial" w:hAnsi="Arial" w:cs="Arial"/>
                <w:iCs/>
                <w:sz w:val="22"/>
                <w:szCs w:val="22"/>
                <w:lang w:eastAsia="en-US"/>
              </w:rPr>
              <w:t xml:space="preserve"> _______________</w:t>
            </w:r>
            <w:r>
              <w:rPr>
                <w:rFonts w:ascii="Arial" w:hAnsi="Arial" w:cs="Arial"/>
                <w:iCs/>
                <w:sz w:val="22"/>
                <w:szCs w:val="22"/>
                <w:lang w:eastAsia="en-US"/>
              </w:rPr>
              <w:t>___________</w:t>
            </w:r>
            <w:r w:rsidRPr="00127B5F">
              <w:rPr>
                <w:rFonts w:ascii="Arial" w:hAnsi="Arial" w:cs="Arial"/>
                <w:iCs/>
                <w:sz w:val="22"/>
                <w:szCs w:val="22"/>
                <w:lang w:eastAsia="en-US"/>
              </w:rPr>
              <w:t xml:space="preserve">__Francs CFA </w:t>
            </w:r>
          </w:p>
        </w:tc>
        <w:tc>
          <w:tcPr>
            <w:tcW w:w="1253" w:type="dxa"/>
            <w:tcBorders>
              <w:top w:val="single" w:sz="4" w:space="0" w:color="auto"/>
              <w:left w:val="single" w:sz="4" w:space="0" w:color="auto"/>
              <w:bottom w:val="single" w:sz="4" w:space="0" w:color="auto"/>
              <w:right w:val="double" w:sz="4" w:space="0" w:color="auto"/>
            </w:tcBorders>
          </w:tcPr>
          <w:p w:rsidR="00D00B7F" w:rsidRDefault="00D00B7F" w:rsidP="0002645F">
            <w:pPr>
              <w:spacing w:line="276" w:lineRule="auto"/>
              <w:jc w:val="center"/>
              <w:rPr>
                <w:rFonts w:ascii="Arial" w:hAnsi="Arial" w:cs="Arial"/>
                <w:lang w:eastAsia="en-US"/>
              </w:rPr>
            </w:pPr>
          </w:p>
          <w:p w:rsidR="00D00B7F" w:rsidRDefault="00D00B7F" w:rsidP="0002645F">
            <w:pPr>
              <w:spacing w:line="276" w:lineRule="auto"/>
              <w:jc w:val="center"/>
              <w:rPr>
                <w:rFonts w:ascii="Arial" w:hAnsi="Arial" w:cs="Arial"/>
                <w:lang w:eastAsia="en-US"/>
              </w:rPr>
            </w:pPr>
          </w:p>
          <w:p w:rsidR="00D00B7F" w:rsidRPr="00127B5F" w:rsidRDefault="00D00B7F" w:rsidP="0002645F">
            <w:pPr>
              <w:spacing w:line="276" w:lineRule="auto"/>
              <w:jc w:val="center"/>
              <w:rPr>
                <w:rFonts w:ascii="Arial" w:hAnsi="Arial" w:cs="Arial"/>
                <w:lang w:eastAsia="en-US"/>
              </w:rPr>
            </w:pPr>
            <w:r>
              <w:rPr>
                <w:rFonts w:ascii="Arial" w:hAnsi="Arial" w:cs="Arial"/>
                <w:lang w:eastAsia="en-US"/>
              </w:rPr>
              <w:t xml:space="preserve">U </w:t>
            </w:r>
          </w:p>
        </w:tc>
      </w:tr>
      <w:tr w:rsidR="00DF0B1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DF0B1F" w:rsidRDefault="00D00B7F" w:rsidP="0002645F">
            <w:pPr>
              <w:spacing w:line="276" w:lineRule="auto"/>
              <w:jc w:val="center"/>
              <w:rPr>
                <w:rFonts w:ascii="Arial" w:hAnsi="Arial" w:cs="Arial"/>
                <w:b/>
                <w:bCs/>
                <w:lang w:eastAsia="en-US"/>
              </w:rPr>
            </w:pPr>
            <w:r>
              <w:rPr>
                <w:rFonts w:ascii="Arial" w:hAnsi="Arial" w:cs="Arial"/>
                <w:b/>
                <w:bCs/>
                <w:sz w:val="22"/>
                <w:szCs w:val="22"/>
                <w:lang w:eastAsia="en-US"/>
              </w:rPr>
              <w:t>808</w:t>
            </w:r>
          </w:p>
        </w:tc>
        <w:tc>
          <w:tcPr>
            <w:tcW w:w="8196" w:type="dxa"/>
            <w:tcBorders>
              <w:top w:val="single" w:sz="4" w:space="0" w:color="auto"/>
              <w:left w:val="single" w:sz="4" w:space="0" w:color="auto"/>
              <w:bottom w:val="single" w:sz="4" w:space="0" w:color="auto"/>
              <w:right w:val="single" w:sz="4" w:space="0" w:color="auto"/>
            </w:tcBorders>
          </w:tcPr>
          <w:p w:rsidR="00DF0B1F" w:rsidRPr="00127B5F" w:rsidRDefault="00DF0B1F" w:rsidP="0002645F">
            <w:pPr>
              <w:spacing w:line="276" w:lineRule="auto"/>
              <w:rPr>
                <w:rFonts w:ascii="Arial" w:hAnsi="Arial" w:cs="Arial"/>
                <w:b/>
                <w:u w:val="single"/>
                <w:lang w:eastAsia="en-US"/>
              </w:rPr>
            </w:pPr>
            <w:r>
              <w:rPr>
                <w:rFonts w:ascii="Arial" w:hAnsi="Arial" w:cs="Arial"/>
                <w:b/>
                <w:sz w:val="22"/>
                <w:szCs w:val="22"/>
                <w:u w:val="single"/>
                <w:lang w:eastAsia="en-US"/>
              </w:rPr>
              <w:t xml:space="preserve">FP des porte-papiers hygiéniques en INOX </w:t>
            </w:r>
          </w:p>
          <w:p w:rsidR="00DF0B1F" w:rsidRPr="00127B5F" w:rsidRDefault="00DF0B1F" w:rsidP="0002645F">
            <w:pPr>
              <w:spacing w:line="280" w:lineRule="exact"/>
              <w:ind w:left="72"/>
              <w:jc w:val="both"/>
              <w:rPr>
                <w:rFonts w:ascii="Arial" w:hAnsi="Arial" w:cs="Arial"/>
                <w:lang w:eastAsia="en-US"/>
              </w:rPr>
            </w:pPr>
            <w:r w:rsidRPr="00127B5F">
              <w:rPr>
                <w:rFonts w:ascii="Arial" w:hAnsi="Arial" w:cs="Arial"/>
                <w:sz w:val="22"/>
                <w:szCs w:val="22"/>
                <w:lang w:eastAsia="en-US"/>
              </w:rPr>
              <w:t>Ce prix rémunère, selon les conditions</w:t>
            </w:r>
            <w:r>
              <w:rPr>
                <w:rFonts w:ascii="Arial" w:hAnsi="Arial" w:cs="Arial"/>
                <w:sz w:val="22"/>
                <w:szCs w:val="22"/>
                <w:lang w:eastAsia="en-US"/>
              </w:rPr>
              <w:t xml:space="preserve"> générales prévues au contrat à l’unité (U) la fourniture et la pose de porte papier hygiénique en INOX. </w:t>
            </w:r>
            <w:r w:rsidRPr="00127B5F">
              <w:rPr>
                <w:rFonts w:ascii="Arial" w:hAnsi="Arial" w:cs="Arial"/>
                <w:sz w:val="22"/>
                <w:szCs w:val="22"/>
                <w:lang w:eastAsia="en-US"/>
              </w:rPr>
              <w:t xml:space="preserve">Il rémunère tous les travaux tels qu'ils sont décrits dans le </w:t>
            </w:r>
            <w:r w:rsidRPr="00127B5F">
              <w:rPr>
                <w:rFonts w:ascii="Arial" w:hAnsi="Arial" w:cs="Arial"/>
                <w:b/>
                <w:sz w:val="22"/>
                <w:szCs w:val="22"/>
                <w:lang w:eastAsia="en-US"/>
              </w:rPr>
              <w:t xml:space="preserve">“ CCTP ”. </w:t>
            </w:r>
          </w:p>
          <w:p w:rsidR="00DF0B1F" w:rsidRDefault="00DF0B1F" w:rsidP="0002645F">
            <w:pPr>
              <w:spacing w:line="276" w:lineRule="auto"/>
              <w:rPr>
                <w:rFonts w:ascii="Arial" w:hAnsi="Arial" w:cs="Arial"/>
                <w:b/>
                <w:u w:val="single"/>
                <w:lang w:eastAsia="en-US"/>
              </w:rPr>
            </w:pPr>
            <w:r>
              <w:rPr>
                <w:rFonts w:ascii="Arial" w:hAnsi="Arial" w:cs="Arial"/>
                <w:b/>
                <w:iCs/>
                <w:sz w:val="22"/>
                <w:szCs w:val="22"/>
                <w:lang w:eastAsia="en-US"/>
              </w:rPr>
              <w:t>L’unité</w:t>
            </w:r>
            <w:r w:rsidRPr="00127B5F">
              <w:rPr>
                <w:rFonts w:ascii="Arial" w:hAnsi="Arial" w:cs="Arial"/>
                <w:b/>
                <w:iCs/>
                <w:sz w:val="22"/>
                <w:szCs w:val="22"/>
                <w:lang w:eastAsia="en-US"/>
              </w:rPr>
              <w:t xml:space="preserve"> à</w:t>
            </w:r>
            <w:r w:rsidRPr="00127B5F">
              <w:rPr>
                <w:rFonts w:ascii="Arial" w:hAnsi="Arial" w:cs="Arial"/>
                <w:iCs/>
                <w:sz w:val="22"/>
                <w:szCs w:val="22"/>
                <w:lang w:eastAsia="en-US"/>
              </w:rPr>
              <w:t xml:space="preserve"> _______________</w:t>
            </w:r>
            <w:r>
              <w:rPr>
                <w:rFonts w:ascii="Arial" w:hAnsi="Arial" w:cs="Arial"/>
                <w:iCs/>
                <w:sz w:val="22"/>
                <w:szCs w:val="22"/>
                <w:lang w:eastAsia="en-US"/>
              </w:rPr>
              <w:t>___________</w:t>
            </w:r>
            <w:r w:rsidRPr="00127B5F">
              <w:rPr>
                <w:rFonts w:ascii="Arial" w:hAnsi="Arial" w:cs="Arial"/>
                <w:iCs/>
                <w:sz w:val="22"/>
                <w:szCs w:val="22"/>
                <w:lang w:eastAsia="en-US"/>
              </w:rPr>
              <w:t>__Francs CFA</w:t>
            </w:r>
          </w:p>
        </w:tc>
        <w:tc>
          <w:tcPr>
            <w:tcW w:w="1253" w:type="dxa"/>
            <w:tcBorders>
              <w:top w:val="single" w:sz="4" w:space="0" w:color="auto"/>
              <w:left w:val="single" w:sz="4" w:space="0" w:color="auto"/>
              <w:bottom w:val="single" w:sz="4" w:space="0" w:color="auto"/>
              <w:right w:val="double" w:sz="4" w:space="0" w:color="auto"/>
            </w:tcBorders>
          </w:tcPr>
          <w:p w:rsidR="00DF0B1F" w:rsidRDefault="00DF0B1F" w:rsidP="0002645F">
            <w:pPr>
              <w:spacing w:line="276" w:lineRule="auto"/>
              <w:jc w:val="center"/>
              <w:rPr>
                <w:rFonts w:ascii="Arial" w:hAnsi="Arial" w:cs="Arial"/>
                <w:lang w:eastAsia="en-US"/>
              </w:rPr>
            </w:pPr>
          </w:p>
          <w:p w:rsidR="00DF0B1F" w:rsidRDefault="00DF0B1F" w:rsidP="0002645F">
            <w:pPr>
              <w:spacing w:line="276" w:lineRule="auto"/>
              <w:jc w:val="center"/>
              <w:rPr>
                <w:rFonts w:ascii="Arial" w:hAnsi="Arial" w:cs="Arial"/>
                <w:lang w:eastAsia="en-US"/>
              </w:rPr>
            </w:pPr>
          </w:p>
          <w:p w:rsidR="00DF0B1F" w:rsidRPr="00127B5F" w:rsidRDefault="00DF0B1F" w:rsidP="0002645F">
            <w:pPr>
              <w:spacing w:line="276" w:lineRule="auto"/>
              <w:jc w:val="center"/>
              <w:rPr>
                <w:rFonts w:ascii="Arial" w:hAnsi="Arial" w:cs="Arial"/>
                <w:lang w:eastAsia="en-US"/>
              </w:rPr>
            </w:pPr>
            <w:r>
              <w:rPr>
                <w:rFonts w:ascii="Arial" w:hAnsi="Arial" w:cs="Arial"/>
                <w:lang w:eastAsia="en-US"/>
              </w:rPr>
              <w:t xml:space="preserve">U </w:t>
            </w:r>
          </w:p>
        </w:tc>
      </w:tr>
      <w:tr w:rsidR="00E83B82"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E83B82" w:rsidRDefault="00E83B82" w:rsidP="0002645F">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tcPr>
          <w:p w:rsidR="00E83B82" w:rsidRDefault="00E83B82" w:rsidP="0002645F">
            <w:pPr>
              <w:spacing w:line="280" w:lineRule="exact"/>
              <w:jc w:val="center"/>
              <w:rPr>
                <w:rFonts w:ascii="Arial" w:hAnsi="Arial" w:cs="Arial"/>
                <w:b/>
                <w:u w:val="single"/>
                <w:lang w:eastAsia="en-US"/>
              </w:rPr>
            </w:pPr>
            <w:r>
              <w:rPr>
                <w:rFonts w:ascii="Arial" w:hAnsi="Arial" w:cs="Arial"/>
                <w:b/>
                <w:sz w:val="22"/>
                <w:szCs w:val="22"/>
                <w:u w:val="single"/>
                <w:lang w:eastAsia="en-US"/>
              </w:rPr>
              <w:t>Lot 900 : ELECTRICITE</w:t>
            </w:r>
          </w:p>
        </w:tc>
        <w:tc>
          <w:tcPr>
            <w:tcW w:w="1253" w:type="dxa"/>
            <w:tcBorders>
              <w:top w:val="single" w:sz="4" w:space="0" w:color="auto"/>
              <w:left w:val="single" w:sz="4" w:space="0" w:color="auto"/>
              <w:bottom w:val="single" w:sz="4" w:space="0" w:color="auto"/>
              <w:right w:val="double" w:sz="4" w:space="0" w:color="auto"/>
            </w:tcBorders>
          </w:tcPr>
          <w:p w:rsidR="00E83B82" w:rsidRDefault="00E83B82" w:rsidP="0002645F">
            <w:pPr>
              <w:spacing w:line="276" w:lineRule="auto"/>
              <w:jc w:val="center"/>
              <w:rPr>
                <w:rFonts w:ascii="Arial" w:hAnsi="Arial" w:cs="Arial"/>
                <w:u w:val="single"/>
                <w:lang w:eastAsia="en-US"/>
              </w:rPr>
            </w:pPr>
          </w:p>
        </w:tc>
      </w:tr>
      <w:tr w:rsidR="00E83B82"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E83B82" w:rsidRDefault="00E83B82" w:rsidP="0002645F">
            <w:pPr>
              <w:spacing w:line="276" w:lineRule="auto"/>
              <w:jc w:val="center"/>
              <w:rPr>
                <w:rFonts w:ascii="Arial" w:hAnsi="Arial" w:cs="Arial"/>
                <w:b/>
                <w:bCs/>
                <w:lang w:eastAsia="en-US"/>
              </w:rPr>
            </w:pPr>
            <w:r>
              <w:rPr>
                <w:rFonts w:ascii="Arial" w:hAnsi="Arial" w:cs="Arial"/>
                <w:b/>
                <w:bCs/>
                <w:sz w:val="22"/>
                <w:szCs w:val="22"/>
                <w:lang w:eastAsia="en-US"/>
              </w:rPr>
              <w:t>901</w:t>
            </w:r>
          </w:p>
        </w:tc>
        <w:tc>
          <w:tcPr>
            <w:tcW w:w="8196" w:type="dxa"/>
            <w:tcBorders>
              <w:top w:val="single" w:sz="4" w:space="0" w:color="auto"/>
              <w:left w:val="single" w:sz="4" w:space="0" w:color="auto"/>
              <w:bottom w:val="single" w:sz="4" w:space="0" w:color="auto"/>
              <w:right w:val="single" w:sz="4" w:space="0" w:color="auto"/>
            </w:tcBorders>
          </w:tcPr>
          <w:p w:rsidR="00E83B82" w:rsidRPr="00127B5F" w:rsidRDefault="00E83B82" w:rsidP="0002645F">
            <w:pPr>
              <w:spacing w:line="280" w:lineRule="exact"/>
              <w:jc w:val="both"/>
              <w:rPr>
                <w:rFonts w:ascii="Arial" w:hAnsi="Arial" w:cs="Arial"/>
                <w:lang w:eastAsia="en-US"/>
              </w:rPr>
            </w:pPr>
            <w:r>
              <w:rPr>
                <w:rFonts w:ascii="Arial" w:hAnsi="Arial" w:cs="Arial"/>
                <w:b/>
                <w:sz w:val="22"/>
                <w:szCs w:val="22"/>
                <w:u w:val="single"/>
                <w:lang w:eastAsia="en-US"/>
              </w:rPr>
              <w:t xml:space="preserve">FP de Tube flexible Orange </w:t>
            </w:r>
          </w:p>
          <w:p w:rsidR="00E83B82" w:rsidRPr="00127B5F" w:rsidRDefault="00E83B82" w:rsidP="0002645F">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w:t>
            </w:r>
            <w:r>
              <w:rPr>
                <w:rFonts w:ascii="Arial" w:hAnsi="Arial" w:cs="Arial"/>
                <w:sz w:val="22"/>
                <w:szCs w:val="22"/>
                <w:lang w:eastAsia="en-US"/>
              </w:rPr>
              <w:t xml:space="preserve">générales prévues au contrat, le fourreautage général de toutes les installations y/c câblage et toutes sujétions. </w:t>
            </w:r>
          </w:p>
          <w:p w:rsidR="00E83B82" w:rsidRDefault="00E83B82" w:rsidP="0002645F">
            <w:pPr>
              <w:spacing w:line="280" w:lineRule="exact"/>
              <w:rPr>
                <w:rFonts w:ascii="Arial" w:hAnsi="Arial" w:cs="Arial"/>
                <w:b/>
                <w:u w:val="single"/>
                <w:lang w:eastAsia="en-US"/>
              </w:rPr>
            </w:pPr>
            <w:r>
              <w:rPr>
                <w:rFonts w:ascii="Arial" w:hAnsi="Arial" w:cs="Arial"/>
                <w:b/>
                <w:sz w:val="22"/>
                <w:szCs w:val="22"/>
                <w:lang w:eastAsia="en-US"/>
              </w:rPr>
              <w:t>Le Rouleau</w:t>
            </w:r>
            <w:r w:rsidRPr="00127B5F">
              <w:rPr>
                <w:rFonts w:ascii="Arial" w:hAnsi="Arial" w:cs="Arial"/>
                <w:b/>
                <w:sz w:val="22"/>
                <w:szCs w:val="22"/>
                <w:lang w:eastAsia="en-US"/>
              </w:rPr>
              <w:t xml:space="preserve"> à </w:t>
            </w:r>
            <w:r w:rsidRPr="00127B5F">
              <w:rPr>
                <w:rFonts w:ascii="Arial" w:hAnsi="Arial" w:cs="Arial"/>
                <w:sz w:val="22"/>
                <w:szCs w:val="22"/>
                <w:lang w:eastAsia="en-US"/>
              </w:rPr>
              <w:t xml:space="preserve">_____________________________ </w:t>
            </w:r>
            <w:r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E83B82" w:rsidRDefault="00E83B82" w:rsidP="0002645F">
            <w:pPr>
              <w:spacing w:line="276" w:lineRule="auto"/>
              <w:jc w:val="center"/>
              <w:rPr>
                <w:rFonts w:ascii="Arial" w:hAnsi="Arial" w:cs="Arial"/>
                <w:u w:val="single"/>
                <w:lang w:eastAsia="en-US"/>
              </w:rPr>
            </w:pPr>
          </w:p>
          <w:p w:rsidR="00E83B82" w:rsidRPr="009766F3" w:rsidRDefault="00E83B82" w:rsidP="0002645F">
            <w:pPr>
              <w:spacing w:line="276" w:lineRule="auto"/>
              <w:jc w:val="center"/>
              <w:rPr>
                <w:rFonts w:ascii="Arial" w:hAnsi="Arial" w:cs="Arial"/>
                <w:lang w:eastAsia="en-US"/>
              </w:rPr>
            </w:pPr>
            <w:r w:rsidRPr="009766F3">
              <w:rPr>
                <w:rFonts w:ascii="Arial" w:hAnsi="Arial" w:cs="Arial"/>
                <w:lang w:eastAsia="en-US"/>
              </w:rPr>
              <w:t xml:space="preserve">Rlx </w:t>
            </w:r>
          </w:p>
        </w:tc>
      </w:tr>
      <w:tr w:rsidR="00A552CC"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A552CC" w:rsidRDefault="00A552CC" w:rsidP="0002645F">
            <w:pPr>
              <w:spacing w:line="276" w:lineRule="auto"/>
              <w:jc w:val="center"/>
              <w:rPr>
                <w:rFonts w:ascii="Arial" w:hAnsi="Arial" w:cs="Arial"/>
                <w:b/>
                <w:bCs/>
                <w:lang w:eastAsia="en-US"/>
              </w:rPr>
            </w:pPr>
            <w:r>
              <w:rPr>
                <w:rFonts w:ascii="Arial" w:hAnsi="Arial" w:cs="Arial"/>
                <w:b/>
                <w:bCs/>
                <w:sz w:val="22"/>
                <w:szCs w:val="22"/>
                <w:lang w:eastAsia="en-US"/>
              </w:rPr>
              <w:t>902</w:t>
            </w:r>
          </w:p>
        </w:tc>
        <w:tc>
          <w:tcPr>
            <w:tcW w:w="8196" w:type="dxa"/>
            <w:tcBorders>
              <w:top w:val="single" w:sz="4" w:space="0" w:color="auto"/>
              <w:left w:val="single" w:sz="4" w:space="0" w:color="auto"/>
              <w:bottom w:val="single" w:sz="4" w:space="0" w:color="auto"/>
              <w:right w:val="single" w:sz="4" w:space="0" w:color="auto"/>
            </w:tcBorders>
          </w:tcPr>
          <w:p w:rsidR="00A552CC" w:rsidRPr="00127B5F" w:rsidRDefault="00A552CC" w:rsidP="0002645F">
            <w:pPr>
              <w:spacing w:line="280" w:lineRule="exact"/>
              <w:jc w:val="both"/>
              <w:rPr>
                <w:rFonts w:ascii="Arial" w:hAnsi="Arial" w:cs="Arial"/>
                <w:lang w:eastAsia="en-US"/>
              </w:rPr>
            </w:pPr>
            <w:r>
              <w:rPr>
                <w:rFonts w:ascii="Arial" w:hAnsi="Arial" w:cs="Arial"/>
                <w:b/>
                <w:bCs/>
                <w:u w:val="single"/>
                <w:lang w:eastAsia="en-US"/>
              </w:rPr>
              <w:t xml:space="preserve">FP de </w:t>
            </w:r>
            <w:r w:rsidRPr="009766F3">
              <w:rPr>
                <w:rFonts w:ascii="Arial" w:hAnsi="Arial" w:cs="Arial"/>
                <w:b/>
                <w:bCs/>
                <w:u w:val="single"/>
                <w:lang w:eastAsia="en-US"/>
              </w:rPr>
              <w:t>C</w:t>
            </w:r>
            <w:r>
              <w:rPr>
                <w:rFonts w:ascii="Arial" w:hAnsi="Arial" w:cs="Arial"/>
                <w:b/>
                <w:bCs/>
                <w:u w:val="single"/>
                <w:lang w:eastAsia="en-US"/>
              </w:rPr>
              <w:t>â</w:t>
            </w:r>
            <w:r w:rsidRPr="009766F3">
              <w:rPr>
                <w:rFonts w:ascii="Arial" w:hAnsi="Arial" w:cs="Arial"/>
                <w:b/>
                <w:bCs/>
                <w:u w:val="single"/>
                <w:lang w:eastAsia="en-US"/>
              </w:rPr>
              <w:t xml:space="preserve">ble VGV </w:t>
            </w:r>
            <w:r>
              <w:rPr>
                <w:rFonts w:ascii="Arial" w:hAnsi="Arial" w:cs="Arial"/>
                <w:b/>
                <w:bCs/>
                <w:u w:val="single"/>
                <w:lang w:eastAsia="en-US"/>
              </w:rPr>
              <w:t>de section 1,</w:t>
            </w:r>
            <w:r w:rsidRPr="00414B1B">
              <w:rPr>
                <w:rFonts w:ascii="Arial" w:hAnsi="Arial" w:cs="Arial"/>
                <w:b/>
                <w:bCs/>
                <w:u w:val="single"/>
                <w:lang w:eastAsia="en-US"/>
              </w:rPr>
              <w:t>5mm</w:t>
            </w:r>
            <w:r w:rsidRPr="00414B1B">
              <w:rPr>
                <w:rFonts w:ascii="Arial" w:hAnsi="Arial" w:cs="Arial"/>
                <w:b/>
                <w:u w:val="single"/>
                <w:lang w:eastAsia="en-US"/>
              </w:rPr>
              <w:t>²</w:t>
            </w:r>
            <w:r w:rsidR="00414B1B" w:rsidRPr="00414B1B">
              <w:rPr>
                <w:rFonts w:ascii="Arial" w:hAnsi="Arial" w:cs="Arial"/>
                <w:b/>
                <w:u w:val="single"/>
                <w:lang w:eastAsia="en-US"/>
              </w:rPr>
              <w:t xml:space="preserve"> en plafond</w:t>
            </w:r>
          </w:p>
          <w:p w:rsidR="00A552CC" w:rsidRPr="00127B5F" w:rsidRDefault="00A552CC" w:rsidP="0002645F">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w:t>
            </w:r>
            <w:r>
              <w:rPr>
                <w:rFonts w:ascii="Arial" w:hAnsi="Arial" w:cs="Arial"/>
                <w:sz w:val="22"/>
                <w:szCs w:val="22"/>
                <w:lang w:eastAsia="en-US"/>
              </w:rPr>
              <w:t xml:space="preserve">générales prévues au contrat, le </w:t>
            </w:r>
            <w:r>
              <w:rPr>
                <w:rFonts w:ascii="Arial" w:hAnsi="Arial" w:cs="Arial"/>
                <w:b/>
                <w:sz w:val="22"/>
                <w:szCs w:val="22"/>
                <w:lang w:eastAsia="en-US"/>
              </w:rPr>
              <w:t>ROULEAU</w:t>
            </w:r>
            <w:r>
              <w:rPr>
                <w:rFonts w:ascii="Arial" w:hAnsi="Arial" w:cs="Arial"/>
                <w:sz w:val="22"/>
                <w:szCs w:val="22"/>
                <w:lang w:eastAsia="en-US"/>
              </w:rPr>
              <w:t xml:space="preserve"> de câble VGV de section 1,5mm² pour alimentation du coffret électrique y/c câblage et toutes sujétions. </w:t>
            </w:r>
          </w:p>
          <w:p w:rsidR="00A552CC" w:rsidRDefault="00A552CC" w:rsidP="0002645F">
            <w:pPr>
              <w:spacing w:line="280" w:lineRule="exact"/>
              <w:rPr>
                <w:rFonts w:ascii="Arial" w:hAnsi="Arial" w:cs="Arial"/>
                <w:b/>
                <w:u w:val="single"/>
                <w:lang w:eastAsia="en-US"/>
              </w:rPr>
            </w:pPr>
            <w:r>
              <w:rPr>
                <w:rFonts w:ascii="Arial" w:hAnsi="Arial" w:cs="Arial"/>
                <w:b/>
                <w:sz w:val="22"/>
                <w:szCs w:val="22"/>
                <w:lang w:eastAsia="en-US"/>
              </w:rPr>
              <w:t>Le Rouleau</w:t>
            </w:r>
            <w:r w:rsidRPr="00127B5F">
              <w:rPr>
                <w:rFonts w:ascii="Arial" w:hAnsi="Arial" w:cs="Arial"/>
                <w:b/>
                <w:sz w:val="22"/>
                <w:szCs w:val="22"/>
                <w:lang w:eastAsia="en-US"/>
              </w:rPr>
              <w:t xml:space="preserve"> à </w:t>
            </w:r>
            <w:r w:rsidRPr="00127B5F">
              <w:rPr>
                <w:rFonts w:ascii="Arial" w:hAnsi="Arial" w:cs="Arial"/>
                <w:sz w:val="22"/>
                <w:szCs w:val="22"/>
                <w:lang w:eastAsia="en-US"/>
              </w:rPr>
              <w:t xml:space="preserve">_____________________________ </w:t>
            </w:r>
            <w:r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A552CC" w:rsidRDefault="00A552CC" w:rsidP="0002645F">
            <w:pPr>
              <w:spacing w:line="276" w:lineRule="auto"/>
              <w:jc w:val="center"/>
              <w:rPr>
                <w:rFonts w:ascii="Arial" w:hAnsi="Arial" w:cs="Arial"/>
                <w:u w:val="single"/>
                <w:lang w:eastAsia="en-US"/>
              </w:rPr>
            </w:pPr>
          </w:p>
          <w:p w:rsidR="00A552CC" w:rsidRPr="009766F3" w:rsidRDefault="00A552CC" w:rsidP="0002645F">
            <w:pPr>
              <w:spacing w:line="276" w:lineRule="auto"/>
              <w:jc w:val="center"/>
              <w:rPr>
                <w:rFonts w:ascii="Arial" w:hAnsi="Arial" w:cs="Arial"/>
                <w:lang w:eastAsia="en-US"/>
              </w:rPr>
            </w:pPr>
            <w:r>
              <w:rPr>
                <w:rFonts w:ascii="Arial" w:hAnsi="Arial" w:cs="Arial"/>
                <w:lang w:eastAsia="en-US"/>
              </w:rPr>
              <w:t xml:space="preserve">Rlx </w:t>
            </w:r>
          </w:p>
        </w:tc>
      </w:tr>
      <w:tr w:rsidR="00E83B82"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E83B82" w:rsidRDefault="00E83B82" w:rsidP="0002645F">
            <w:pPr>
              <w:spacing w:line="276" w:lineRule="auto"/>
              <w:jc w:val="center"/>
              <w:rPr>
                <w:rFonts w:ascii="Arial" w:hAnsi="Arial" w:cs="Arial"/>
                <w:b/>
                <w:bCs/>
                <w:lang w:eastAsia="en-US"/>
              </w:rPr>
            </w:pPr>
            <w:r>
              <w:rPr>
                <w:rFonts w:ascii="Arial" w:hAnsi="Arial" w:cs="Arial"/>
                <w:b/>
                <w:bCs/>
                <w:sz w:val="22"/>
                <w:szCs w:val="22"/>
                <w:lang w:eastAsia="en-US"/>
              </w:rPr>
              <w:t>90</w:t>
            </w:r>
            <w:r w:rsidR="00A552CC">
              <w:rPr>
                <w:rFonts w:ascii="Arial" w:hAnsi="Arial" w:cs="Arial"/>
                <w:b/>
                <w:bCs/>
                <w:sz w:val="22"/>
                <w:szCs w:val="22"/>
                <w:lang w:eastAsia="en-US"/>
              </w:rPr>
              <w:t>3</w:t>
            </w:r>
          </w:p>
        </w:tc>
        <w:tc>
          <w:tcPr>
            <w:tcW w:w="8196" w:type="dxa"/>
            <w:tcBorders>
              <w:top w:val="single" w:sz="4" w:space="0" w:color="auto"/>
              <w:left w:val="single" w:sz="4" w:space="0" w:color="auto"/>
              <w:bottom w:val="single" w:sz="4" w:space="0" w:color="auto"/>
              <w:right w:val="single" w:sz="4" w:space="0" w:color="auto"/>
            </w:tcBorders>
          </w:tcPr>
          <w:p w:rsidR="00E83B82" w:rsidRPr="00810BEA" w:rsidRDefault="00414B1B" w:rsidP="0002645F">
            <w:pPr>
              <w:spacing w:line="280" w:lineRule="exact"/>
              <w:jc w:val="both"/>
              <w:rPr>
                <w:rFonts w:ascii="Arial" w:hAnsi="Arial" w:cs="Arial"/>
                <w:b/>
                <w:bCs/>
                <w:u w:val="single"/>
                <w:lang w:eastAsia="en-US"/>
              </w:rPr>
            </w:pPr>
            <w:r>
              <w:rPr>
                <w:rFonts w:ascii="Arial" w:hAnsi="Arial" w:cs="Arial"/>
                <w:b/>
                <w:bCs/>
                <w:u w:val="single"/>
                <w:lang w:eastAsia="en-US"/>
              </w:rPr>
              <w:t>FP de Fil TH 2</w:t>
            </w:r>
            <w:r w:rsidR="00E83B82" w:rsidRPr="00810BEA">
              <w:rPr>
                <w:rFonts w:ascii="Arial" w:hAnsi="Arial" w:cs="Arial"/>
                <w:b/>
                <w:bCs/>
                <w:u w:val="single"/>
                <w:lang w:eastAsia="en-US"/>
              </w:rPr>
              <w:t>,5mm²</w:t>
            </w:r>
          </w:p>
          <w:p w:rsidR="00E83B82" w:rsidRPr="00127B5F" w:rsidRDefault="00E83B82" w:rsidP="0002645F">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w:t>
            </w:r>
            <w:r>
              <w:rPr>
                <w:rFonts w:ascii="Arial" w:hAnsi="Arial" w:cs="Arial"/>
                <w:sz w:val="22"/>
                <w:szCs w:val="22"/>
                <w:lang w:eastAsia="en-US"/>
              </w:rPr>
              <w:t>générales pré</w:t>
            </w:r>
            <w:r w:rsidR="005A026B">
              <w:rPr>
                <w:rFonts w:ascii="Arial" w:hAnsi="Arial" w:cs="Arial"/>
                <w:sz w:val="22"/>
                <w:szCs w:val="22"/>
                <w:lang w:eastAsia="en-US"/>
              </w:rPr>
              <w:t xml:space="preserve">vues au contrat, le rouleau de </w:t>
            </w:r>
            <w:r w:rsidR="005A026B">
              <w:rPr>
                <w:rFonts w:ascii="Arial" w:hAnsi="Arial" w:cs="Arial"/>
                <w:sz w:val="22"/>
                <w:szCs w:val="22"/>
                <w:lang w:eastAsia="en-US"/>
              </w:rPr>
              <w:lastRenderedPageBreak/>
              <w:t>fil TH 2,5 mm² pour circuit de prises</w:t>
            </w:r>
            <w:r>
              <w:rPr>
                <w:rFonts w:ascii="Arial" w:hAnsi="Arial" w:cs="Arial"/>
                <w:sz w:val="22"/>
                <w:szCs w:val="22"/>
                <w:lang w:eastAsia="en-US"/>
              </w:rPr>
              <w:t xml:space="preserve"> et toutes sujétions. </w:t>
            </w:r>
          </w:p>
          <w:p w:rsidR="00E83B82" w:rsidRDefault="00E83B82" w:rsidP="0002645F">
            <w:pPr>
              <w:spacing w:line="280" w:lineRule="exact"/>
              <w:rPr>
                <w:rFonts w:ascii="Arial" w:hAnsi="Arial" w:cs="Arial"/>
                <w:b/>
                <w:u w:val="single"/>
                <w:lang w:eastAsia="en-US"/>
              </w:rPr>
            </w:pPr>
            <w:r>
              <w:rPr>
                <w:rFonts w:ascii="Arial" w:hAnsi="Arial" w:cs="Arial"/>
                <w:b/>
                <w:sz w:val="22"/>
                <w:szCs w:val="22"/>
                <w:lang w:eastAsia="en-US"/>
              </w:rPr>
              <w:t>Le Rouleau</w:t>
            </w:r>
            <w:r w:rsidRPr="00127B5F">
              <w:rPr>
                <w:rFonts w:ascii="Arial" w:hAnsi="Arial" w:cs="Arial"/>
                <w:b/>
                <w:sz w:val="22"/>
                <w:szCs w:val="22"/>
                <w:lang w:eastAsia="en-US"/>
              </w:rPr>
              <w:t xml:space="preserve"> à </w:t>
            </w:r>
            <w:r w:rsidRPr="00127B5F">
              <w:rPr>
                <w:rFonts w:ascii="Arial" w:hAnsi="Arial" w:cs="Arial"/>
                <w:sz w:val="22"/>
                <w:szCs w:val="22"/>
                <w:lang w:eastAsia="en-US"/>
              </w:rPr>
              <w:t xml:space="preserve">_____________________________ </w:t>
            </w:r>
            <w:r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E83B82" w:rsidRDefault="00E83B82" w:rsidP="0002645F">
            <w:pPr>
              <w:spacing w:line="276" w:lineRule="auto"/>
              <w:jc w:val="center"/>
              <w:rPr>
                <w:rFonts w:ascii="Arial" w:hAnsi="Arial" w:cs="Arial"/>
                <w:u w:val="single"/>
                <w:lang w:eastAsia="en-US"/>
              </w:rPr>
            </w:pPr>
          </w:p>
          <w:p w:rsidR="00E83B82" w:rsidRPr="009766F3" w:rsidRDefault="00E83B82" w:rsidP="0002645F">
            <w:pPr>
              <w:spacing w:line="276" w:lineRule="auto"/>
              <w:jc w:val="center"/>
              <w:rPr>
                <w:rFonts w:ascii="Arial" w:hAnsi="Arial" w:cs="Arial"/>
                <w:lang w:eastAsia="en-US"/>
              </w:rPr>
            </w:pPr>
            <w:r w:rsidRPr="009766F3">
              <w:rPr>
                <w:rFonts w:ascii="Arial" w:hAnsi="Arial" w:cs="Arial"/>
                <w:lang w:eastAsia="en-US"/>
              </w:rPr>
              <w:lastRenderedPageBreak/>
              <w:t xml:space="preserve">Rlx </w:t>
            </w:r>
          </w:p>
        </w:tc>
      </w:tr>
      <w:tr w:rsidR="00E83B82"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E83B82" w:rsidRPr="00127B5F" w:rsidRDefault="00E83B82" w:rsidP="0002645F">
            <w:pPr>
              <w:spacing w:line="276" w:lineRule="auto"/>
              <w:jc w:val="center"/>
              <w:rPr>
                <w:rFonts w:ascii="Arial" w:hAnsi="Arial" w:cs="Arial"/>
                <w:b/>
                <w:bCs/>
                <w:lang w:eastAsia="en-US"/>
              </w:rPr>
            </w:pPr>
            <w:r>
              <w:rPr>
                <w:rFonts w:ascii="Arial" w:hAnsi="Arial" w:cs="Arial"/>
                <w:b/>
                <w:bCs/>
                <w:sz w:val="22"/>
                <w:szCs w:val="22"/>
                <w:lang w:eastAsia="en-US"/>
              </w:rPr>
              <w:lastRenderedPageBreak/>
              <w:t>9</w:t>
            </w:r>
            <w:r w:rsidR="00A552CC">
              <w:rPr>
                <w:rFonts w:ascii="Arial" w:hAnsi="Arial" w:cs="Arial"/>
                <w:b/>
                <w:bCs/>
                <w:sz w:val="22"/>
                <w:szCs w:val="22"/>
                <w:lang w:eastAsia="en-US"/>
              </w:rPr>
              <w:t>04</w:t>
            </w:r>
          </w:p>
        </w:tc>
        <w:tc>
          <w:tcPr>
            <w:tcW w:w="8196" w:type="dxa"/>
            <w:tcBorders>
              <w:top w:val="single" w:sz="4" w:space="0" w:color="auto"/>
              <w:left w:val="single" w:sz="4" w:space="0" w:color="auto"/>
              <w:bottom w:val="single" w:sz="4" w:space="0" w:color="auto"/>
              <w:right w:val="single" w:sz="4" w:space="0" w:color="auto"/>
            </w:tcBorders>
            <w:hideMark/>
          </w:tcPr>
          <w:p w:rsidR="00E83B82" w:rsidRPr="009912CA" w:rsidRDefault="009912CA" w:rsidP="009912CA">
            <w:pPr>
              <w:spacing w:line="280" w:lineRule="exact"/>
              <w:jc w:val="both"/>
              <w:rPr>
                <w:rFonts w:ascii="Arial" w:hAnsi="Arial" w:cs="Arial"/>
                <w:b/>
                <w:bCs/>
                <w:u w:val="single"/>
                <w:lang w:eastAsia="en-US"/>
              </w:rPr>
            </w:pPr>
            <w:r w:rsidRPr="009912CA">
              <w:rPr>
                <w:rFonts w:ascii="Arial" w:hAnsi="Arial" w:cs="Arial"/>
                <w:b/>
                <w:bCs/>
                <w:u w:val="single"/>
                <w:lang w:eastAsia="en-US"/>
              </w:rPr>
              <w:t>Réglettes de 1,20</w:t>
            </w:r>
          </w:p>
          <w:p w:rsidR="00E83B82" w:rsidRPr="00127B5F" w:rsidRDefault="00E83B82" w:rsidP="0002645F">
            <w:pPr>
              <w:spacing w:line="280" w:lineRule="exact"/>
              <w:jc w:val="both"/>
              <w:rPr>
                <w:rFonts w:ascii="Arial" w:hAnsi="Arial" w:cs="Arial"/>
                <w:lang w:eastAsia="en-US"/>
              </w:rPr>
            </w:pPr>
            <w:r w:rsidRPr="00127B5F">
              <w:rPr>
                <w:rFonts w:ascii="Arial" w:hAnsi="Arial" w:cs="Arial"/>
                <w:sz w:val="22"/>
                <w:szCs w:val="22"/>
                <w:lang w:eastAsia="en-US"/>
              </w:rPr>
              <w:t>Ce prix rémunère, dans les conditions générales prévues au contrat, à l’</w:t>
            </w:r>
            <w:r w:rsidRPr="00127B5F">
              <w:rPr>
                <w:rFonts w:ascii="Arial" w:hAnsi="Arial" w:cs="Arial"/>
                <w:b/>
                <w:sz w:val="22"/>
                <w:szCs w:val="22"/>
                <w:lang w:eastAsia="en-US"/>
              </w:rPr>
              <w:t xml:space="preserve">UNITE(U) </w:t>
            </w:r>
            <w:r w:rsidRPr="00127B5F">
              <w:rPr>
                <w:rFonts w:ascii="Arial" w:hAnsi="Arial" w:cs="Arial"/>
                <w:sz w:val="22"/>
                <w:szCs w:val="22"/>
                <w:lang w:eastAsia="en-US"/>
              </w:rPr>
              <w:t xml:space="preserve">la fourniture et la pose d’une réglette </w:t>
            </w:r>
            <w:r>
              <w:rPr>
                <w:rFonts w:ascii="Arial" w:hAnsi="Arial" w:cs="Arial"/>
                <w:sz w:val="22"/>
                <w:szCs w:val="22"/>
                <w:lang w:eastAsia="en-US"/>
              </w:rPr>
              <w:t xml:space="preserve">avec tube fluorescent </w:t>
            </w:r>
            <w:r w:rsidRPr="00127B5F">
              <w:rPr>
                <w:rFonts w:ascii="Arial" w:hAnsi="Arial" w:cs="Arial"/>
                <w:sz w:val="22"/>
                <w:szCs w:val="22"/>
                <w:lang w:eastAsia="en-US"/>
              </w:rPr>
              <w:t xml:space="preserve">de </w:t>
            </w:r>
            <w:r>
              <w:rPr>
                <w:rFonts w:ascii="Arial" w:hAnsi="Arial" w:cs="Arial"/>
                <w:sz w:val="22"/>
                <w:szCs w:val="22"/>
                <w:lang w:eastAsia="en-US"/>
              </w:rPr>
              <w:t>120cm y/c toutes sujétions</w:t>
            </w:r>
            <w:r w:rsidRPr="00127B5F">
              <w:rPr>
                <w:rFonts w:ascii="Arial" w:hAnsi="Arial" w:cs="Arial"/>
                <w:sz w:val="22"/>
                <w:szCs w:val="22"/>
                <w:lang w:eastAsia="en-US"/>
              </w:rPr>
              <w:t>.</w:t>
            </w:r>
          </w:p>
          <w:p w:rsidR="00E83B82" w:rsidRPr="00127B5F" w:rsidRDefault="00E83B82" w:rsidP="0002645F">
            <w:pPr>
              <w:spacing w:line="280" w:lineRule="exact"/>
              <w:jc w:val="both"/>
              <w:rPr>
                <w:rFonts w:ascii="Arial" w:hAnsi="Arial" w:cs="Arial"/>
                <w:b/>
                <w:u w:val="single"/>
                <w:lang w:eastAsia="en-US"/>
              </w:rPr>
            </w:pPr>
            <w:r w:rsidRPr="00127B5F">
              <w:rPr>
                <w:rFonts w:ascii="Arial" w:hAnsi="Arial" w:cs="Arial"/>
                <w:b/>
                <w:sz w:val="22"/>
                <w:szCs w:val="22"/>
                <w:lang w:eastAsia="en-US"/>
              </w:rPr>
              <w:t xml:space="preserve"> L’unité à </w:t>
            </w:r>
            <w:r w:rsidRPr="00127B5F">
              <w:rPr>
                <w:rFonts w:ascii="Arial" w:hAnsi="Arial" w:cs="Arial"/>
                <w:sz w:val="22"/>
                <w:szCs w:val="22"/>
                <w:lang w:eastAsia="en-US"/>
              </w:rPr>
              <w:t xml:space="preserve">________________________________ </w:t>
            </w:r>
            <w:r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E83B82" w:rsidRDefault="00E83B82" w:rsidP="0002645F">
            <w:pPr>
              <w:spacing w:line="276" w:lineRule="auto"/>
              <w:jc w:val="center"/>
              <w:rPr>
                <w:rFonts w:ascii="Arial" w:hAnsi="Arial" w:cs="Arial"/>
                <w:u w:val="single"/>
                <w:lang w:eastAsia="en-US"/>
              </w:rPr>
            </w:pPr>
          </w:p>
          <w:p w:rsidR="00E83B82" w:rsidRDefault="00E83B82" w:rsidP="0002645F">
            <w:pPr>
              <w:spacing w:line="276" w:lineRule="auto"/>
              <w:jc w:val="center"/>
              <w:rPr>
                <w:rFonts w:ascii="Arial" w:hAnsi="Arial" w:cs="Arial"/>
                <w:u w:val="single"/>
                <w:lang w:eastAsia="en-US"/>
              </w:rPr>
            </w:pPr>
          </w:p>
          <w:p w:rsidR="00E83B82" w:rsidRPr="00810BEA" w:rsidRDefault="00E83B82" w:rsidP="0002645F">
            <w:pPr>
              <w:spacing w:line="276" w:lineRule="auto"/>
              <w:jc w:val="center"/>
              <w:rPr>
                <w:rFonts w:ascii="Arial" w:hAnsi="Arial" w:cs="Arial"/>
                <w:lang w:eastAsia="en-US"/>
              </w:rPr>
            </w:pPr>
            <w:r w:rsidRPr="00810BEA">
              <w:rPr>
                <w:rFonts w:ascii="Arial" w:hAnsi="Arial" w:cs="Arial"/>
                <w:lang w:eastAsia="en-US"/>
              </w:rPr>
              <w:t>U</w:t>
            </w:r>
          </w:p>
        </w:tc>
      </w:tr>
      <w:tr w:rsidR="00E83B82" w:rsidRPr="00127B5F" w:rsidTr="00D43D73">
        <w:trPr>
          <w:trHeight w:val="1213"/>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E83B82" w:rsidRPr="00127B5F" w:rsidRDefault="00E83B82" w:rsidP="00D43D73">
            <w:pPr>
              <w:spacing w:line="276" w:lineRule="auto"/>
              <w:jc w:val="center"/>
              <w:rPr>
                <w:rFonts w:ascii="Arial" w:hAnsi="Arial" w:cs="Arial"/>
                <w:b/>
                <w:bCs/>
                <w:lang w:eastAsia="en-US"/>
              </w:rPr>
            </w:pPr>
            <w:r>
              <w:rPr>
                <w:rFonts w:ascii="Arial" w:hAnsi="Arial" w:cs="Arial"/>
                <w:b/>
                <w:bCs/>
                <w:sz w:val="22"/>
                <w:szCs w:val="22"/>
                <w:lang w:eastAsia="en-US"/>
              </w:rPr>
              <w:t>9</w:t>
            </w:r>
            <w:r w:rsidR="00A552CC">
              <w:rPr>
                <w:rFonts w:ascii="Arial" w:hAnsi="Arial" w:cs="Arial"/>
                <w:b/>
                <w:bCs/>
                <w:sz w:val="22"/>
                <w:szCs w:val="22"/>
                <w:lang w:eastAsia="en-US"/>
              </w:rPr>
              <w:t>05</w:t>
            </w:r>
          </w:p>
        </w:tc>
        <w:tc>
          <w:tcPr>
            <w:tcW w:w="8196" w:type="dxa"/>
            <w:tcBorders>
              <w:top w:val="single" w:sz="4" w:space="0" w:color="auto"/>
              <w:left w:val="single" w:sz="4" w:space="0" w:color="auto"/>
              <w:bottom w:val="single" w:sz="4" w:space="0" w:color="auto"/>
              <w:right w:val="single" w:sz="4" w:space="0" w:color="auto"/>
            </w:tcBorders>
            <w:hideMark/>
          </w:tcPr>
          <w:p w:rsidR="00E83B82" w:rsidRPr="00127B5F" w:rsidRDefault="00E83B82" w:rsidP="00D43D73">
            <w:pPr>
              <w:spacing w:line="280" w:lineRule="exact"/>
              <w:jc w:val="both"/>
              <w:rPr>
                <w:rFonts w:ascii="Arial" w:hAnsi="Arial" w:cs="Arial"/>
                <w:lang w:eastAsia="en-US"/>
              </w:rPr>
            </w:pPr>
            <w:r>
              <w:rPr>
                <w:rFonts w:ascii="Arial" w:hAnsi="Arial" w:cs="Arial"/>
                <w:b/>
                <w:sz w:val="22"/>
                <w:szCs w:val="22"/>
                <w:u w:val="single"/>
                <w:lang w:eastAsia="en-US"/>
              </w:rPr>
              <w:t xml:space="preserve">FP des Hublots ronds </w:t>
            </w:r>
          </w:p>
          <w:p w:rsidR="00E83B82" w:rsidRPr="00127B5F" w:rsidRDefault="00E83B82" w:rsidP="00D43D73">
            <w:pPr>
              <w:spacing w:line="280" w:lineRule="exact"/>
              <w:jc w:val="both"/>
              <w:rPr>
                <w:rFonts w:ascii="Arial" w:hAnsi="Arial" w:cs="Arial"/>
                <w:lang w:eastAsia="en-US"/>
              </w:rPr>
            </w:pPr>
            <w:r w:rsidRPr="00127B5F">
              <w:rPr>
                <w:rFonts w:ascii="Arial" w:hAnsi="Arial" w:cs="Arial"/>
                <w:sz w:val="22"/>
                <w:szCs w:val="22"/>
                <w:lang w:eastAsia="en-US"/>
              </w:rPr>
              <w:t>Ce prix rémunère, dans les conditions générales prévues au contrat, à l’</w:t>
            </w:r>
            <w:r w:rsidRPr="00127B5F">
              <w:rPr>
                <w:rFonts w:ascii="Arial" w:hAnsi="Arial" w:cs="Arial"/>
                <w:b/>
                <w:sz w:val="22"/>
                <w:szCs w:val="22"/>
                <w:lang w:eastAsia="en-US"/>
              </w:rPr>
              <w:t xml:space="preserve">UNITE(U) </w:t>
            </w:r>
            <w:r w:rsidRPr="00127B5F">
              <w:rPr>
                <w:rFonts w:ascii="Arial" w:hAnsi="Arial" w:cs="Arial"/>
                <w:sz w:val="22"/>
                <w:szCs w:val="22"/>
                <w:lang w:eastAsia="en-US"/>
              </w:rPr>
              <w:t xml:space="preserve">la fourniture et la pose </w:t>
            </w:r>
            <w:r>
              <w:rPr>
                <w:rFonts w:ascii="Arial" w:hAnsi="Arial" w:cs="Arial"/>
                <w:sz w:val="22"/>
                <w:szCs w:val="22"/>
                <w:lang w:eastAsia="en-US"/>
              </w:rPr>
              <w:t>des Hublots ronds dans les toilettes y/c toutes sujétions</w:t>
            </w:r>
            <w:r w:rsidRPr="00127B5F">
              <w:rPr>
                <w:rFonts w:ascii="Arial" w:hAnsi="Arial" w:cs="Arial"/>
                <w:sz w:val="22"/>
                <w:szCs w:val="22"/>
                <w:lang w:eastAsia="en-US"/>
              </w:rPr>
              <w:t>.</w:t>
            </w:r>
          </w:p>
          <w:p w:rsidR="00E83B82" w:rsidRPr="00127B5F" w:rsidRDefault="00E83B82" w:rsidP="00D43D73">
            <w:pPr>
              <w:spacing w:line="280" w:lineRule="exact"/>
              <w:jc w:val="both"/>
              <w:rPr>
                <w:rFonts w:ascii="Arial" w:hAnsi="Arial" w:cs="Arial"/>
                <w:b/>
                <w:u w:val="single"/>
                <w:lang w:eastAsia="en-US"/>
              </w:rPr>
            </w:pPr>
            <w:r w:rsidRPr="00127B5F">
              <w:rPr>
                <w:rFonts w:ascii="Arial" w:hAnsi="Arial" w:cs="Arial"/>
                <w:b/>
                <w:sz w:val="22"/>
                <w:szCs w:val="22"/>
                <w:lang w:eastAsia="en-US"/>
              </w:rPr>
              <w:t xml:space="preserve"> L’unité à </w:t>
            </w:r>
            <w:r w:rsidRPr="00127B5F">
              <w:rPr>
                <w:rFonts w:ascii="Arial" w:hAnsi="Arial" w:cs="Arial"/>
                <w:sz w:val="22"/>
                <w:szCs w:val="22"/>
                <w:lang w:eastAsia="en-US"/>
              </w:rPr>
              <w:t xml:space="preserve">________________________________ </w:t>
            </w:r>
            <w:r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E83B82" w:rsidRDefault="00E83B82" w:rsidP="00D43D73">
            <w:pPr>
              <w:spacing w:line="276" w:lineRule="auto"/>
              <w:jc w:val="center"/>
              <w:rPr>
                <w:rFonts w:ascii="Arial" w:hAnsi="Arial" w:cs="Arial"/>
                <w:u w:val="single"/>
                <w:lang w:eastAsia="en-US"/>
              </w:rPr>
            </w:pPr>
          </w:p>
          <w:p w:rsidR="00E83B82" w:rsidRDefault="00E83B82" w:rsidP="00D43D73">
            <w:pPr>
              <w:spacing w:line="276" w:lineRule="auto"/>
              <w:jc w:val="center"/>
              <w:rPr>
                <w:rFonts w:ascii="Arial" w:hAnsi="Arial" w:cs="Arial"/>
                <w:u w:val="single"/>
                <w:lang w:eastAsia="en-US"/>
              </w:rPr>
            </w:pPr>
          </w:p>
          <w:p w:rsidR="00E83B82" w:rsidRPr="00810BEA" w:rsidRDefault="00E83B82" w:rsidP="00D43D73">
            <w:pPr>
              <w:spacing w:line="276" w:lineRule="auto"/>
              <w:jc w:val="center"/>
              <w:rPr>
                <w:rFonts w:ascii="Arial" w:hAnsi="Arial" w:cs="Arial"/>
                <w:lang w:eastAsia="en-US"/>
              </w:rPr>
            </w:pPr>
            <w:r w:rsidRPr="00810BEA">
              <w:rPr>
                <w:rFonts w:ascii="Arial" w:hAnsi="Arial" w:cs="Arial"/>
                <w:lang w:eastAsia="en-US"/>
              </w:rPr>
              <w:t>U</w:t>
            </w:r>
          </w:p>
        </w:tc>
      </w:tr>
      <w:tr w:rsidR="00E83B82"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E83B82" w:rsidRPr="00127B5F" w:rsidRDefault="00E83B82" w:rsidP="00D43D73">
            <w:pPr>
              <w:spacing w:line="276" w:lineRule="auto"/>
              <w:jc w:val="center"/>
              <w:rPr>
                <w:rFonts w:ascii="Arial" w:hAnsi="Arial" w:cs="Arial"/>
                <w:b/>
                <w:bCs/>
                <w:lang w:eastAsia="en-US"/>
              </w:rPr>
            </w:pPr>
            <w:r>
              <w:rPr>
                <w:rFonts w:ascii="Arial" w:hAnsi="Arial" w:cs="Arial"/>
                <w:b/>
                <w:bCs/>
                <w:sz w:val="22"/>
                <w:szCs w:val="22"/>
                <w:lang w:eastAsia="en-US"/>
              </w:rPr>
              <w:t>90</w:t>
            </w:r>
            <w:r w:rsidR="00A552CC">
              <w:rPr>
                <w:rFonts w:ascii="Arial" w:hAnsi="Arial" w:cs="Arial"/>
                <w:b/>
                <w:bCs/>
                <w:sz w:val="22"/>
                <w:szCs w:val="22"/>
                <w:lang w:eastAsia="en-US"/>
              </w:rPr>
              <w:t>6</w:t>
            </w:r>
          </w:p>
        </w:tc>
        <w:tc>
          <w:tcPr>
            <w:tcW w:w="8196" w:type="dxa"/>
            <w:tcBorders>
              <w:top w:val="single" w:sz="4" w:space="0" w:color="auto"/>
              <w:left w:val="single" w:sz="4" w:space="0" w:color="auto"/>
              <w:bottom w:val="single" w:sz="4" w:space="0" w:color="auto"/>
              <w:right w:val="single" w:sz="4" w:space="0" w:color="auto"/>
            </w:tcBorders>
            <w:hideMark/>
          </w:tcPr>
          <w:p w:rsidR="009912CA" w:rsidRPr="009912CA" w:rsidRDefault="009912CA" w:rsidP="00D43D73">
            <w:pPr>
              <w:spacing w:line="280" w:lineRule="exact"/>
              <w:jc w:val="both"/>
              <w:rPr>
                <w:rFonts w:ascii="Arial" w:hAnsi="Arial" w:cs="Arial"/>
                <w:b/>
                <w:u w:val="single"/>
                <w:lang w:eastAsia="en-US"/>
              </w:rPr>
            </w:pPr>
            <w:r w:rsidRPr="009912CA">
              <w:rPr>
                <w:rFonts w:ascii="Arial" w:hAnsi="Arial" w:cs="Arial"/>
                <w:b/>
                <w:sz w:val="22"/>
                <w:szCs w:val="22"/>
                <w:u w:val="single"/>
                <w:lang w:eastAsia="en-US"/>
              </w:rPr>
              <w:t xml:space="preserve">Interrupteur et prise de courant encastrés </w:t>
            </w:r>
          </w:p>
          <w:p w:rsidR="00E83B82" w:rsidRPr="00844BDE" w:rsidRDefault="00E83B82" w:rsidP="00D43D73">
            <w:pPr>
              <w:spacing w:line="280" w:lineRule="exact"/>
              <w:jc w:val="both"/>
              <w:rPr>
                <w:rFonts w:ascii="Arial" w:hAnsi="Arial" w:cs="Arial"/>
                <w:lang w:eastAsia="en-US"/>
              </w:rPr>
            </w:pPr>
            <w:r w:rsidRPr="00127B5F">
              <w:rPr>
                <w:rFonts w:ascii="Arial" w:hAnsi="Arial" w:cs="Arial"/>
                <w:sz w:val="22"/>
                <w:szCs w:val="22"/>
                <w:lang w:eastAsia="en-US"/>
              </w:rPr>
              <w:t>Ce prix rémunère, dans les conditions générales prévues au contrat</w:t>
            </w:r>
            <w:r>
              <w:rPr>
                <w:rFonts w:ascii="Arial" w:hAnsi="Arial" w:cs="Arial"/>
                <w:sz w:val="22"/>
                <w:szCs w:val="22"/>
                <w:lang w:eastAsia="en-US"/>
              </w:rPr>
              <w:t xml:space="preserve"> à l’unité (U)</w:t>
            </w:r>
            <w:r w:rsidRPr="00127B5F">
              <w:rPr>
                <w:rFonts w:ascii="Arial" w:hAnsi="Arial" w:cs="Arial"/>
                <w:sz w:val="22"/>
                <w:szCs w:val="22"/>
                <w:lang w:eastAsia="en-US"/>
              </w:rPr>
              <w:t xml:space="preserve">, la fourniture et la pose </w:t>
            </w:r>
            <w:r>
              <w:rPr>
                <w:rFonts w:ascii="Arial" w:hAnsi="Arial" w:cs="Arial"/>
                <w:sz w:val="22"/>
                <w:szCs w:val="22"/>
                <w:lang w:eastAsia="en-US"/>
              </w:rPr>
              <w:t>des interrupteurs encastrés</w:t>
            </w:r>
            <w:r w:rsidRPr="00844BDE">
              <w:rPr>
                <w:rFonts w:ascii="Arial" w:hAnsi="Arial" w:cs="Arial"/>
                <w:sz w:val="22"/>
                <w:szCs w:val="22"/>
                <w:lang w:eastAsia="en-US"/>
              </w:rPr>
              <w:t xml:space="preserve"> S.A </w:t>
            </w:r>
            <w:r>
              <w:rPr>
                <w:rFonts w:ascii="Arial" w:hAnsi="Arial" w:cs="Arial"/>
                <w:sz w:val="22"/>
                <w:szCs w:val="22"/>
                <w:lang w:eastAsia="en-US"/>
              </w:rPr>
              <w:t xml:space="preserve">et </w:t>
            </w:r>
            <w:r w:rsidRPr="00E83B82">
              <w:rPr>
                <w:rFonts w:ascii="Arial" w:hAnsi="Arial" w:cs="Arial"/>
                <w:sz w:val="22"/>
                <w:szCs w:val="22"/>
                <w:lang w:eastAsia="en-US"/>
              </w:rPr>
              <w:t xml:space="preserve">prise de courant 2p + T (10/16A) </w:t>
            </w:r>
            <w:r w:rsidR="00857B1E">
              <w:rPr>
                <w:rFonts w:ascii="Arial" w:hAnsi="Arial" w:cs="Arial"/>
                <w:sz w:val="22"/>
                <w:szCs w:val="22"/>
                <w:lang w:eastAsia="en-US"/>
              </w:rPr>
              <w:t>de marque M</w:t>
            </w:r>
            <w:r w:rsidRPr="00844BDE">
              <w:rPr>
                <w:rFonts w:ascii="Arial" w:hAnsi="Arial" w:cs="Arial"/>
                <w:sz w:val="22"/>
                <w:szCs w:val="22"/>
                <w:lang w:eastAsia="en-US"/>
              </w:rPr>
              <w:t>égalec ou équivalent pour toilettes, magasin et tous les bureaux y compris toutes sujétions</w:t>
            </w:r>
            <w:r w:rsidRPr="00127B5F">
              <w:rPr>
                <w:rFonts w:ascii="Arial" w:hAnsi="Arial" w:cs="Arial"/>
                <w:sz w:val="22"/>
                <w:szCs w:val="22"/>
                <w:lang w:eastAsia="en-US"/>
              </w:rPr>
              <w:t xml:space="preserve">. </w:t>
            </w:r>
          </w:p>
          <w:p w:rsidR="00E83B82" w:rsidRPr="00127B5F" w:rsidRDefault="00E83B82" w:rsidP="00D43D73">
            <w:pPr>
              <w:spacing w:line="280" w:lineRule="exact"/>
              <w:jc w:val="both"/>
              <w:rPr>
                <w:rFonts w:ascii="Arial" w:hAnsi="Arial" w:cs="Arial"/>
                <w:b/>
                <w:u w:val="single"/>
                <w:lang w:eastAsia="en-US"/>
              </w:rPr>
            </w:pPr>
            <w:r>
              <w:rPr>
                <w:rFonts w:ascii="Arial" w:hAnsi="Arial" w:cs="Arial"/>
                <w:b/>
                <w:sz w:val="22"/>
                <w:szCs w:val="22"/>
                <w:lang w:eastAsia="en-US"/>
              </w:rPr>
              <w:t>L’unité</w:t>
            </w:r>
            <w:r w:rsidRPr="00127B5F">
              <w:rPr>
                <w:rFonts w:ascii="Arial" w:hAnsi="Arial" w:cs="Arial"/>
                <w:b/>
                <w:sz w:val="22"/>
                <w:szCs w:val="22"/>
                <w:lang w:eastAsia="en-US"/>
              </w:rPr>
              <w:t xml:space="preserve"> à </w:t>
            </w:r>
            <w:r w:rsidRPr="00127B5F">
              <w:rPr>
                <w:rFonts w:ascii="Arial" w:hAnsi="Arial" w:cs="Arial"/>
                <w:sz w:val="22"/>
                <w:szCs w:val="22"/>
                <w:lang w:eastAsia="en-US"/>
              </w:rPr>
              <w:t xml:space="preserve">____________________________ </w:t>
            </w:r>
            <w:r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E83B82" w:rsidRDefault="00E83B82" w:rsidP="00D43D73">
            <w:pPr>
              <w:spacing w:line="276" w:lineRule="auto"/>
              <w:jc w:val="center"/>
              <w:rPr>
                <w:rFonts w:ascii="Arial" w:hAnsi="Arial" w:cs="Arial"/>
                <w:u w:val="single"/>
                <w:lang w:eastAsia="en-US"/>
              </w:rPr>
            </w:pPr>
          </w:p>
          <w:p w:rsidR="00E83B82" w:rsidRPr="00810BEA" w:rsidRDefault="00E83B82" w:rsidP="00D43D73">
            <w:pPr>
              <w:spacing w:line="276" w:lineRule="auto"/>
              <w:jc w:val="center"/>
              <w:rPr>
                <w:rFonts w:ascii="Arial" w:hAnsi="Arial" w:cs="Arial"/>
                <w:b/>
                <w:bCs/>
                <w:lang w:eastAsia="en-US"/>
              </w:rPr>
            </w:pPr>
            <w:r w:rsidRPr="00810BEA">
              <w:rPr>
                <w:rFonts w:ascii="Arial" w:hAnsi="Arial" w:cs="Arial"/>
                <w:b/>
                <w:bCs/>
                <w:lang w:eastAsia="en-US"/>
              </w:rPr>
              <w:t xml:space="preserve">U </w:t>
            </w:r>
          </w:p>
        </w:tc>
      </w:tr>
      <w:tr w:rsidR="00E83B82"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E83B82" w:rsidRPr="00127B5F" w:rsidRDefault="00A552CC" w:rsidP="00D43D73">
            <w:pPr>
              <w:spacing w:line="276" w:lineRule="auto"/>
              <w:jc w:val="center"/>
              <w:rPr>
                <w:rFonts w:ascii="Arial" w:hAnsi="Arial" w:cs="Arial"/>
                <w:b/>
                <w:bCs/>
                <w:lang w:eastAsia="en-US"/>
              </w:rPr>
            </w:pPr>
            <w:r>
              <w:rPr>
                <w:rFonts w:ascii="Arial" w:hAnsi="Arial" w:cs="Arial"/>
                <w:b/>
                <w:bCs/>
                <w:sz w:val="22"/>
                <w:szCs w:val="22"/>
                <w:lang w:eastAsia="en-US"/>
              </w:rPr>
              <w:t>907</w:t>
            </w:r>
          </w:p>
        </w:tc>
        <w:tc>
          <w:tcPr>
            <w:tcW w:w="8196" w:type="dxa"/>
            <w:tcBorders>
              <w:top w:val="single" w:sz="4" w:space="0" w:color="auto"/>
              <w:left w:val="single" w:sz="4" w:space="0" w:color="auto"/>
              <w:bottom w:val="single" w:sz="4" w:space="0" w:color="auto"/>
              <w:right w:val="single" w:sz="4" w:space="0" w:color="auto"/>
            </w:tcBorders>
            <w:hideMark/>
          </w:tcPr>
          <w:p w:rsidR="009912CA" w:rsidRPr="009912CA" w:rsidRDefault="009912CA" w:rsidP="00D43D73">
            <w:pPr>
              <w:spacing w:line="280" w:lineRule="exact"/>
              <w:jc w:val="both"/>
              <w:rPr>
                <w:rFonts w:ascii="Arial" w:hAnsi="Arial" w:cs="Arial"/>
                <w:b/>
                <w:u w:val="single"/>
                <w:lang w:eastAsia="en-US"/>
              </w:rPr>
            </w:pPr>
            <w:r w:rsidRPr="009912CA">
              <w:rPr>
                <w:rFonts w:ascii="Arial" w:hAnsi="Arial" w:cs="Arial"/>
                <w:b/>
                <w:sz w:val="22"/>
                <w:szCs w:val="22"/>
                <w:u w:val="single"/>
                <w:lang w:eastAsia="en-US"/>
              </w:rPr>
              <w:t xml:space="preserve">Attaches, dominos, boitiers, boîtes de dérivation </w:t>
            </w:r>
          </w:p>
          <w:p w:rsidR="00E83B82" w:rsidRPr="00127B5F" w:rsidRDefault="00E83B82" w:rsidP="00D43D73">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w:t>
            </w:r>
            <w:r w:rsidR="009912CA">
              <w:rPr>
                <w:rFonts w:ascii="Arial" w:hAnsi="Arial" w:cs="Arial"/>
                <w:b/>
                <w:sz w:val="22"/>
                <w:szCs w:val="22"/>
                <w:lang w:eastAsia="en-US"/>
              </w:rPr>
              <w:t>l’Ensemble</w:t>
            </w:r>
            <w:r w:rsidRPr="00512378">
              <w:rPr>
                <w:rFonts w:ascii="Arial" w:hAnsi="Arial" w:cs="Arial"/>
                <w:sz w:val="22"/>
                <w:szCs w:val="22"/>
                <w:lang w:eastAsia="en-US"/>
              </w:rPr>
              <w:t>de dominos de raccordement de 16A et de 25A de marque LEGRAND ou équivalent</w:t>
            </w:r>
            <w:r>
              <w:rPr>
                <w:rFonts w:ascii="Arial" w:hAnsi="Arial" w:cs="Arial"/>
                <w:sz w:val="22"/>
                <w:szCs w:val="22"/>
                <w:lang w:eastAsia="en-US"/>
              </w:rPr>
              <w:t xml:space="preserve"> y/c toutes sujétions</w:t>
            </w:r>
            <w:r w:rsidRPr="00127B5F">
              <w:rPr>
                <w:rFonts w:ascii="Arial" w:hAnsi="Arial" w:cs="Arial"/>
                <w:sz w:val="22"/>
                <w:szCs w:val="22"/>
                <w:lang w:eastAsia="en-US"/>
              </w:rPr>
              <w:t>.</w:t>
            </w:r>
          </w:p>
          <w:p w:rsidR="00E83B82" w:rsidRPr="00127B5F" w:rsidRDefault="009912CA" w:rsidP="00D43D73">
            <w:pPr>
              <w:spacing w:line="280" w:lineRule="exact"/>
              <w:jc w:val="both"/>
              <w:rPr>
                <w:rFonts w:ascii="Arial" w:hAnsi="Arial" w:cs="Arial"/>
                <w:b/>
                <w:u w:val="single"/>
                <w:lang w:eastAsia="en-US"/>
              </w:rPr>
            </w:pPr>
            <w:r>
              <w:rPr>
                <w:rFonts w:ascii="Arial" w:hAnsi="Arial" w:cs="Arial"/>
                <w:b/>
                <w:sz w:val="22"/>
                <w:szCs w:val="22"/>
                <w:lang w:eastAsia="en-US"/>
              </w:rPr>
              <w:t xml:space="preserve"> L’</w:t>
            </w:r>
            <w:r w:rsidR="00857B1E">
              <w:rPr>
                <w:rFonts w:ascii="Arial" w:hAnsi="Arial" w:cs="Arial"/>
                <w:b/>
                <w:sz w:val="22"/>
                <w:szCs w:val="22"/>
                <w:lang w:eastAsia="en-US"/>
              </w:rPr>
              <w:t>Ensemble</w:t>
            </w:r>
            <w:r w:rsidR="00E83B82" w:rsidRPr="00127B5F">
              <w:rPr>
                <w:rFonts w:ascii="Arial" w:hAnsi="Arial" w:cs="Arial"/>
                <w:b/>
                <w:sz w:val="22"/>
                <w:szCs w:val="22"/>
                <w:lang w:eastAsia="en-US"/>
              </w:rPr>
              <w:t xml:space="preserve"> à </w:t>
            </w:r>
            <w:r w:rsidR="00E83B82" w:rsidRPr="00127B5F">
              <w:rPr>
                <w:rFonts w:ascii="Arial" w:hAnsi="Arial" w:cs="Arial"/>
                <w:sz w:val="22"/>
                <w:szCs w:val="22"/>
                <w:lang w:eastAsia="en-US"/>
              </w:rPr>
              <w:t xml:space="preserve">________________________________ </w:t>
            </w:r>
            <w:r w:rsidR="00E83B82"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E83B82" w:rsidRDefault="00E83B82" w:rsidP="00D43D73">
            <w:pPr>
              <w:spacing w:line="276" w:lineRule="auto"/>
              <w:jc w:val="center"/>
              <w:rPr>
                <w:rFonts w:ascii="Arial" w:hAnsi="Arial" w:cs="Arial"/>
                <w:u w:val="single"/>
                <w:lang w:eastAsia="en-US"/>
              </w:rPr>
            </w:pPr>
          </w:p>
          <w:p w:rsidR="00E83B82" w:rsidRDefault="00E83B82" w:rsidP="00D43D73">
            <w:pPr>
              <w:spacing w:line="276" w:lineRule="auto"/>
              <w:jc w:val="center"/>
              <w:rPr>
                <w:rFonts w:ascii="Arial" w:hAnsi="Arial" w:cs="Arial"/>
                <w:u w:val="single"/>
                <w:lang w:eastAsia="en-US"/>
              </w:rPr>
            </w:pPr>
          </w:p>
          <w:p w:rsidR="00E83B82" w:rsidRPr="00810BEA" w:rsidRDefault="009912CA" w:rsidP="00D43D73">
            <w:pPr>
              <w:spacing w:line="276" w:lineRule="auto"/>
              <w:jc w:val="center"/>
              <w:rPr>
                <w:rFonts w:ascii="Arial" w:hAnsi="Arial" w:cs="Arial"/>
                <w:lang w:eastAsia="en-US"/>
              </w:rPr>
            </w:pPr>
            <w:r>
              <w:rPr>
                <w:rFonts w:ascii="Arial" w:hAnsi="Arial" w:cs="Arial"/>
                <w:lang w:eastAsia="en-US"/>
              </w:rPr>
              <w:t>Ens.</w:t>
            </w:r>
          </w:p>
        </w:tc>
      </w:tr>
      <w:tr w:rsidR="00D85B5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D85B5F" w:rsidRPr="00127B5F" w:rsidRDefault="00D85B5F" w:rsidP="00515822">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hideMark/>
          </w:tcPr>
          <w:p w:rsidR="00D85B5F" w:rsidRPr="00127B5F" w:rsidRDefault="00D85B5F" w:rsidP="00120605">
            <w:pPr>
              <w:spacing w:line="276" w:lineRule="auto"/>
              <w:jc w:val="center"/>
              <w:rPr>
                <w:rFonts w:ascii="Arial" w:hAnsi="Arial" w:cs="Arial"/>
                <w:lang w:eastAsia="en-US"/>
              </w:rPr>
            </w:pPr>
            <w:r w:rsidRPr="00127B5F">
              <w:rPr>
                <w:rFonts w:ascii="Arial" w:hAnsi="Arial" w:cs="Arial"/>
                <w:b/>
                <w:bCs/>
                <w:sz w:val="22"/>
                <w:szCs w:val="22"/>
                <w:u w:val="single"/>
                <w:lang w:eastAsia="en-US"/>
              </w:rPr>
              <w:t xml:space="preserve">Lot </w:t>
            </w:r>
            <w:r w:rsidR="00A552CC">
              <w:rPr>
                <w:rFonts w:ascii="Arial" w:hAnsi="Arial" w:cs="Arial"/>
                <w:b/>
                <w:bCs/>
                <w:sz w:val="22"/>
                <w:szCs w:val="22"/>
                <w:u w:val="single"/>
                <w:lang w:eastAsia="en-US"/>
              </w:rPr>
              <w:t>10</w:t>
            </w:r>
            <w:r w:rsidR="00FF4B90">
              <w:rPr>
                <w:rFonts w:ascii="Arial" w:hAnsi="Arial" w:cs="Arial"/>
                <w:b/>
                <w:bCs/>
                <w:sz w:val="22"/>
                <w:szCs w:val="22"/>
                <w:u w:val="single"/>
                <w:lang w:eastAsia="en-US"/>
              </w:rPr>
              <w:t>00</w:t>
            </w:r>
            <w:r w:rsidR="00083E61">
              <w:rPr>
                <w:rFonts w:ascii="Arial" w:hAnsi="Arial" w:cs="Arial"/>
                <w:b/>
                <w:bCs/>
                <w:sz w:val="22"/>
                <w:szCs w:val="22"/>
                <w:u w:val="single"/>
                <w:lang w:eastAsia="en-US"/>
              </w:rPr>
              <w:t> : PEINTURE</w:t>
            </w:r>
            <w:r w:rsidR="00A552CC">
              <w:rPr>
                <w:rFonts w:ascii="Arial" w:hAnsi="Arial" w:cs="Arial"/>
                <w:b/>
                <w:bCs/>
                <w:sz w:val="22"/>
                <w:szCs w:val="22"/>
                <w:u w:val="single"/>
                <w:lang w:eastAsia="en-US"/>
              </w:rPr>
              <w:t xml:space="preserve"> ET REVETEMENT</w:t>
            </w:r>
          </w:p>
        </w:tc>
        <w:tc>
          <w:tcPr>
            <w:tcW w:w="1253" w:type="dxa"/>
            <w:tcBorders>
              <w:top w:val="single" w:sz="4" w:space="0" w:color="auto"/>
              <w:left w:val="single" w:sz="4" w:space="0" w:color="auto"/>
              <w:bottom w:val="single" w:sz="4" w:space="0" w:color="auto"/>
              <w:right w:val="double" w:sz="4" w:space="0" w:color="auto"/>
            </w:tcBorders>
          </w:tcPr>
          <w:p w:rsidR="00D85B5F" w:rsidRPr="00127B5F" w:rsidRDefault="00D85B5F" w:rsidP="00F14609">
            <w:pPr>
              <w:spacing w:line="276" w:lineRule="auto"/>
              <w:jc w:val="center"/>
              <w:rPr>
                <w:rFonts w:ascii="Arial" w:hAnsi="Arial" w:cs="Arial"/>
                <w:u w:val="single"/>
                <w:lang w:eastAsia="en-US"/>
              </w:rPr>
            </w:pPr>
          </w:p>
        </w:tc>
      </w:tr>
      <w:tr w:rsidR="00B53E8B"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B53E8B" w:rsidRDefault="00B53E8B" w:rsidP="0002645F">
            <w:pPr>
              <w:spacing w:line="276" w:lineRule="auto"/>
              <w:jc w:val="center"/>
              <w:rPr>
                <w:rFonts w:ascii="Arial" w:hAnsi="Arial" w:cs="Arial"/>
                <w:b/>
                <w:bCs/>
                <w:lang w:eastAsia="en-US"/>
              </w:rPr>
            </w:pPr>
            <w:r>
              <w:rPr>
                <w:rFonts w:ascii="Arial" w:hAnsi="Arial" w:cs="Arial"/>
                <w:b/>
                <w:bCs/>
                <w:sz w:val="22"/>
                <w:szCs w:val="22"/>
                <w:lang w:eastAsia="en-US"/>
              </w:rPr>
              <w:t>1001</w:t>
            </w:r>
          </w:p>
        </w:tc>
        <w:tc>
          <w:tcPr>
            <w:tcW w:w="8196" w:type="dxa"/>
            <w:tcBorders>
              <w:top w:val="single" w:sz="4" w:space="0" w:color="auto"/>
              <w:left w:val="single" w:sz="4" w:space="0" w:color="auto"/>
              <w:bottom w:val="single" w:sz="4" w:space="0" w:color="auto"/>
              <w:right w:val="single" w:sz="4" w:space="0" w:color="auto"/>
            </w:tcBorders>
          </w:tcPr>
          <w:p w:rsidR="00B53E8B" w:rsidRPr="00120605" w:rsidRDefault="00B53E8B" w:rsidP="0002645F">
            <w:pPr>
              <w:pStyle w:val="Titre6"/>
              <w:spacing w:before="0" w:line="276" w:lineRule="auto"/>
              <w:ind w:hanging="1347"/>
              <w:rPr>
                <w:rFonts w:ascii="Arial" w:hAnsi="Arial" w:cs="Arial"/>
                <w:b/>
                <w:i w:val="0"/>
                <w:color w:val="auto"/>
                <w:u w:val="single"/>
                <w:lang w:eastAsia="en-US"/>
              </w:rPr>
            </w:pPr>
            <w:r w:rsidRPr="00127B5F">
              <w:rPr>
                <w:rFonts w:ascii="Arial" w:hAnsi="Arial" w:cs="Arial"/>
                <w:b/>
                <w:i w:val="0"/>
                <w:sz w:val="22"/>
                <w:szCs w:val="22"/>
                <w:u w:val="single"/>
                <w:lang w:eastAsia="en-US"/>
              </w:rPr>
              <w:t xml:space="preserve">Peinture </w:t>
            </w:r>
            <w:r>
              <w:rPr>
                <w:rFonts w:ascii="Arial" w:hAnsi="Arial" w:cs="Arial"/>
                <w:b/>
                <w:i w:val="0"/>
                <w:color w:val="auto"/>
                <w:sz w:val="22"/>
                <w:szCs w:val="22"/>
                <w:u w:val="single"/>
                <w:lang w:eastAsia="en-US"/>
              </w:rPr>
              <w:t xml:space="preserve">sur Plafond </w:t>
            </w:r>
          </w:p>
          <w:p w:rsidR="00B53E8B" w:rsidRPr="00120605" w:rsidRDefault="00B53E8B" w:rsidP="0002645F">
            <w:pPr>
              <w:keepNext/>
              <w:keepLines/>
              <w:spacing w:line="280" w:lineRule="exact"/>
              <w:jc w:val="both"/>
              <w:rPr>
                <w:rFonts w:ascii="Arial" w:hAnsi="Arial" w:cs="Arial"/>
                <w:lang w:eastAsia="en-US"/>
              </w:rPr>
            </w:pPr>
            <w:r w:rsidRPr="00120605">
              <w:rPr>
                <w:rFonts w:ascii="Arial" w:hAnsi="Arial" w:cs="Arial"/>
                <w:sz w:val="22"/>
                <w:szCs w:val="22"/>
                <w:lang w:eastAsia="en-US"/>
              </w:rPr>
              <w:t xml:space="preserve">Ce prix rémunère, dans les conditions générales prévues au contrat, au </w:t>
            </w:r>
            <w:r w:rsidRPr="00120605">
              <w:rPr>
                <w:rFonts w:ascii="Arial" w:hAnsi="Arial" w:cs="Arial"/>
                <w:b/>
                <w:sz w:val="22"/>
                <w:szCs w:val="22"/>
                <w:lang w:eastAsia="en-US"/>
              </w:rPr>
              <w:t xml:space="preserve">METRE CARRE </w:t>
            </w:r>
            <w:r w:rsidRPr="00120605">
              <w:rPr>
                <w:rFonts w:ascii="Arial" w:hAnsi="Arial" w:cs="Arial"/>
                <w:sz w:val="22"/>
                <w:szCs w:val="22"/>
                <w:lang w:eastAsia="en-US"/>
              </w:rPr>
              <w:t>(m</w:t>
            </w:r>
            <w:r w:rsidRPr="00120605">
              <w:rPr>
                <w:rFonts w:ascii="Arial" w:hAnsi="Arial" w:cs="Arial"/>
                <w:sz w:val="22"/>
                <w:szCs w:val="22"/>
                <w:vertAlign w:val="superscript"/>
                <w:lang w:eastAsia="en-US"/>
              </w:rPr>
              <w:t>2</w:t>
            </w:r>
            <w:r w:rsidRPr="00120605">
              <w:rPr>
                <w:rFonts w:ascii="Arial" w:hAnsi="Arial" w:cs="Arial"/>
                <w:sz w:val="22"/>
                <w:szCs w:val="22"/>
                <w:lang w:eastAsia="en-US"/>
              </w:rPr>
              <w:t xml:space="preserve">) mis en œuvre, l'exécution de la peinture sur la partie du bâtiment  concernée par ce prix. </w:t>
            </w:r>
          </w:p>
          <w:p w:rsidR="00B53E8B" w:rsidRPr="00127B5F" w:rsidRDefault="00B53E8B" w:rsidP="0002645F">
            <w:pPr>
              <w:pStyle w:val="Titre6"/>
              <w:spacing w:before="0" w:line="276" w:lineRule="auto"/>
              <w:ind w:left="23" w:hanging="93"/>
              <w:rPr>
                <w:rFonts w:ascii="Arial" w:hAnsi="Arial" w:cs="Arial"/>
                <w:b/>
                <w:i w:val="0"/>
                <w:u w:val="single"/>
                <w:lang w:eastAsia="en-US"/>
              </w:rPr>
            </w:pPr>
            <w:r w:rsidRPr="00120605">
              <w:rPr>
                <w:rFonts w:ascii="Arial" w:hAnsi="Arial" w:cs="Arial"/>
                <w:b/>
                <w:color w:val="auto"/>
                <w:sz w:val="22"/>
                <w:szCs w:val="22"/>
                <w:lang w:eastAsia="en-US"/>
              </w:rPr>
              <w:t xml:space="preserve">Le mètre carré à ________________________  </w:t>
            </w:r>
            <w:r w:rsidRPr="00120605">
              <w:rPr>
                <w:rFonts w:ascii="Arial" w:hAnsi="Arial" w:cs="Arial"/>
                <w:b/>
                <w:bCs/>
                <w:color w:val="auto"/>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B53E8B" w:rsidRDefault="00B53E8B" w:rsidP="0002645F">
            <w:pPr>
              <w:spacing w:line="276" w:lineRule="auto"/>
              <w:jc w:val="center"/>
              <w:rPr>
                <w:rFonts w:ascii="Arial" w:hAnsi="Arial" w:cs="Arial"/>
                <w:u w:val="single"/>
                <w:lang w:eastAsia="en-US"/>
              </w:rPr>
            </w:pPr>
          </w:p>
          <w:p w:rsidR="00B53E8B" w:rsidRDefault="00B53E8B" w:rsidP="0002645F">
            <w:pPr>
              <w:spacing w:line="276" w:lineRule="auto"/>
              <w:jc w:val="center"/>
              <w:rPr>
                <w:rFonts w:ascii="Arial" w:hAnsi="Arial" w:cs="Arial"/>
                <w:u w:val="single"/>
                <w:lang w:eastAsia="en-US"/>
              </w:rPr>
            </w:pPr>
          </w:p>
          <w:p w:rsidR="00B53E8B" w:rsidRPr="00F14609" w:rsidRDefault="00B53E8B" w:rsidP="0002645F">
            <w:pPr>
              <w:spacing w:line="276" w:lineRule="auto"/>
              <w:jc w:val="center"/>
              <w:rPr>
                <w:rFonts w:ascii="Arial" w:hAnsi="Arial" w:cs="Arial"/>
                <w:lang w:eastAsia="en-US"/>
              </w:rPr>
            </w:pPr>
            <w:r w:rsidRPr="00F14609">
              <w:rPr>
                <w:rFonts w:ascii="Arial" w:hAnsi="Arial" w:cs="Arial"/>
                <w:lang w:eastAsia="en-US"/>
              </w:rPr>
              <w:t>M²</w:t>
            </w:r>
          </w:p>
        </w:tc>
      </w:tr>
      <w:tr w:rsidR="00D85B5F"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D85B5F" w:rsidRPr="00127B5F" w:rsidRDefault="00A552CC" w:rsidP="00515822">
            <w:pPr>
              <w:spacing w:line="276" w:lineRule="auto"/>
              <w:jc w:val="center"/>
              <w:rPr>
                <w:rFonts w:ascii="Arial" w:hAnsi="Arial" w:cs="Arial"/>
                <w:b/>
                <w:bCs/>
                <w:lang w:eastAsia="en-US"/>
              </w:rPr>
            </w:pPr>
            <w:r>
              <w:rPr>
                <w:rFonts w:ascii="Arial" w:hAnsi="Arial" w:cs="Arial"/>
                <w:b/>
                <w:bCs/>
                <w:sz w:val="22"/>
                <w:szCs w:val="22"/>
                <w:lang w:eastAsia="en-US"/>
              </w:rPr>
              <w:t>10</w:t>
            </w:r>
            <w:r w:rsidR="00B53E8B">
              <w:rPr>
                <w:rFonts w:ascii="Arial" w:hAnsi="Arial" w:cs="Arial"/>
                <w:b/>
                <w:bCs/>
                <w:sz w:val="22"/>
                <w:szCs w:val="22"/>
                <w:lang w:eastAsia="en-US"/>
              </w:rPr>
              <w:t>02</w:t>
            </w:r>
          </w:p>
        </w:tc>
        <w:tc>
          <w:tcPr>
            <w:tcW w:w="8196" w:type="dxa"/>
            <w:tcBorders>
              <w:top w:val="single" w:sz="4" w:space="0" w:color="auto"/>
              <w:left w:val="single" w:sz="4" w:space="0" w:color="auto"/>
              <w:bottom w:val="single" w:sz="4" w:space="0" w:color="auto"/>
              <w:right w:val="single" w:sz="4" w:space="0" w:color="auto"/>
            </w:tcBorders>
          </w:tcPr>
          <w:p w:rsidR="00120605" w:rsidRPr="00127B5F" w:rsidRDefault="00120605" w:rsidP="00120605">
            <w:pPr>
              <w:pStyle w:val="Titre6"/>
              <w:spacing w:before="0" w:line="276" w:lineRule="auto"/>
              <w:ind w:hanging="1347"/>
              <w:rPr>
                <w:rFonts w:ascii="Arial" w:hAnsi="Arial" w:cs="Arial"/>
                <w:b/>
                <w:i w:val="0"/>
                <w:u w:val="single"/>
                <w:lang w:eastAsia="en-US"/>
              </w:rPr>
            </w:pPr>
            <w:r w:rsidRPr="00127B5F">
              <w:rPr>
                <w:rFonts w:ascii="Arial" w:hAnsi="Arial" w:cs="Arial"/>
                <w:b/>
                <w:i w:val="0"/>
                <w:sz w:val="22"/>
                <w:szCs w:val="22"/>
                <w:u w:val="single"/>
                <w:lang w:eastAsia="en-US"/>
              </w:rPr>
              <w:t xml:space="preserve">Peinture sur </w:t>
            </w:r>
            <w:r w:rsidRPr="00120605">
              <w:rPr>
                <w:rFonts w:ascii="Arial" w:hAnsi="Arial" w:cs="Arial"/>
                <w:b/>
                <w:i w:val="0"/>
                <w:color w:val="auto"/>
                <w:sz w:val="22"/>
                <w:szCs w:val="22"/>
                <w:u w:val="single"/>
                <w:lang w:eastAsia="en-US"/>
              </w:rPr>
              <w:t>Peinture sur murs extérieurs</w:t>
            </w:r>
          </w:p>
          <w:p w:rsidR="00120605" w:rsidRPr="00127B5F" w:rsidRDefault="00120605" w:rsidP="00120605">
            <w:pPr>
              <w:keepNext/>
              <w:keepLines/>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au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xml:space="preserve">) mis en œuvre, l'exécution de la peinture sur la partie du bâtiment  concernée par ce prix. </w:t>
            </w:r>
          </w:p>
          <w:p w:rsidR="00D85B5F" w:rsidRPr="00127B5F" w:rsidRDefault="00120605" w:rsidP="00120605">
            <w:pPr>
              <w:spacing w:line="276" w:lineRule="auto"/>
              <w:rPr>
                <w:rFonts w:ascii="Arial" w:hAnsi="Arial" w:cs="Arial"/>
                <w:b/>
                <w:lang w:eastAsia="en-US"/>
              </w:rPr>
            </w:pPr>
            <w:r w:rsidRPr="00127B5F">
              <w:rPr>
                <w:rFonts w:ascii="Arial" w:hAnsi="Arial" w:cs="Arial"/>
                <w:b/>
                <w:sz w:val="22"/>
                <w:szCs w:val="22"/>
                <w:lang w:eastAsia="en-US"/>
              </w:rPr>
              <w:t xml:space="preserve">Le mètre carré à ________________________  </w:t>
            </w:r>
            <w:r w:rsidRPr="00127B5F">
              <w:rPr>
                <w:rFonts w:ascii="Arial" w:hAnsi="Arial" w:cs="Arial"/>
                <w:b/>
                <w:bCs/>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D85B5F" w:rsidRDefault="00D85B5F" w:rsidP="00F14609">
            <w:pPr>
              <w:spacing w:line="276" w:lineRule="auto"/>
              <w:jc w:val="center"/>
              <w:rPr>
                <w:rFonts w:ascii="Arial" w:hAnsi="Arial" w:cs="Arial"/>
                <w:u w:val="single"/>
                <w:lang w:eastAsia="en-US"/>
              </w:rPr>
            </w:pPr>
          </w:p>
          <w:p w:rsidR="00F14609" w:rsidRDefault="00F14609" w:rsidP="00F14609">
            <w:pPr>
              <w:spacing w:line="276" w:lineRule="auto"/>
              <w:jc w:val="center"/>
              <w:rPr>
                <w:rFonts w:ascii="Arial" w:hAnsi="Arial" w:cs="Arial"/>
                <w:u w:val="single"/>
                <w:lang w:eastAsia="en-US"/>
              </w:rPr>
            </w:pPr>
          </w:p>
          <w:p w:rsidR="00F14609" w:rsidRPr="00F14609" w:rsidRDefault="00F14609" w:rsidP="00F14609">
            <w:pPr>
              <w:spacing w:line="276" w:lineRule="auto"/>
              <w:jc w:val="center"/>
              <w:rPr>
                <w:rFonts w:ascii="Arial" w:hAnsi="Arial" w:cs="Arial"/>
                <w:lang w:eastAsia="en-US"/>
              </w:rPr>
            </w:pPr>
            <w:r w:rsidRPr="00F14609">
              <w:rPr>
                <w:rFonts w:ascii="Arial" w:hAnsi="Arial" w:cs="Arial"/>
                <w:lang w:eastAsia="en-US"/>
              </w:rPr>
              <w:t>M²</w:t>
            </w:r>
          </w:p>
        </w:tc>
      </w:tr>
      <w:tr w:rsidR="00120605"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120605" w:rsidRDefault="00B53E8B" w:rsidP="00515822">
            <w:pPr>
              <w:spacing w:line="276" w:lineRule="auto"/>
              <w:jc w:val="center"/>
              <w:rPr>
                <w:rFonts w:ascii="Arial" w:hAnsi="Arial" w:cs="Arial"/>
                <w:b/>
                <w:bCs/>
                <w:lang w:eastAsia="en-US"/>
              </w:rPr>
            </w:pPr>
            <w:r>
              <w:rPr>
                <w:rFonts w:ascii="Arial" w:hAnsi="Arial" w:cs="Arial"/>
                <w:b/>
                <w:bCs/>
                <w:sz w:val="22"/>
                <w:szCs w:val="22"/>
                <w:lang w:eastAsia="en-US"/>
              </w:rPr>
              <w:t>1003</w:t>
            </w:r>
          </w:p>
        </w:tc>
        <w:tc>
          <w:tcPr>
            <w:tcW w:w="8196" w:type="dxa"/>
            <w:tcBorders>
              <w:top w:val="single" w:sz="4" w:space="0" w:color="auto"/>
              <w:left w:val="single" w:sz="4" w:space="0" w:color="auto"/>
              <w:bottom w:val="single" w:sz="4" w:space="0" w:color="auto"/>
              <w:right w:val="single" w:sz="4" w:space="0" w:color="auto"/>
            </w:tcBorders>
          </w:tcPr>
          <w:p w:rsidR="00120605" w:rsidRPr="00120605" w:rsidRDefault="00120605" w:rsidP="00120605">
            <w:pPr>
              <w:pStyle w:val="Titre6"/>
              <w:spacing w:before="0" w:line="276" w:lineRule="auto"/>
              <w:ind w:hanging="1347"/>
              <w:rPr>
                <w:rFonts w:ascii="Arial" w:hAnsi="Arial" w:cs="Arial"/>
                <w:b/>
                <w:i w:val="0"/>
                <w:color w:val="auto"/>
                <w:u w:val="single"/>
                <w:lang w:eastAsia="en-US"/>
              </w:rPr>
            </w:pPr>
            <w:r w:rsidRPr="00127B5F">
              <w:rPr>
                <w:rFonts w:ascii="Arial" w:hAnsi="Arial" w:cs="Arial"/>
                <w:b/>
                <w:i w:val="0"/>
                <w:sz w:val="22"/>
                <w:szCs w:val="22"/>
                <w:u w:val="single"/>
                <w:lang w:eastAsia="en-US"/>
              </w:rPr>
              <w:t xml:space="preserve">Peinture </w:t>
            </w:r>
            <w:r w:rsidR="00935D0A">
              <w:rPr>
                <w:rFonts w:ascii="Arial" w:hAnsi="Arial" w:cs="Arial"/>
                <w:b/>
                <w:i w:val="0"/>
                <w:color w:val="auto"/>
                <w:sz w:val="22"/>
                <w:szCs w:val="22"/>
                <w:u w:val="single"/>
                <w:lang w:eastAsia="en-US"/>
              </w:rPr>
              <w:t xml:space="preserve">sur murs intérieurs </w:t>
            </w:r>
          </w:p>
          <w:p w:rsidR="00120605" w:rsidRPr="00120605" w:rsidRDefault="00120605" w:rsidP="00120605">
            <w:pPr>
              <w:keepNext/>
              <w:keepLines/>
              <w:spacing w:line="280" w:lineRule="exact"/>
              <w:jc w:val="both"/>
              <w:rPr>
                <w:rFonts w:ascii="Arial" w:hAnsi="Arial" w:cs="Arial"/>
                <w:lang w:eastAsia="en-US"/>
              </w:rPr>
            </w:pPr>
            <w:r w:rsidRPr="00120605">
              <w:rPr>
                <w:rFonts w:ascii="Arial" w:hAnsi="Arial" w:cs="Arial"/>
                <w:sz w:val="22"/>
                <w:szCs w:val="22"/>
                <w:lang w:eastAsia="en-US"/>
              </w:rPr>
              <w:t xml:space="preserve">Ce prix rémunère, dans les conditions générales prévues au contrat, au </w:t>
            </w:r>
            <w:r w:rsidRPr="00120605">
              <w:rPr>
                <w:rFonts w:ascii="Arial" w:hAnsi="Arial" w:cs="Arial"/>
                <w:b/>
                <w:sz w:val="22"/>
                <w:szCs w:val="22"/>
                <w:lang w:eastAsia="en-US"/>
              </w:rPr>
              <w:t xml:space="preserve">METRE CARRE </w:t>
            </w:r>
            <w:r w:rsidRPr="00120605">
              <w:rPr>
                <w:rFonts w:ascii="Arial" w:hAnsi="Arial" w:cs="Arial"/>
                <w:sz w:val="22"/>
                <w:szCs w:val="22"/>
                <w:lang w:eastAsia="en-US"/>
              </w:rPr>
              <w:t>(m</w:t>
            </w:r>
            <w:r w:rsidRPr="00120605">
              <w:rPr>
                <w:rFonts w:ascii="Arial" w:hAnsi="Arial" w:cs="Arial"/>
                <w:sz w:val="22"/>
                <w:szCs w:val="22"/>
                <w:vertAlign w:val="superscript"/>
                <w:lang w:eastAsia="en-US"/>
              </w:rPr>
              <w:t>2</w:t>
            </w:r>
            <w:r w:rsidRPr="00120605">
              <w:rPr>
                <w:rFonts w:ascii="Arial" w:hAnsi="Arial" w:cs="Arial"/>
                <w:sz w:val="22"/>
                <w:szCs w:val="22"/>
                <w:lang w:eastAsia="en-US"/>
              </w:rPr>
              <w:t xml:space="preserve">) mis en œuvre, l'exécution de la peinture sur la partie du bâtiment  concernée par ce prix. </w:t>
            </w:r>
          </w:p>
          <w:p w:rsidR="00120605" w:rsidRPr="00127B5F" w:rsidRDefault="00120605" w:rsidP="00EA6DDA">
            <w:pPr>
              <w:pStyle w:val="Titre6"/>
              <w:spacing w:before="0" w:line="276" w:lineRule="auto"/>
              <w:ind w:left="23" w:hanging="93"/>
              <w:rPr>
                <w:rFonts w:ascii="Arial" w:hAnsi="Arial" w:cs="Arial"/>
                <w:b/>
                <w:i w:val="0"/>
                <w:u w:val="single"/>
                <w:lang w:eastAsia="en-US"/>
              </w:rPr>
            </w:pPr>
            <w:r w:rsidRPr="00120605">
              <w:rPr>
                <w:rFonts w:ascii="Arial" w:hAnsi="Arial" w:cs="Arial"/>
                <w:b/>
                <w:color w:val="auto"/>
                <w:sz w:val="22"/>
                <w:szCs w:val="22"/>
                <w:lang w:eastAsia="en-US"/>
              </w:rPr>
              <w:t xml:space="preserve">Le mètre carré à ________________________  </w:t>
            </w:r>
            <w:r w:rsidRPr="00120605">
              <w:rPr>
                <w:rFonts w:ascii="Arial" w:hAnsi="Arial" w:cs="Arial"/>
                <w:b/>
                <w:bCs/>
                <w:color w:val="auto"/>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120605" w:rsidRDefault="00120605" w:rsidP="00F14609">
            <w:pPr>
              <w:spacing w:line="276" w:lineRule="auto"/>
              <w:jc w:val="center"/>
              <w:rPr>
                <w:rFonts w:ascii="Arial" w:hAnsi="Arial" w:cs="Arial"/>
                <w:u w:val="single"/>
                <w:lang w:eastAsia="en-US"/>
              </w:rPr>
            </w:pPr>
          </w:p>
          <w:p w:rsidR="00F14609" w:rsidRDefault="00F14609" w:rsidP="00F14609">
            <w:pPr>
              <w:spacing w:line="276" w:lineRule="auto"/>
              <w:jc w:val="center"/>
              <w:rPr>
                <w:rFonts w:ascii="Arial" w:hAnsi="Arial" w:cs="Arial"/>
                <w:u w:val="single"/>
                <w:lang w:eastAsia="en-US"/>
              </w:rPr>
            </w:pPr>
          </w:p>
          <w:p w:rsidR="00F14609" w:rsidRPr="00F14609" w:rsidRDefault="00F14609" w:rsidP="00F14609">
            <w:pPr>
              <w:spacing w:line="276" w:lineRule="auto"/>
              <w:jc w:val="center"/>
              <w:rPr>
                <w:rFonts w:ascii="Arial" w:hAnsi="Arial" w:cs="Arial"/>
                <w:lang w:eastAsia="en-US"/>
              </w:rPr>
            </w:pPr>
            <w:r w:rsidRPr="00F14609">
              <w:rPr>
                <w:rFonts w:ascii="Arial" w:hAnsi="Arial" w:cs="Arial"/>
                <w:lang w:eastAsia="en-US"/>
              </w:rPr>
              <w:t>M²</w:t>
            </w:r>
          </w:p>
        </w:tc>
      </w:tr>
      <w:tr w:rsidR="00083E61"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083E61" w:rsidRDefault="00B53E8B" w:rsidP="00515822">
            <w:pPr>
              <w:spacing w:line="276" w:lineRule="auto"/>
              <w:jc w:val="center"/>
              <w:rPr>
                <w:rFonts w:ascii="Arial" w:hAnsi="Arial" w:cs="Arial"/>
                <w:b/>
                <w:bCs/>
                <w:lang w:eastAsia="en-US"/>
              </w:rPr>
            </w:pPr>
            <w:r>
              <w:rPr>
                <w:rFonts w:ascii="Arial" w:hAnsi="Arial" w:cs="Arial"/>
                <w:b/>
                <w:bCs/>
                <w:sz w:val="22"/>
                <w:szCs w:val="22"/>
                <w:lang w:eastAsia="en-US"/>
              </w:rPr>
              <w:t>1004</w:t>
            </w:r>
          </w:p>
        </w:tc>
        <w:tc>
          <w:tcPr>
            <w:tcW w:w="8196" w:type="dxa"/>
            <w:tcBorders>
              <w:top w:val="single" w:sz="4" w:space="0" w:color="auto"/>
              <w:left w:val="single" w:sz="4" w:space="0" w:color="auto"/>
              <w:bottom w:val="single" w:sz="4" w:space="0" w:color="auto"/>
              <w:right w:val="single" w:sz="4" w:space="0" w:color="auto"/>
            </w:tcBorders>
          </w:tcPr>
          <w:p w:rsidR="00EA6DDA" w:rsidRPr="00127B5F" w:rsidRDefault="00EA6DDA" w:rsidP="00EA6DDA">
            <w:pPr>
              <w:pStyle w:val="Titre6"/>
              <w:spacing w:before="0" w:line="276" w:lineRule="auto"/>
              <w:ind w:hanging="1347"/>
              <w:rPr>
                <w:rFonts w:ascii="Arial" w:hAnsi="Arial" w:cs="Arial"/>
                <w:b/>
                <w:i w:val="0"/>
                <w:u w:val="single"/>
                <w:lang w:eastAsia="en-US"/>
              </w:rPr>
            </w:pPr>
            <w:r>
              <w:rPr>
                <w:rFonts w:ascii="Arial" w:hAnsi="Arial" w:cs="Arial"/>
                <w:b/>
                <w:i w:val="0"/>
                <w:color w:val="auto"/>
                <w:sz w:val="22"/>
                <w:szCs w:val="22"/>
                <w:u w:val="single"/>
                <w:lang w:eastAsia="en-US"/>
              </w:rPr>
              <w:t>Peinture sur Menuiserie Bois</w:t>
            </w:r>
            <w:r w:rsidR="00B53E8B">
              <w:rPr>
                <w:rFonts w:ascii="Arial" w:hAnsi="Arial" w:cs="Arial"/>
                <w:b/>
                <w:i w:val="0"/>
                <w:color w:val="auto"/>
                <w:sz w:val="22"/>
                <w:szCs w:val="22"/>
                <w:u w:val="single"/>
                <w:lang w:eastAsia="en-US"/>
              </w:rPr>
              <w:t xml:space="preserve"> et métallique</w:t>
            </w:r>
          </w:p>
          <w:p w:rsidR="00EA6DDA" w:rsidRPr="00127B5F" w:rsidRDefault="00EA6DDA" w:rsidP="00EA6DDA">
            <w:pPr>
              <w:keepNext/>
              <w:keepLines/>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au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xml:space="preserve">) mis en œuvre, l'exécution de la peinture sur la partie du bâtiment  concernée par ce prix. </w:t>
            </w:r>
          </w:p>
          <w:p w:rsidR="00083E61" w:rsidRPr="00127B5F" w:rsidRDefault="00EA6DDA" w:rsidP="00EA6DDA">
            <w:pPr>
              <w:pStyle w:val="Titre6"/>
              <w:spacing w:before="0" w:line="276" w:lineRule="auto"/>
              <w:rPr>
                <w:rFonts w:ascii="Arial" w:hAnsi="Arial" w:cs="Arial"/>
                <w:b/>
                <w:i w:val="0"/>
                <w:u w:val="single"/>
                <w:lang w:eastAsia="en-US"/>
              </w:rPr>
            </w:pPr>
            <w:r w:rsidRPr="00EA6DDA">
              <w:rPr>
                <w:rFonts w:ascii="Arial" w:hAnsi="Arial" w:cs="Arial"/>
                <w:b/>
                <w:color w:val="auto"/>
                <w:sz w:val="22"/>
                <w:szCs w:val="22"/>
                <w:lang w:eastAsia="en-US"/>
              </w:rPr>
              <w:t xml:space="preserve">Le mètre carré à ________________________  </w:t>
            </w:r>
            <w:r w:rsidRPr="00EA6DDA">
              <w:rPr>
                <w:rFonts w:ascii="Arial" w:hAnsi="Arial" w:cs="Arial"/>
                <w:b/>
                <w:bCs/>
                <w:color w:val="auto"/>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083E61" w:rsidRDefault="00083E61" w:rsidP="00F14609">
            <w:pPr>
              <w:spacing w:line="276" w:lineRule="auto"/>
              <w:jc w:val="center"/>
              <w:rPr>
                <w:rFonts w:ascii="Arial" w:hAnsi="Arial" w:cs="Arial"/>
                <w:u w:val="single"/>
                <w:lang w:eastAsia="en-US"/>
              </w:rPr>
            </w:pPr>
          </w:p>
          <w:p w:rsidR="00F14609" w:rsidRDefault="00F14609" w:rsidP="00F14609">
            <w:pPr>
              <w:spacing w:line="276" w:lineRule="auto"/>
              <w:jc w:val="center"/>
              <w:rPr>
                <w:rFonts w:ascii="Arial" w:hAnsi="Arial" w:cs="Arial"/>
                <w:u w:val="single"/>
                <w:lang w:eastAsia="en-US"/>
              </w:rPr>
            </w:pPr>
          </w:p>
          <w:p w:rsidR="00F14609" w:rsidRPr="00F14609" w:rsidRDefault="00F14609" w:rsidP="00F14609">
            <w:pPr>
              <w:spacing w:line="276" w:lineRule="auto"/>
              <w:jc w:val="center"/>
              <w:rPr>
                <w:rFonts w:ascii="Arial" w:hAnsi="Arial" w:cs="Arial"/>
                <w:lang w:eastAsia="en-US"/>
              </w:rPr>
            </w:pPr>
            <w:r>
              <w:rPr>
                <w:rFonts w:ascii="Arial" w:hAnsi="Arial" w:cs="Arial"/>
                <w:lang w:eastAsia="en-US"/>
              </w:rPr>
              <w:t>M²</w:t>
            </w:r>
          </w:p>
        </w:tc>
      </w:tr>
      <w:tr w:rsidR="00B53E8B"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B53E8B" w:rsidRPr="00127B5F" w:rsidRDefault="00B53E8B" w:rsidP="0002645F">
            <w:pPr>
              <w:spacing w:line="276" w:lineRule="auto"/>
              <w:jc w:val="center"/>
              <w:rPr>
                <w:rFonts w:ascii="Arial" w:hAnsi="Arial" w:cs="Arial"/>
                <w:b/>
                <w:bCs/>
                <w:lang w:eastAsia="en-US"/>
              </w:rPr>
            </w:pPr>
            <w:r>
              <w:rPr>
                <w:rFonts w:ascii="Arial" w:hAnsi="Arial" w:cs="Arial"/>
                <w:b/>
                <w:bCs/>
                <w:sz w:val="22"/>
                <w:szCs w:val="22"/>
                <w:lang w:eastAsia="en-US"/>
              </w:rPr>
              <w:t>1005</w:t>
            </w:r>
          </w:p>
        </w:tc>
        <w:tc>
          <w:tcPr>
            <w:tcW w:w="8196" w:type="dxa"/>
            <w:tcBorders>
              <w:top w:val="single" w:sz="4" w:space="0" w:color="auto"/>
              <w:left w:val="single" w:sz="4" w:space="0" w:color="auto"/>
              <w:bottom w:val="single" w:sz="4" w:space="0" w:color="auto"/>
              <w:right w:val="single" w:sz="4" w:space="0" w:color="auto"/>
            </w:tcBorders>
          </w:tcPr>
          <w:p w:rsidR="009912CA" w:rsidRPr="009912CA" w:rsidRDefault="009912CA" w:rsidP="009912CA">
            <w:pPr>
              <w:pStyle w:val="Titre6"/>
              <w:spacing w:before="0" w:line="276" w:lineRule="auto"/>
              <w:ind w:hanging="1347"/>
              <w:rPr>
                <w:rFonts w:ascii="Arial" w:hAnsi="Arial" w:cs="Arial"/>
                <w:b/>
                <w:i w:val="0"/>
                <w:color w:val="auto"/>
                <w:u w:val="single"/>
                <w:lang w:eastAsia="en-US"/>
              </w:rPr>
            </w:pPr>
            <w:r w:rsidRPr="009912CA">
              <w:rPr>
                <w:rFonts w:ascii="Arial" w:hAnsi="Arial" w:cs="Arial"/>
                <w:b/>
                <w:i w:val="0"/>
                <w:color w:val="auto"/>
                <w:sz w:val="22"/>
                <w:szCs w:val="22"/>
                <w:u w:val="single"/>
                <w:lang w:eastAsia="en-US"/>
              </w:rPr>
              <w:t xml:space="preserve">Carreaux faïences sur murs des toilettes </w:t>
            </w:r>
          </w:p>
          <w:p w:rsidR="00B53E8B" w:rsidRPr="000F7BEC" w:rsidRDefault="00B53E8B" w:rsidP="0002645F">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Pr>
                <w:rFonts w:ascii="Arial" w:hAnsi="Arial" w:cs="Arial"/>
                <w:b/>
                <w:sz w:val="22"/>
                <w:szCs w:val="22"/>
                <w:lang w:eastAsia="en-US"/>
              </w:rPr>
              <w:t>METRE CARRE</w:t>
            </w:r>
            <w:r w:rsidRPr="00127B5F">
              <w:rPr>
                <w:rFonts w:ascii="Arial" w:hAnsi="Arial" w:cs="Arial"/>
                <w:sz w:val="22"/>
                <w:szCs w:val="22"/>
                <w:lang w:eastAsia="en-US"/>
              </w:rPr>
              <w:t xml:space="preserve"> (m</w:t>
            </w:r>
            <w:r>
              <w:rPr>
                <w:rFonts w:ascii="Arial" w:hAnsi="Arial" w:cs="Arial"/>
                <w:sz w:val="22"/>
                <w:szCs w:val="22"/>
                <w:vertAlign w:val="superscript"/>
                <w:lang w:eastAsia="en-US"/>
              </w:rPr>
              <w:t>2</w:t>
            </w:r>
            <w:r w:rsidRPr="00127B5F">
              <w:rPr>
                <w:rFonts w:ascii="Arial" w:hAnsi="Arial" w:cs="Arial"/>
                <w:sz w:val="22"/>
                <w:szCs w:val="22"/>
                <w:lang w:eastAsia="en-US"/>
              </w:rPr>
              <w:t xml:space="preserve">) </w:t>
            </w:r>
            <w:r>
              <w:rPr>
                <w:rFonts w:ascii="Arial" w:hAnsi="Arial" w:cs="Arial"/>
                <w:sz w:val="22"/>
                <w:szCs w:val="22"/>
                <w:lang w:eastAsia="en-US"/>
              </w:rPr>
              <w:t xml:space="preserve">de la fourniture et de la pose </w:t>
            </w:r>
            <w:r w:rsidRPr="00B63294">
              <w:rPr>
                <w:rFonts w:ascii="Arial" w:hAnsi="Arial" w:cs="Arial"/>
                <w:sz w:val="22"/>
                <w:szCs w:val="22"/>
                <w:lang w:eastAsia="en-US"/>
              </w:rPr>
              <w:t>de revêtement mural en faïences aux toilettes sur 2,20m de hauteur</w:t>
            </w:r>
            <w:r w:rsidRPr="00127B5F">
              <w:rPr>
                <w:rFonts w:ascii="Arial" w:hAnsi="Arial" w:cs="Arial"/>
                <w:sz w:val="22"/>
                <w:szCs w:val="22"/>
                <w:lang w:eastAsia="en-US"/>
              </w:rPr>
              <w:t xml:space="preserve">dans les conditions décrites dans le </w:t>
            </w:r>
            <w:r w:rsidRPr="00127B5F">
              <w:rPr>
                <w:rFonts w:ascii="Arial" w:hAnsi="Arial" w:cs="Arial"/>
                <w:b/>
                <w:sz w:val="22"/>
                <w:szCs w:val="22"/>
                <w:lang w:eastAsia="en-US"/>
              </w:rPr>
              <w:t>“ CCTP</w:t>
            </w:r>
          </w:p>
          <w:p w:rsidR="00B53E8B" w:rsidRPr="00127B5F" w:rsidRDefault="00B53E8B" w:rsidP="0002645F">
            <w:pPr>
              <w:pStyle w:val="Salutations"/>
              <w:spacing w:line="276" w:lineRule="auto"/>
              <w:rPr>
                <w:rFonts w:ascii="Arial" w:hAnsi="Arial" w:cs="Arial"/>
                <w:sz w:val="22"/>
                <w:szCs w:val="22"/>
                <w:lang w:eastAsia="en-US"/>
              </w:rPr>
            </w:pPr>
            <w:r>
              <w:rPr>
                <w:rFonts w:ascii="Arial" w:hAnsi="Arial" w:cs="Arial"/>
                <w:b/>
                <w:bCs/>
              </w:rPr>
              <w:t>Le mètre carré</w:t>
            </w:r>
            <w:r w:rsidRPr="00127B5F">
              <w:rPr>
                <w:rFonts w:ascii="Arial" w:hAnsi="Arial" w:cs="Arial"/>
                <w:b/>
                <w:bCs/>
              </w:rPr>
              <w:t xml:space="preserve"> à</w:t>
            </w:r>
            <w:r w:rsidRPr="00127B5F">
              <w:rPr>
                <w:rFonts w:ascii="Arial" w:hAnsi="Arial" w:cs="Arial"/>
              </w:rPr>
              <w:t xml:space="preserve">  ____________________________ </w:t>
            </w:r>
            <w:r w:rsidRPr="00127B5F">
              <w:rPr>
                <w:rFonts w:ascii="Arial" w:hAnsi="Arial" w:cs="Arial"/>
                <w:b/>
              </w:rPr>
              <w:t>Francs CFA</w:t>
            </w:r>
          </w:p>
        </w:tc>
        <w:tc>
          <w:tcPr>
            <w:tcW w:w="1253" w:type="dxa"/>
            <w:tcBorders>
              <w:top w:val="single" w:sz="4" w:space="0" w:color="auto"/>
              <w:left w:val="single" w:sz="4" w:space="0" w:color="auto"/>
              <w:bottom w:val="single" w:sz="4" w:space="0" w:color="auto"/>
              <w:right w:val="double" w:sz="4" w:space="0" w:color="auto"/>
            </w:tcBorders>
          </w:tcPr>
          <w:p w:rsidR="00B53E8B" w:rsidRDefault="00B53E8B" w:rsidP="0002645F">
            <w:pPr>
              <w:spacing w:line="276" w:lineRule="auto"/>
              <w:jc w:val="center"/>
              <w:rPr>
                <w:rFonts w:ascii="Arial" w:hAnsi="Arial" w:cs="Arial"/>
                <w:lang w:eastAsia="en-US"/>
              </w:rPr>
            </w:pPr>
          </w:p>
          <w:p w:rsidR="00B53E8B" w:rsidRDefault="00B53E8B" w:rsidP="0002645F">
            <w:pPr>
              <w:spacing w:line="276" w:lineRule="auto"/>
              <w:jc w:val="center"/>
              <w:rPr>
                <w:rFonts w:ascii="Arial" w:hAnsi="Arial" w:cs="Arial"/>
                <w:lang w:eastAsia="en-US"/>
              </w:rPr>
            </w:pPr>
          </w:p>
          <w:p w:rsidR="00B53E8B" w:rsidRPr="00127B5F" w:rsidRDefault="00B53E8B" w:rsidP="0002645F">
            <w:pPr>
              <w:spacing w:line="276" w:lineRule="auto"/>
              <w:jc w:val="center"/>
              <w:rPr>
                <w:rFonts w:ascii="Arial" w:hAnsi="Arial" w:cs="Arial"/>
                <w:lang w:eastAsia="en-US"/>
              </w:rPr>
            </w:pPr>
            <w:r>
              <w:rPr>
                <w:rFonts w:ascii="Arial" w:hAnsi="Arial" w:cs="Arial"/>
                <w:lang w:eastAsia="en-US"/>
              </w:rPr>
              <w:t>M²</w:t>
            </w:r>
          </w:p>
        </w:tc>
      </w:tr>
      <w:tr w:rsidR="00B53E8B"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B53E8B" w:rsidRPr="00127B5F" w:rsidRDefault="00B53E8B" w:rsidP="0002645F">
            <w:pPr>
              <w:spacing w:line="276" w:lineRule="auto"/>
              <w:jc w:val="center"/>
              <w:rPr>
                <w:rFonts w:ascii="Arial" w:hAnsi="Arial" w:cs="Arial"/>
                <w:b/>
                <w:bCs/>
                <w:lang w:eastAsia="en-US"/>
              </w:rPr>
            </w:pPr>
            <w:r>
              <w:rPr>
                <w:rFonts w:ascii="Arial" w:hAnsi="Arial" w:cs="Arial"/>
                <w:b/>
                <w:bCs/>
                <w:sz w:val="22"/>
                <w:szCs w:val="22"/>
                <w:lang w:eastAsia="en-US"/>
              </w:rPr>
              <w:t>1006</w:t>
            </w:r>
          </w:p>
        </w:tc>
        <w:tc>
          <w:tcPr>
            <w:tcW w:w="8196" w:type="dxa"/>
            <w:tcBorders>
              <w:top w:val="single" w:sz="4" w:space="0" w:color="auto"/>
              <w:left w:val="single" w:sz="4" w:space="0" w:color="auto"/>
              <w:bottom w:val="single" w:sz="4" w:space="0" w:color="auto"/>
              <w:right w:val="single" w:sz="4" w:space="0" w:color="auto"/>
            </w:tcBorders>
          </w:tcPr>
          <w:p w:rsidR="00B53E8B" w:rsidRDefault="00B53E8B" w:rsidP="0002645F">
            <w:pPr>
              <w:spacing w:line="280" w:lineRule="exact"/>
              <w:jc w:val="both"/>
              <w:rPr>
                <w:rFonts w:ascii="Arial" w:hAnsi="Arial" w:cs="Arial"/>
                <w:b/>
                <w:bCs/>
                <w:sz w:val="20"/>
                <w:u w:val="single"/>
                <w:lang w:eastAsia="en-US"/>
              </w:rPr>
            </w:pPr>
            <w:r w:rsidRPr="00B63294">
              <w:rPr>
                <w:rFonts w:ascii="Arial" w:hAnsi="Arial" w:cs="Arial"/>
                <w:b/>
                <w:bCs/>
                <w:sz w:val="20"/>
                <w:szCs w:val="22"/>
                <w:u w:val="single"/>
                <w:lang w:eastAsia="en-US"/>
              </w:rPr>
              <w:t>Fourniture et pose des carreaux en grès cérame de 30 x 30 sur le sol de</w:t>
            </w:r>
            <w:r>
              <w:rPr>
                <w:rFonts w:ascii="Arial" w:hAnsi="Arial" w:cs="Arial"/>
                <w:b/>
                <w:bCs/>
                <w:sz w:val="20"/>
                <w:szCs w:val="22"/>
                <w:u w:val="single"/>
                <w:lang w:eastAsia="en-US"/>
              </w:rPr>
              <w:t xml:space="preserve">s toilettes et la salle de repos </w:t>
            </w:r>
          </w:p>
          <w:p w:rsidR="00B53E8B" w:rsidRPr="00642B58" w:rsidRDefault="00B53E8B" w:rsidP="0002645F">
            <w:pPr>
              <w:spacing w:line="280" w:lineRule="exact"/>
              <w:jc w:val="both"/>
              <w:rPr>
                <w:rFonts w:ascii="Arial" w:hAnsi="Arial" w:cs="Arial"/>
                <w:b/>
                <w:bCs/>
                <w:sz w:val="20"/>
                <w:u w:val="single"/>
                <w:lang w:eastAsia="en-US"/>
              </w:rPr>
            </w:pPr>
            <w:r w:rsidRPr="00127B5F">
              <w:rPr>
                <w:rFonts w:ascii="Arial" w:hAnsi="Arial" w:cs="Arial"/>
                <w:sz w:val="22"/>
                <w:szCs w:val="22"/>
                <w:lang w:eastAsia="en-US"/>
              </w:rPr>
              <w:t xml:space="preserve">Ces prix rémunèrent dans les conditions générales prévues au contrat, le </w:t>
            </w:r>
            <w:r>
              <w:rPr>
                <w:rFonts w:ascii="Arial" w:hAnsi="Arial" w:cs="Arial"/>
                <w:b/>
                <w:sz w:val="22"/>
                <w:szCs w:val="22"/>
                <w:lang w:eastAsia="en-US"/>
              </w:rPr>
              <w:t xml:space="preserve">METRE </w:t>
            </w:r>
            <w:r>
              <w:rPr>
                <w:rFonts w:ascii="Arial" w:hAnsi="Arial" w:cs="Arial"/>
                <w:b/>
                <w:sz w:val="22"/>
                <w:szCs w:val="22"/>
                <w:lang w:eastAsia="en-US"/>
              </w:rPr>
              <w:lastRenderedPageBreak/>
              <w:t>CARRE</w:t>
            </w:r>
            <w:r w:rsidRPr="00127B5F">
              <w:rPr>
                <w:rFonts w:ascii="Arial" w:hAnsi="Arial" w:cs="Arial"/>
                <w:sz w:val="22"/>
                <w:szCs w:val="22"/>
                <w:lang w:eastAsia="en-US"/>
              </w:rPr>
              <w:t xml:space="preserve"> (m</w:t>
            </w:r>
            <w:r>
              <w:rPr>
                <w:rFonts w:ascii="Arial" w:hAnsi="Arial" w:cs="Arial"/>
                <w:sz w:val="22"/>
                <w:szCs w:val="22"/>
                <w:vertAlign w:val="superscript"/>
                <w:lang w:eastAsia="en-US"/>
              </w:rPr>
              <w:t>2</w:t>
            </w:r>
            <w:r w:rsidRPr="00127B5F">
              <w:rPr>
                <w:rFonts w:ascii="Arial" w:hAnsi="Arial" w:cs="Arial"/>
                <w:sz w:val="22"/>
                <w:szCs w:val="22"/>
                <w:lang w:eastAsia="en-US"/>
              </w:rPr>
              <w:t xml:space="preserve">) </w:t>
            </w:r>
            <w:r>
              <w:rPr>
                <w:rFonts w:ascii="Arial" w:hAnsi="Arial" w:cs="Arial"/>
                <w:sz w:val="22"/>
                <w:szCs w:val="22"/>
                <w:lang w:eastAsia="en-US"/>
              </w:rPr>
              <w:t xml:space="preserve">de la </w:t>
            </w:r>
            <w:r w:rsidR="00642B58" w:rsidRPr="00642B58">
              <w:rPr>
                <w:rFonts w:ascii="Arial" w:hAnsi="Arial" w:cs="Arial"/>
                <w:sz w:val="22"/>
                <w:szCs w:val="22"/>
                <w:lang w:eastAsia="en-US"/>
              </w:rPr>
              <w:t>Fourniture et pose des carreaux en grès cérame de 30 x 30 sur le sol des toilettes et la salle de repos</w:t>
            </w:r>
            <w:r w:rsidRPr="00642B58">
              <w:rPr>
                <w:rFonts w:ascii="Arial" w:hAnsi="Arial" w:cs="Arial"/>
                <w:sz w:val="22"/>
                <w:szCs w:val="22"/>
                <w:lang w:eastAsia="en-US"/>
              </w:rPr>
              <w:t>dans</w:t>
            </w:r>
            <w:r w:rsidRPr="00127B5F">
              <w:rPr>
                <w:rFonts w:ascii="Arial" w:hAnsi="Arial" w:cs="Arial"/>
                <w:sz w:val="22"/>
                <w:szCs w:val="22"/>
                <w:lang w:eastAsia="en-US"/>
              </w:rPr>
              <w:t xml:space="preserve"> les conditions décrites dans le </w:t>
            </w:r>
            <w:r w:rsidRPr="00127B5F">
              <w:rPr>
                <w:rFonts w:ascii="Arial" w:hAnsi="Arial" w:cs="Arial"/>
                <w:b/>
                <w:sz w:val="22"/>
                <w:szCs w:val="22"/>
                <w:lang w:eastAsia="en-US"/>
              </w:rPr>
              <w:t>“ CCTP</w:t>
            </w:r>
          </w:p>
          <w:p w:rsidR="00B53E8B" w:rsidRPr="00127B5F" w:rsidRDefault="00B53E8B" w:rsidP="0002645F">
            <w:pPr>
              <w:pStyle w:val="Salutations"/>
              <w:spacing w:line="276" w:lineRule="auto"/>
              <w:rPr>
                <w:rFonts w:ascii="Arial" w:hAnsi="Arial" w:cs="Arial"/>
                <w:sz w:val="22"/>
                <w:szCs w:val="22"/>
                <w:lang w:eastAsia="en-US"/>
              </w:rPr>
            </w:pPr>
            <w:r>
              <w:rPr>
                <w:rFonts w:ascii="Arial" w:hAnsi="Arial" w:cs="Arial"/>
                <w:b/>
                <w:bCs/>
              </w:rPr>
              <w:t>Le mètre carré</w:t>
            </w:r>
            <w:r w:rsidRPr="00127B5F">
              <w:rPr>
                <w:rFonts w:ascii="Arial" w:hAnsi="Arial" w:cs="Arial"/>
                <w:b/>
                <w:bCs/>
              </w:rPr>
              <w:t xml:space="preserve"> à</w:t>
            </w:r>
            <w:r w:rsidRPr="00127B5F">
              <w:rPr>
                <w:rFonts w:ascii="Arial" w:hAnsi="Arial" w:cs="Arial"/>
              </w:rPr>
              <w:t xml:space="preserve">  ____________________________ </w:t>
            </w:r>
            <w:r w:rsidRPr="00127B5F">
              <w:rPr>
                <w:rFonts w:ascii="Arial" w:hAnsi="Arial" w:cs="Arial"/>
                <w:b/>
              </w:rPr>
              <w:t>Francs CFA</w:t>
            </w:r>
          </w:p>
        </w:tc>
        <w:tc>
          <w:tcPr>
            <w:tcW w:w="1253" w:type="dxa"/>
            <w:tcBorders>
              <w:top w:val="single" w:sz="4" w:space="0" w:color="auto"/>
              <w:left w:val="single" w:sz="4" w:space="0" w:color="auto"/>
              <w:bottom w:val="single" w:sz="4" w:space="0" w:color="auto"/>
              <w:right w:val="double" w:sz="4" w:space="0" w:color="auto"/>
            </w:tcBorders>
          </w:tcPr>
          <w:p w:rsidR="00B53E8B" w:rsidRDefault="00B53E8B" w:rsidP="0002645F">
            <w:pPr>
              <w:spacing w:line="276" w:lineRule="auto"/>
              <w:jc w:val="center"/>
              <w:rPr>
                <w:rFonts w:ascii="Arial" w:hAnsi="Arial" w:cs="Arial"/>
                <w:lang w:eastAsia="en-US"/>
              </w:rPr>
            </w:pPr>
          </w:p>
          <w:p w:rsidR="00B53E8B" w:rsidRDefault="00B53E8B" w:rsidP="0002645F">
            <w:pPr>
              <w:spacing w:line="276" w:lineRule="auto"/>
              <w:jc w:val="center"/>
              <w:rPr>
                <w:rFonts w:ascii="Arial" w:hAnsi="Arial" w:cs="Arial"/>
                <w:lang w:eastAsia="en-US"/>
              </w:rPr>
            </w:pPr>
          </w:p>
          <w:p w:rsidR="00B53E8B" w:rsidRPr="00127B5F" w:rsidRDefault="00B53E8B" w:rsidP="0002645F">
            <w:pPr>
              <w:spacing w:line="276" w:lineRule="auto"/>
              <w:jc w:val="center"/>
              <w:rPr>
                <w:rFonts w:ascii="Arial" w:hAnsi="Arial" w:cs="Arial"/>
                <w:lang w:eastAsia="en-US"/>
              </w:rPr>
            </w:pPr>
            <w:r>
              <w:rPr>
                <w:rFonts w:ascii="Arial" w:hAnsi="Arial" w:cs="Arial"/>
                <w:lang w:eastAsia="en-US"/>
              </w:rPr>
              <w:t>M²</w:t>
            </w:r>
          </w:p>
        </w:tc>
      </w:tr>
      <w:tr w:rsidR="00EA6DDA"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EA6DDA" w:rsidRDefault="00EA6DDA" w:rsidP="00515822">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tcPr>
          <w:p w:rsidR="00EA6DDA" w:rsidRDefault="00642B58" w:rsidP="00EA6DDA">
            <w:pPr>
              <w:pStyle w:val="Titre6"/>
              <w:spacing w:before="0" w:line="276" w:lineRule="auto"/>
              <w:jc w:val="center"/>
              <w:rPr>
                <w:rFonts w:ascii="Arial" w:hAnsi="Arial" w:cs="Arial"/>
                <w:b/>
                <w:i w:val="0"/>
                <w:color w:val="auto"/>
                <w:u w:val="single"/>
                <w:lang w:eastAsia="en-US"/>
              </w:rPr>
            </w:pPr>
            <w:r>
              <w:rPr>
                <w:rFonts w:ascii="Arial" w:hAnsi="Arial" w:cs="Arial"/>
                <w:b/>
                <w:i w:val="0"/>
                <w:color w:val="auto"/>
                <w:sz w:val="22"/>
                <w:szCs w:val="22"/>
                <w:u w:val="single"/>
                <w:lang w:eastAsia="en-US"/>
              </w:rPr>
              <w:t>Lot 11</w:t>
            </w:r>
            <w:r w:rsidR="00EA6DDA">
              <w:rPr>
                <w:rFonts w:ascii="Arial" w:hAnsi="Arial" w:cs="Arial"/>
                <w:b/>
                <w:i w:val="0"/>
                <w:color w:val="auto"/>
                <w:sz w:val="22"/>
                <w:szCs w:val="22"/>
                <w:u w:val="single"/>
                <w:lang w:eastAsia="en-US"/>
              </w:rPr>
              <w:t>00 : VRD</w:t>
            </w:r>
          </w:p>
        </w:tc>
        <w:tc>
          <w:tcPr>
            <w:tcW w:w="1253" w:type="dxa"/>
            <w:tcBorders>
              <w:top w:val="single" w:sz="4" w:space="0" w:color="auto"/>
              <w:left w:val="single" w:sz="4" w:space="0" w:color="auto"/>
              <w:bottom w:val="single" w:sz="4" w:space="0" w:color="auto"/>
              <w:right w:val="double" w:sz="4" w:space="0" w:color="auto"/>
            </w:tcBorders>
          </w:tcPr>
          <w:p w:rsidR="00EA6DDA" w:rsidRPr="00127B5F" w:rsidRDefault="00EA6DDA" w:rsidP="00F14609">
            <w:pPr>
              <w:spacing w:line="276" w:lineRule="auto"/>
              <w:jc w:val="center"/>
              <w:rPr>
                <w:rFonts w:ascii="Arial" w:hAnsi="Arial" w:cs="Arial"/>
                <w:u w:val="single"/>
                <w:lang w:eastAsia="en-US"/>
              </w:rPr>
            </w:pPr>
          </w:p>
        </w:tc>
      </w:tr>
      <w:tr w:rsidR="00EA6DDA" w:rsidRPr="00642B58"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EA6DDA" w:rsidRPr="00642B58" w:rsidRDefault="00642B58" w:rsidP="00515822">
            <w:pPr>
              <w:spacing w:line="276" w:lineRule="auto"/>
              <w:jc w:val="center"/>
              <w:rPr>
                <w:rFonts w:ascii="Arial" w:hAnsi="Arial" w:cs="Arial"/>
                <w:bCs/>
                <w:lang w:eastAsia="en-US"/>
              </w:rPr>
            </w:pPr>
            <w:r>
              <w:rPr>
                <w:rFonts w:ascii="Arial" w:hAnsi="Arial" w:cs="Arial"/>
                <w:bCs/>
                <w:sz w:val="22"/>
                <w:szCs w:val="22"/>
                <w:lang w:eastAsia="en-US"/>
              </w:rPr>
              <w:t>11</w:t>
            </w:r>
            <w:r w:rsidR="00EA6DDA" w:rsidRPr="00642B58">
              <w:rPr>
                <w:rFonts w:ascii="Arial" w:hAnsi="Arial" w:cs="Arial"/>
                <w:bCs/>
                <w:sz w:val="22"/>
                <w:szCs w:val="22"/>
                <w:lang w:eastAsia="en-US"/>
              </w:rPr>
              <w:t>01</w:t>
            </w:r>
          </w:p>
        </w:tc>
        <w:tc>
          <w:tcPr>
            <w:tcW w:w="8196" w:type="dxa"/>
            <w:tcBorders>
              <w:top w:val="single" w:sz="4" w:space="0" w:color="auto"/>
              <w:left w:val="single" w:sz="4" w:space="0" w:color="auto"/>
              <w:bottom w:val="single" w:sz="4" w:space="0" w:color="auto"/>
              <w:right w:val="single" w:sz="4" w:space="0" w:color="auto"/>
            </w:tcBorders>
          </w:tcPr>
          <w:p w:rsidR="00F14609" w:rsidRPr="00414B1B" w:rsidRDefault="00414B1B" w:rsidP="00F14609">
            <w:pPr>
              <w:spacing w:line="280" w:lineRule="exact"/>
              <w:jc w:val="both"/>
              <w:rPr>
                <w:rFonts w:ascii="Arial" w:eastAsiaTheme="majorEastAsia" w:hAnsi="Arial" w:cs="Arial"/>
                <w:b/>
                <w:iCs/>
                <w:u w:val="single"/>
                <w:lang w:eastAsia="en-US"/>
              </w:rPr>
            </w:pPr>
            <w:r w:rsidRPr="00414B1B">
              <w:rPr>
                <w:rFonts w:ascii="Arial" w:eastAsiaTheme="majorEastAsia" w:hAnsi="Arial" w:cs="Arial"/>
                <w:b/>
                <w:iCs/>
                <w:sz w:val="22"/>
                <w:szCs w:val="22"/>
                <w:u w:val="single"/>
                <w:lang w:eastAsia="en-US"/>
              </w:rPr>
              <w:t>C</w:t>
            </w:r>
            <w:r w:rsidR="00F14609" w:rsidRPr="00414B1B">
              <w:rPr>
                <w:rFonts w:ascii="Arial" w:eastAsiaTheme="majorEastAsia" w:hAnsi="Arial" w:cs="Arial"/>
                <w:b/>
                <w:iCs/>
                <w:sz w:val="22"/>
                <w:szCs w:val="22"/>
                <w:u w:val="single"/>
                <w:lang w:eastAsia="en-US"/>
              </w:rPr>
              <w:t>aniveau</w:t>
            </w:r>
            <w:r w:rsidRPr="00414B1B">
              <w:rPr>
                <w:rFonts w:ascii="Arial" w:eastAsiaTheme="majorEastAsia" w:hAnsi="Arial" w:cs="Arial"/>
                <w:b/>
                <w:iCs/>
                <w:sz w:val="22"/>
                <w:szCs w:val="22"/>
                <w:u w:val="single"/>
                <w:lang w:eastAsia="en-US"/>
              </w:rPr>
              <w:t xml:space="preserve"> tout autour du bâtiment </w:t>
            </w:r>
          </w:p>
          <w:p w:rsidR="00F14609" w:rsidRPr="00642B58" w:rsidRDefault="00F14609" w:rsidP="00F14609">
            <w:pPr>
              <w:spacing w:line="280" w:lineRule="exact"/>
              <w:jc w:val="both"/>
              <w:rPr>
                <w:rFonts w:ascii="Arial" w:hAnsi="Arial" w:cs="Arial"/>
                <w:lang w:eastAsia="en-US"/>
              </w:rPr>
            </w:pPr>
            <w:r w:rsidRPr="00642B58">
              <w:rPr>
                <w:rFonts w:ascii="Arial" w:hAnsi="Arial" w:cs="Arial"/>
                <w:sz w:val="22"/>
                <w:szCs w:val="22"/>
                <w:lang w:eastAsia="en-US"/>
              </w:rPr>
              <w:t xml:space="preserve">Ces prix rémunèrent dans les conditions générales prévues au contrat, le </w:t>
            </w:r>
            <w:r w:rsidRPr="009912CA">
              <w:rPr>
                <w:rFonts w:ascii="Arial" w:hAnsi="Arial" w:cs="Arial"/>
                <w:b/>
                <w:sz w:val="22"/>
                <w:szCs w:val="22"/>
                <w:lang w:eastAsia="en-US"/>
              </w:rPr>
              <w:t>METRE LINEAIRE (ML)</w:t>
            </w:r>
            <w:r w:rsidRPr="00642B58">
              <w:rPr>
                <w:rFonts w:ascii="Arial" w:hAnsi="Arial" w:cs="Arial"/>
                <w:sz w:val="22"/>
                <w:szCs w:val="22"/>
                <w:lang w:eastAsia="en-US"/>
              </w:rPr>
              <w:t>, pour la fouille tout autour du bâtiment pour réaliser les caniveauxdans les conditions décrites dans le “ CCTP</w:t>
            </w:r>
          </w:p>
          <w:p w:rsidR="00EA6DDA" w:rsidRPr="00642B58" w:rsidRDefault="00F14609" w:rsidP="00F14609">
            <w:pPr>
              <w:pStyle w:val="Titre6"/>
              <w:spacing w:before="0" w:line="276" w:lineRule="auto"/>
              <w:jc w:val="center"/>
              <w:rPr>
                <w:rFonts w:ascii="Arial" w:hAnsi="Arial" w:cs="Arial"/>
                <w:i w:val="0"/>
                <w:color w:val="auto"/>
                <w:u w:val="single"/>
                <w:lang w:eastAsia="en-US"/>
              </w:rPr>
            </w:pPr>
            <w:r w:rsidRPr="00642B58">
              <w:rPr>
                <w:rFonts w:ascii="Arial" w:hAnsi="Arial" w:cs="Arial"/>
                <w:bCs/>
                <w:color w:val="auto"/>
              </w:rPr>
              <w:t>Le mètre Linéaire à</w:t>
            </w:r>
            <w:r w:rsidRPr="00642B58">
              <w:rPr>
                <w:rFonts w:ascii="Arial" w:hAnsi="Arial" w:cs="Arial"/>
                <w:color w:val="auto"/>
              </w:rPr>
              <w:t xml:space="preserve">  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rsidR="00EA6DDA" w:rsidRPr="00642B58" w:rsidRDefault="00EA6DDA" w:rsidP="00F14609">
            <w:pPr>
              <w:spacing w:line="276" w:lineRule="auto"/>
              <w:jc w:val="center"/>
              <w:rPr>
                <w:rFonts w:ascii="Arial" w:hAnsi="Arial" w:cs="Arial"/>
                <w:u w:val="single"/>
                <w:lang w:eastAsia="en-US"/>
              </w:rPr>
            </w:pPr>
          </w:p>
          <w:p w:rsidR="00F14609" w:rsidRPr="00642B58" w:rsidRDefault="00F14609" w:rsidP="00F14609">
            <w:pPr>
              <w:spacing w:line="276" w:lineRule="auto"/>
              <w:jc w:val="center"/>
              <w:rPr>
                <w:rFonts w:ascii="Arial" w:hAnsi="Arial" w:cs="Arial"/>
                <w:u w:val="single"/>
                <w:lang w:eastAsia="en-US"/>
              </w:rPr>
            </w:pPr>
          </w:p>
          <w:p w:rsidR="00F14609" w:rsidRPr="00642B58" w:rsidRDefault="00F14609" w:rsidP="00F14609">
            <w:pPr>
              <w:spacing w:line="276" w:lineRule="auto"/>
              <w:jc w:val="center"/>
              <w:rPr>
                <w:rFonts w:ascii="Arial" w:hAnsi="Arial" w:cs="Arial"/>
                <w:lang w:eastAsia="en-US"/>
              </w:rPr>
            </w:pPr>
            <w:r w:rsidRPr="00642B58">
              <w:rPr>
                <w:rFonts w:ascii="Arial" w:hAnsi="Arial" w:cs="Arial"/>
                <w:lang w:eastAsia="en-US"/>
              </w:rPr>
              <w:t>ML</w:t>
            </w:r>
          </w:p>
        </w:tc>
      </w:tr>
      <w:tr w:rsidR="00EA6DDA" w:rsidRPr="00127B5F" w:rsidTr="00D43D73">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EA6DDA" w:rsidRDefault="00642B58" w:rsidP="00515822">
            <w:pPr>
              <w:spacing w:line="276" w:lineRule="auto"/>
              <w:jc w:val="center"/>
              <w:rPr>
                <w:rFonts w:ascii="Arial" w:hAnsi="Arial" w:cs="Arial"/>
                <w:b/>
                <w:bCs/>
                <w:lang w:eastAsia="en-US"/>
              </w:rPr>
            </w:pPr>
            <w:r>
              <w:rPr>
                <w:rFonts w:ascii="Arial" w:hAnsi="Arial" w:cs="Arial"/>
                <w:b/>
                <w:bCs/>
                <w:sz w:val="22"/>
                <w:szCs w:val="22"/>
                <w:lang w:eastAsia="en-US"/>
              </w:rPr>
              <w:t>11</w:t>
            </w:r>
            <w:r w:rsidR="00EA6DDA">
              <w:rPr>
                <w:rFonts w:ascii="Arial" w:hAnsi="Arial" w:cs="Arial"/>
                <w:b/>
                <w:bCs/>
                <w:sz w:val="22"/>
                <w:szCs w:val="22"/>
                <w:lang w:eastAsia="en-US"/>
              </w:rPr>
              <w:t>02</w:t>
            </w:r>
          </w:p>
        </w:tc>
        <w:tc>
          <w:tcPr>
            <w:tcW w:w="8196" w:type="dxa"/>
            <w:tcBorders>
              <w:top w:val="single" w:sz="4" w:space="0" w:color="auto"/>
              <w:left w:val="single" w:sz="4" w:space="0" w:color="auto"/>
              <w:bottom w:val="single" w:sz="4" w:space="0" w:color="auto"/>
              <w:right w:val="single" w:sz="4" w:space="0" w:color="auto"/>
            </w:tcBorders>
          </w:tcPr>
          <w:p w:rsidR="009912CA" w:rsidRPr="009912CA" w:rsidRDefault="009912CA" w:rsidP="00EA6DDA">
            <w:pPr>
              <w:spacing w:line="280" w:lineRule="exact"/>
              <w:jc w:val="both"/>
              <w:rPr>
                <w:rFonts w:ascii="Arial" w:eastAsiaTheme="majorEastAsia" w:hAnsi="Arial" w:cs="Arial"/>
                <w:b/>
                <w:iCs/>
                <w:u w:val="single"/>
                <w:lang w:eastAsia="en-US"/>
              </w:rPr>
            </w:pPr>
            <w:r w:rsidRPr="009912CA">
              <w:rPr>
                <w:rFonts w:ascii="Arial" w:eastAsiaTheme="majorEastAsia" w:hAnsi="Arial" w:cs="Arial"/>
                <w:b/>
                <w:iCs/>
                <w:sz w:val="22"/>
                <w:szCs w:val="22"/>
                <w:u w:val="single"/>
                <w:lang w:eastAsia="en-US"/>
              </w:rPr>
              <w:t xml:space="preserve">Dallage des alentours du bâtiment </w:t>
            </w:r>
          </w:p>
          <w:p w:rsidR="00EA6DDA" w:rsidRPr="00127B5F" w:rsidRDefault="00EA6DDA" w:rsidP="00EA6DDA">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sidRPr="00127B5F">
              <w:rPr>
                <w:rFonts w:ascii="Arial" w:hAnsi="Arial" w:cs="Arial"/>
                <w:b/>
                <w:sz w:val="22"/>
                <w:szCs w:val="22"/>
                <w:lang w:eastAsia="en-US"/>
              </w:rPr>
              <w:t xml:space="preserve">METRE </w:t>
            </w:r>
            <w:r w:rsidR="009912CA" w:rsidRPr="009912CA">
              <w:rPr>
                <w:rFonts w:ascii="Arial" w:hAnsi="Arial" w:cs="Arial"/>
                <w:b/>
                <w:bCs/>
              </w:rPr>
              <w:t>carré</w:t>
            </w:r>
            <w:r w:rsidRPr="009912CA">
              <w:rPr>
                <w:rFonts w:ascii="Arial" w:hAnsi="Arial" w:cs="Arial"/>
                <w:b/>
                <w:sz w:val="22"/>
                <w:szCs w:val="22"/>
                <w:lang w:eastAsia="en-US"/>
              </w:rPr>
              <w:t xml:space="preserve"> (m</w:t>
            </w:r>
            <w:r w:rsidR="009912CA" w:rsidRPr="009912CA">
              <w:rPr>
                <w:rFonts w:ascii="Arial" w:hAnsi="Arial" w:cs="Arial"/>
                <w:b/>
                <w:sz w:val="22"/>
                <w:szCs w:val="22"/>
                <w:vertAlign w:val="superscript"/>
                <w:lang w:eastAsia="en-US"/>
              </w:rPr>
              <w:t>²</w:t>
            </w:r>
            <w:r w:rsidRPr="009912CA">
              <w:rPr>
                <w:rFonts w:ascii="Arial" w:hAnsi="Arial" w:cs="Arial"/>
                <w:b/>
                <w:sz w:val="22"/>
                <w:szCs w:val="22"/>
                <w:lang w:eastAsia="en-US"/>
              </w:rPr>
              <w:t>)</w:t>
            </w:r>
            <w:r w:rsidRPr="00127B5F">
              <w:rPr>
                <w:rFonts w:ascii="Arial" w:hAnsi="Arial" w:cs="Arial"/>
                <w:sz w:val="22"/>
                <w:szCs w:val="22"/>
                <w:lang w:eastAsia="en-US"/>
              </w:rPr>
              <w:t xml:space="preserve"> de béton armé </w:t>
            </w:r>
            <w:r>
              <w:rPr>
                <w:rFonts w:ascii="Arial" w:hAnsi="Arial" w:cs="Arial"/>
                <w:sz w:val="22"/>
                <w:szCs w:val="22"/>
                <w:lang w:eastAsia="en-US"/>
              </w:rPr>
              <w:t xml:space="preserve">dosé à 250kg/m3 </w:t>
            </w:r>
            <w:r w:rsidRPr="00127B5F">
              <w:rPr>
                <w:rFonts w:ascii="Arial" w:hAnsi="Arial" w:cs="Arial"/>
                <w:sz w:val="22"/>
                <w:szCs w:val="22"/>
                <w:lang w:eastAsia="en-US"/>
              </w:rPr>
              <w:t xml:space="preserve">utilisé pour </w:t>
            </w:r>
            <w:r>
              <w:rPr>
                <w:rFonts w:ascii="Arial" w:hAnsi="Arial" w:cs="Arial"/>
                <w:sz w:val="22"/>
                <w:szCs w:val="22"/>
                <w:lang w:eastAsia="en-US"/>
              </w:rPr>
              <w:t xml:space="preserve">le dallage de la plate-forme </w:t>
            </w:r>
            <w:r w:rsidRPr="00127B5F">
              <w:rPr>
                <w:rFonts w:ascii="Arial" w:hAnsi="Arial" w:cs="Arial"/>
                <w:sz w:val="22"/>
                <w:szCs w:val="22"/>
                <w:lang w:eastAsia="en-US"/>
              </w:rPr>
              <w:t xml:space="preserve">et mis en place dans les conditions décrites dans le </w:t>
            </w:r>
            <w:r w:rsidRPr="00127B5F">
              <w:rPr>
                <w:rFonts w:ascii="Arial" w:hAnsi="Arial" w:cs="Arial"/>
                <w:b/>
                <w:sz w:val="22"/>
                <w:szCs w:val="22"/>
                <w:lang w:eastAsia="en-US"/>
              </w:rPr>
              <w:t>“ CCTP</w:t>
            </w:r>
            <w:r w:rsidRPr="00127B5F">
              <w:rPr>
                <w:rFonts w:ascii="Arial" w:hAnsi="Arial" w:cs="Arial"/>
                <w:sz w:val="22"/>
                <w:szCs w:val="22"/>
                <w:lang w:eastAsia="en-US"/>
              </w:rPr>
              <w:t xml:space="preserve"> ”. </w:t>
            </w:r>
          </w:p>
          <w:p w:rsidR="00EA6DDA" w:rsidRDefault="00EA6DDA" w:rsidP="00EA6DDA">
            <w:pPr>
              <w:pStyle w:val="Titre6"/>
              <w:spacing w:before="0" w:line="276" w:lineRule="auto"/>
              <w:jc w:val="both"/>
              <w:rPr>
                <w:rFonts w:ascii="Arial" w:hAnsi="Arial" w:cs="Arial"/>
                <w:b/>
                <w:i w:val="0"/>
                <w:color w:val="auto"/>
                <w:u w:val="single"/>
                <w:lang w:eastAsia="en-US"/>
              </w:rPr>
            </w:pPr>
            <w:r w:rsidRPr="00EA6DDA">
              <w:rPr>
                <w:rFonts w:ascii="Arial" w:hAnsi="Arial" w:cs="Arial"/>
                <w:b/>
                <w:bCs/>
                <w:color w:val="auto"/>
                <w:sz w:val="22"/>
                <w:szCs w:val="22"/>
                <w:lang w:eastAsia="en-US"/>
              </w:rPr>
              <w:t xml:space="preserve">Le mètre </w:t>
            </w:r>
            <w:r w:rsidR="009912CA">
              <w:rPr>
                <w:rFonts w:ascii="Arial" w:hAnsi="Arial" w:cs="Arial"/>
                <w:b/>
                <w:bCs/>
              </w:rPr>
              <w:t>carré</w:t>
            </w:r>
            <w:r w:rsidRPr="00EA6DDA">
              <w:rPr>
                <w:rFonts w:ascii="Arial" w:hAnsi="Arial" w:cs="Arial"/>
                <w:b/>
                <w:bCs/>
                <w:color w:val="auto"/>
                <w:sz w:val="22"/>
                <w:szCs w:val="22"/>
                <w:lang w:eastAsia="en-US"/>
              </w:rPr>
              <w:t xml:space="preserve"> à</w:t>
            </w:r>
            <w:r w:rsidRPr="00EA6DDA">
              <w:rPr>
                <w:rFonts w:ascii="Arial" w:hAnsi="Arial" w:cs="Arial"/>
                <w:color w:val="auto"/>
                <w:sz w:val="22"/>
                <w:szCs w:val="22"/>
                <w:lang w:eastAsia="en-US"/>
              </w:rPr>
              <w:t xml:space="preserve">  _____________________________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rsidR="00EA6DDA" w:rsidRDefault="00EA6DDA" w:rsidP="00F14609">
            <w:pPr>
              <w:spacing w:line="276" w:lineRule="auto"/>
              <w:jc w:val="center"/>
              <w:rPr>
                <w:rFonts w:ascii="Arial" w:hAnsi="Arial" w:cs="Arial"/>
                <w:u w:val="single"/>
                <w:lang w:eastAsia="en-US"/>
              </w:rPr>
            </w:pPr>
          </w:p>
          <w:p w:rsidR="00F14609" w:rsidRDefault="00F14609" w:rsidP="00F14609">
            <w:pPr>
              <w:spacing w:line="276" w:lineRule="auto"/>
              <w:jc w:val="center"/>
              <w:rPr>
                <w:rFonts w:ascii="Arial" w:hAnsi="Arial" w:cs="Arial"/>
                <w:u w:val="single"/>
                <w:lang w:eastAsia="en-US"/>
              </w:rPr>
            </w:pPr>
          </w:p>
          <w:p w:rsidR="00F14609" w:rsidRPr="00F14609" w:rsidRDefault="009912CA" w:rsidP="00F14609">
            <w:pPr>
              <w:spacing w:line="276" w:lineRule="auto"/>
              <w:jc w:val="center"/>
              <w:rPr>
                <w:rFonts w:ascii="Arial" w:hAnsi="Arial" w:cs="Arial"/>
                <w:lang w:eastAsia="en-US"/>
              </w:rPr>
            </w:pPr>
            <w:r>
              <w:rPr>
                <w:rFonts w:ascii="Arial" w:hAnsi="Arial" w:cs="Arial"/>
                <w:lang w:eastAsia="en-US"/>
              </w:rPr>
              <w:t>M²</w:t>
            </w:r>
          </w:p>
        </w:tc>
      </w:tr>
    </w:tbl>
    <w:p w:rsidR="00F70EB5" w:rsidRDefault="00F70EB5" w:rsidP="00A71CD0">
      <w:pPr>
        <w:spacing w:after="200" w:line="276" w:lineRule="auto"/>
        <w:rPr>
          <w:rFonts w:ascii="Arial" w:hAnsi="Arial" w:cs="Arial"/>
          <w:b/>
          <w:sz w:val="36"/>
        </w:rPr>
      </w:pPr>
    </w:p>
    <w:p w:rsidR="00F70EB5" w:rsidRDefault="00F70EB5" w:rsidP="00A71CD0">
      <w:pPr>
        <w:spacing w:after="200" w:line="276" w:lineRule="auto"/>
        <w:rPr>
          <w:rFonts w:ascii="Arial" w:hAnsi="Arial" w:cs="Arial"/>
          <w:b/>
          <w:sz w:val="36"/>
        </w:rPr>
      </w:pPr>
    </w:p>
    <w:p w:rsidR="004E3E59" w:rsidRDefault="004E3E59" w:rsidP="004E3E59">
      <w:pPr>
        <w:spacing w:line="276" w:lineRule="auto"/>
        <w:jc w:val="center"/>
        <w:rPr>
          <w:rFonts w:ascii="Arial" w:hAnsi="Arial" w:cs="Arial"/>
          <w:b/>
        </w:rPr>
      </w:pPr>
      <w:r w:rsidRPr="00947917">
        <w:rPr>
          <w:rFonts w:ascii="Arial" w:hAnsi="Arial" w:cs="Arial"/>
          <w:b/>
        </w:rPr>
        <w:t>CADRE DU BORDEREAU DES PRIX UNITAIRES</w:t>
      </w:r>
      <w:r>
        <w:rPr>
          <w:rFonts w:ascii="Arial" w:hAnsi="Arial" w:cs="Arial"/>
          <w:b/>
        </w:rPr>
        <w:t xml:space="preserve"> DU LOT 2 – CONSTRUCTION D’UN BLOC DE DEUX SALLES DE CLASSE A L’ECOLE PUBLIQUE DE ONGOZOK</w:t>
      </w:r>
    </w:p>
    <w:p w:rsidR="004E3E59" w:rsidRPr="00947917" w:rsidRDefault="004E3E59" w:rsidP="004E3E59">
      <w:pPr>
        <w:spacing w:line="276" w:lineRule="auto"/>
        <w:jc w:val="center"/>
        <w:rPr>
          <w:rFonts w:ascii="Arial" w:hAnsi="Arial" w:cs="Arial"/>
          <w:sz w:val="20"/>
        </w:rPr>
      </w:pPr>
      <w:r>
        <w:rPr>
          <w:rFonts w:ascii="Arial" w:hAnsi="Arial" w:cs="Arial"/>
          <w:b/>
        </w:rPr>
        <w:t>(TYPE RURAL)</w:t>
      </w:r>
    </w:p>
    <w:tbl>
      <w:tblPr>
        <w:tblW w:w="10079"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tblPr>
      <w:tblGrid>
        <w:gridCol w:w="630"/>
        <w:gridCol w:w="8196"/>
        <w:gridCol w:w="1253"/>
      </w:tblGrid>
      <w:tr w:rsidR="004E3E59" w:rsidRPr="00D43D73" w:rsidTr="0034000E">
        <w:trPr>
          <w:jc w:val="center"/>
        </w:trPr>
        <w:tc>
          <w:tcPr>
            <w:tcW w:w="630" w:type="dxa"/>
            <w:tcBorders>
              <w:top w:val="double" w:sz="4" w:space="0" w:color="auto"/>
              <w:left w:val="double" w:sz="4" w:space="0" w:color="auto"/>
              <w:bottom w:val="single" w:sz="4" w:space="0" w:color="auto"/>
              <w:right w:val="single" w:sz="4" w:space="0" w:color="auto"/>
            </w:tcBorders>
          </w:tcPr>
          <w:p w:rsidR="004E3E59" w:rsidRPr="00D43D73" w:rsidRDefault="004E3E59" w:rsidP="0034000E">
            <w:pPr>
              <w:spacing w:line="276" w:lineRule="auto"/>
              <w:jc w:val="center"/>
              <w:rPr>
                <w:rFonts w:ascii="Arial" w:hAnsi="Arial" w:cs="Arial"/>
                <w:b/>
                <w:sz w:val="20"/>
                <w:lang w:eastAsia="en-US"/>
              </w:rPr>
            </w:pPr>
          </w:p>
          <w:p w:rsidR="004E3E59" w:rsidRPr="00D43D73" w:rsidRDefault="004E3E59" w:rsidP="0034000E">
            <w:pPr>
              <w:spacing w:line="276" w:lineRule="auto"/>
              <w:jc w:val="center"/>
              <w:rPr>
                <w:rFonts w:ascii="Arial" w:hAnsi="Arial" w:cs="Arial"/>
                <w:sz w:val="20"/>
                <w:lang w:eastAsia="en-US"/>
              </w:rPr>
            </w:pPr>
            <w:r w:rsidRPr="00D43D73">
              <w:rPr>
                <w:rFonts w:ascii="Arial" w:hAnsi="Arial" w:cs="Arial"/>
                <w:b/>
                <w:sz w:val="20"/>
                <w:szCs w:val="22"/>
                <w:lang w:eastAsia="en-US"/>
              </w:rPr>
              <w:t>N° Prix</w:t>
            </w:r>
          </w:p>
        </w:tc>
        <w:tc>
          <w:tcPr>
            <w:tcW w:w="8196" w:type="dxa"/>
            <w:tcBorders>
              <w:top w:val="double" w:sz="4" w:space="0" w:color="auto"/>
              <w:left w:val="single" w:sz="4" w:space="0" w:color="auto"/>
              <w:bottom w:val="single" w:sz="4" w:space="0" w:color="auto"/>
              <w:right w:val="single" w:sz="4" w:space="0" w:color="auto"/>
            </w:tcBorders>
          </w:tcPr>
          <w:p w:rsidR="004E3E59" w:rsidRPr="00D43D73" w:rsidRDefault="004E3E59" w:rsidP="0034000E">
            <w:pPr>
              <w:spacing w:line="276" w:lineRule="auto"/>
              <w:jc w:val="center"/>
              <w:rPr>
                <w:rFonts w:ascii="Arial" w:hAnsi="Arial" w:cs="Arial"/>
                <w:b/>
                <w:sz w:val="20"/>
                <w:lang w:eastAsia="en-US"/>
              </w:rPr>
            </w:pPr>
            <w:r w:rsidRPr="00D43D73">
              <w:rPr>
                <w:rFonts w:ascii="Arial" w:hAnsi="Arial" w:cs="Arial"/>
                <w:b/>
                <w:sz w:val="20"/>
                <w:szCs w:val="22"/>
                <w:lang w:eastAsia="en-US"/>
              </w:rPr>
              <w:t>Désignation des Tâches</w:t>
            </w:r>
          </w:p>
          <w:p w:rsidR="004E3E59" w:rsidRPr="00D43D73" w:rsidRDefault="004E3E59" w:rsidP="0034000E">
            <w:pPr>
              <w:spacing w:line="276" w:lineRule="auto"/>
              <w:jc w:val="center"/>
              <w:rPr>
                <w:rFonts w:ascii="Arial" w:hAnsi="Arial" w:cs="Arial"/>
                <w:sz w:val="20"/>
                <w:lang w:eastAsia="en-US"/>
              </w:rPr>
            </w:pPr>
            <w:r w:rsidRPr="00D43D73">
              <w:rPr>
                <w:rFonts w:ascii="Arial" w:hAnsi="Arial" w:cs="Arial"/>
                <w:b/>
                <w:sz w:val="20"/>
                <w:szCs w:val="22"/>
                <w:lang w:eastAsia="en-US"/>
              </w:rPr>
              <w:t>Prix unitaire hors TVA en lettres (Francs CFA)</w:t>
            </w:r>
          </w:p>
        </w:tc>
        <w:tc>
          <w:tcPr>
            <w:tcW w:w="1253" w:type="dxa"/>
            <w:tcBorders>
              <w:top w:val="double" w:sz="4" w:space="0" w:color="auto"/>
              <w:left w:val="single" w:sz="4" w:space="0" w:color="auto"/>
              <w:bottom w:val="single" w:sz="4" w:space="0" w:color="auto"/>
              <w:right w:val="double" w:sz="4" w:space="0" w:color="auto"/>
            </w:tcBorders>
            <w:hideMark/>
          </w:tcPr>
          <w:p w:rsidR="004E3E59" w:rsidRPr="00D43D73" w:rsidRDefault="004E3E59" w:rsidP="0034000E">
            <w:pPr>
              <w:spacing w:line="276" w:lineRule="auto"/>
              <w:jc w:val="center"/>
              <w:rPr>
                <w:rFonts w:ascii="Arial" w:hAnsi="Arial" w:cs="Arial"/>
                <w:b/>
                <w:sz w:val="20"/>
                <w:lang w:eastAsia="en-US"/>
              </w:rPr>
            </w:pPr>
            <w:r w:rsidRPr="00D43D73">
              <w:rPr>
                <w:rFonts w:ascii="Arial" w:hAnsi="Arial" w:cs="Arial"/>
                <w:b/>
                <w:sz w:val="20"/>
                <w:szCs w:val="22"/>
                <w:lang w:eastAsia="en-US"/>
              </w:rPr>
              <w:t>Prix Unitaires</w:t>
            </w:r>
          </w:p>
          <w:p w:rsidR="004E3E59" w:rsidRPr="00D43D73" w:rsidRDefault="004E3E59" w:rsidP="0034000E">
            <w:pPr>
              <w:spacing w:line="276" w:lineRule="auto"/>
              <w:jc w:val="center"/>
              <w:rPr>
                <w:rFonts w:ascii="Arial" w:hAnsi="Arial" w:cs="Arial"/>
                <w:sz w:val="20"/>
                <w:lang w:eastAsia="en-US"/>
              </w:rPr>
            </w:pPr>
            <w:r w:rsidRPr="00D43D73">
              <w:rPr>
                <w:rFonts w:ascii="Arial" w:hAnsi="Arial" w:cs="Arial"/>
                <w:b/>
                <w:sz w:val="20"/>
                <w:szCs w:val="22"/>
                <w:lang w:eastAsia="en-US"/>
              </w:rPr>
              <w:t>en Chiffre (F.CFA)</w:t>
            </w:r>
          </w:p>
        </w:tc>
      </w:tr>
      <w:tr w:rsidR="004E3E59" w:rsidRPr="00127B5F" w:rsidTr="0034000E">
        <w:trPr>
          <w:trHeight w:val="383"/>
          <w:jc w:val="center"/>
        </w:trPr>
        <w:tc>
          <w:tcPr>
            <w:tcW w:w="630" w:type="dxa"/>
            <w:tcBorders>
              <w:top w:val="single" w:sz="4" w:space="0" w:color="auto"/>
              <w:left w:val="double" w:sz="4" w:space="0" w:color="auto"/>
              <w:bottom w:val="single" w:sz="4" w:space="0" w:color="auto"/>
              <w:right w:val="single" w:sz="4" w:space="0" w:color="auto"/>
            </w:tcBorders>
          </w:tcPr>
          <w:p w:rsidR="004E3E59" w:rsidRPr="00127B5F" w:rsidRDefault="004E3E59" w:rsidP="0034000E">
            <w:pPr>
              <w:spacing w:line="276" w:lineRule="auto"/>
              <w:jc w:val="center"/>
              <w:rPr>
                <w:rFonts w:ascii="Arial" w:hAnsi="Arial" w:cs="Arial"/>
                <w:b/>
                <w:lang w:eastAsia="en-US"/>
              </w:rPr>
            </w:pPr>
          </w:p>
        </w:tc>
        <w:tc>
          <w:tcPr>
            <w:tcW w:w="8196" w:type="dxa"/>
            <w:tcBorders>
              <w:top w:val="single" w:sz="4" w:space="0" w:color="auto"/>
              <w:left w:val="single" w:sz="4" w:space="0" w:color="auto"/>
              <w:bottom w:val="single" w:sz="4" w:space="0" w:color="auto"/>
              <w:right w:val="single" w:sz="4" w:space="0" w:color="auto"/>
            </w:tcBorders>
          </w:tcPr>
          <w:p w:rsidR="004E3E59" w:rsidRPr="00127B5F" w:rsidRDefault="004E3E59" w:rsidP="0034000E">
            <w:pPr>
              <w:spacing w:line="276" w:lineRule="auto"/>
              <w:jc w:val="center"/>
              <w:rPr>
                <w:rFonts w:ascii="Arial" w:hAnsi="Arial" w:cs="Arial"/>
                <w:b/>
                <w:bCs/>
                <w:u w:val="single"/>
                <w:lang w:eastAsia="en-US"/>
              </w:rPr>
            </w:pPr>
            <w:r w:rsidRPr="00127B5F">
              <w:rPr>
                <w:rFonts w:ascii="Arial" w:hAnsi="Arial" w:cs="Arial"/>
                <w:b/>
                <w:bCs/>
                <w:sz w:val="22"/>
                <w:szCs w:val="22"/>
                <w:u w:val="single"/>
                <w:lang w:eastAsia="en-US"/>
              </w:rPr>
              <w:t xml:space="preserve">Lot </w:t>
            </w:r>
            <w:r>
              <w:rPr>
                <w:rFonts w:ascii="Arial" w:hAnsi="Arial" w:cs="Arial"/>
                <w:b/>
                <w:bCs/>
                <w:sz w:val="22"/>
                <w:szCs w:val="22"/>
                <w:u w:val="single"/>
                <w:lang w:eastAsia="en-US"/>
              </w:rPr>
              <w:t xml:space="preserve">100 : TRAVAUX PREPARATOIRES ET ETUDES </w:t>
            </w:r>
          </w:p>
        </w:tc>
        <w:tc>
          <w:tcPr>
            <w:tcW w:w="1253" w:type="dxa"/>
            <w:tcBorders>
              <w:top w:val="single" w:sz="4" w:space="0" w:color="auto"/>
              <w:left w:val="single" w:sz="4" w:space="0" w:color="auto"/>
              <w:bottom w:val="single" w:sz="4" w:space="0" w:color="auto"/>
              <w:right w:val="double" w:sz="4" w:space="0" w:color="auto"/>
            </w:tcBorders>
          </w:tcPr>
          <w:p w:rsidR="004E3E59" w:rsidRPr="00127B5F" w:rsidRDefault="004E3E59" w:rsidP="0034000E">
            <w:pPr>
              <w:spacing w:line="276" w:lineRule="auto"/>
              <w:jc w:val="center"/>
              <w:rPr>
                <w:rFonts w:ascii="Arial" w:hAnsi="Arial" w:cs="Arial"/>
                <w:lang w:eastAsia="en-US"/>
              </w:rPr>
            </w:pPr>
          </w:p>
        </w:tc>
      </w:tr>
      <w:tr w:rsidR="004E3E59"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4E3E59" w:rsidRPr="00127B5F" w:rsidRDefault="004E3E59" w:rsidP="0034000E">
            <w:pPr>
              <w:spacing w:line="276" w:lineRule="auto"/>
              <w:jc w:val="center"/>
              <w:rPr>
                <w:rFonts w:ascii="Arial" w:hAnsi="Arial" w:cs="Arial"/>
                <w:b/>
                <w:bCs/>
                <w:lang w:eastAsia="en-US"/>
              </w:rPr>
            </w:pPr>
          </w:p>
          <w:p w:rsidR="004E3E59" w:rsidRPr="00127B5F" w:rsidRDefault="004E3E59" w:rsidP="0034000E">
            <w:pPr>
              <w:spacing w:line="276" w:lineRule="auto"/>
              <w:jc w:val="center"/>
              <w:rPr>
                <w:rFonts w:ascii="Arial" w:hAnsi="Arial" w:cs="Arial"/>
                <w:b/>
                <w:bCs/>
                <w:lang w:eastAsia="en-US"/>
              </w:rPr>
            </w:pPr>
            <w:r>
              <w:rPr>
                <w:rFonts w:ascii="Arial" w:hAnsi="Arial" w:cs="Arial"/>
                <w:b/>
                <w:bCs/>
                <w:sz w:val="22"/>
                <w:szCs w:val="22"/>
                <w:lang w:eastAsia="en-US"/>
              </w:rPr>
              <w:t>101</w:t>
            </w:r>
          </w:p>
        </w:tc>
        <w:tc>
          <w:tcPr>
            <w:tcW w:w="8196" w:type="dxa"/>
            <w:tcBorders>
              <w:top w:val="single" w:sz="4" w:space="0" w:color="auto"/>
              <w:left w:val="single" w:sz="4" w:space="0" w:color="auto"/>
              <w:bottom w:val="single" w:sz="4" w:space="0" w:color="auto"/>
              <w:right w:val="single" w:sz="4" w:space="0" w:color="auto"/>
            </w:tcBorders>
          </w:tcPr>
          <w:p w:rsidR="004E3E59" w:rsidRPr="00AE6327" w:rsidRDefault="004E3E59" w:rsidP="0034000E">
            <w:pPr>
              <w:pStyle w:val="En-tte"/>
              <w:tabs>
                <w:tab w:val="left" w:pos="708"/>
              </w:tabs>
              <w:spacing w:line="276" w:lineRule="auto"/>
              <w:ind w:left="0"/>
              <w:rPr>
                <w:rFonts w:ascii="Arial" w:hAnsi="Arial" w:cs="Arial"/>
                <w:b/>
                <w:u w:val="single"/>
              </w:rPr>
            </w:pPr>
            <w:r>
              <w:rPr>
                <w:rFonts w:ascii="Arial" w:hAnsi="Arial" w:cs="Arial"/>
                <w:b/>
                <w:u w:val="single"/>
              </w:rPr>
              <w:t xml:space="preserve">Etudes et Installation de chantier </w:t>
            </w:r>
          </w:p>
          <w:p w:rsidR="004E3E59" w:rsidRPr="00127B5F" w:rsidRDefault="004E3E59" w:rsidP="0034000E">
            <w:pPr>
              <w:spacing w:line="280" w:lineRule="exact"/>
              <w:jc w:val="both"/>
              <w:rPr>
                <w:rFonts w:ascii="Arial" w:hAnsi="Arial" w:cs="Arial"/>
                <w:lang w:eastAsia="en-US"/>
              </w:rPr>
            </w:pPr>
            <w:r>
              <w:rPr>
                <w:rFonts w:ascii="Arial" w:hAnsi="Arial" w:cs="Arial"/>
                <w:sz w:val="22"/>
                <w:szCs w:val="22"/>
                <w:lang w:eastAsia="en-US"/>
              </w:rPr>
              <w:t>Ce</w:t>
            </w:r>
            <w:r w:rsidRPr="00127B5F">
              <w:rPr>
                <w:rFonts w:ascii="Arial" w:hAnsi="Arial" w:cs="Arial"/>
                <w:sz w:val="22"/>
                <w:szCs w:val="22"/>
                <w:lang w:eastAsia="en-US"/>
              </w:rPr>
              <w:t xml:space="preserve"> prix </w:t>
            </w:r>
            <w:r>
              <w:rPr>
                <w:rFonts w:ascii="Arial" w:hAnsi="Arial" w:cs="Arial"/>
                <w:sz w:val="22"/>
                <w:szCs w:val="22"/>
                <w:lang w:eastAsia="en-US"/>
              </w:rPr>
              <w:t xml:space="preserve">qui </w:t>
            </w:r>
            <w:r w:rsidRPr="00127B5F">
              <w:rPr>
                <w:rFonts w:ascii="Arial" w:hAnsi="Arial" w:cs="Arial"/>
                <w:sz w:val="22"/>
                <w:szCs w:val="22"/>
                <w:lang w:eastAsia="en-US"/>
              </w:rPr>
              <w:t>rémunère dans les conditions générales prévues au contrat au</w:t>
            </w:r>
            <w:r w:rsidRPr="00127B5F">
              <w:rPr>
                <w:rFonts w:ascii="Arial" w:hAnsi="Arial" w:cs="Arial"/>
                <w:b/>
                <w:sz w:val="22"/>
                <w:szCs w:val="22"/>
                <w:lang w:eastAsia="en-US"/>
              </w:rPr>
              <w:t xml:space="preserve"> FORFAIT (FF)</w:t>
            </w:r>
            <w:r w:rsidRPr="000E7FD0">
              <w:rPr>
                <w:rFonts w:ascii="Arial" w:hAnsi="Arial" w:cs="Arial"/>
                <w:sz w:val="22"/>
                <w:szCs w:val="22"/>
                <w:lang w:eastAsia="en-US"/>
              </w:rPr>
              <w:t>les Etudes et</w:t>
            </w:r>
            <w:r w:rsidRPr="00127B5F">
              <w:rPr>
                <w:rFonts w:ascii="Arial" w:hAnsi="Arial" w:cs="Arial"/>
                <w:sz w:val="22"/>
                <w:szCs w:val="22"/>
                <w:lang w:eastAsia="en-US"/>
              </w:rPr>
              <w:t xml:space="preserve"> l’installation de l’entreprise. Il rémunère tous les travaux tels qu'ils sont décrits dans le </w:t>
            </w:r>
            <w:r w:rsidRPr="00127B5F">
              <w:rPr>
                <w:rFonts w:ascii="Arial" w:hAnsi="Arial" w:cs="Arial"/>
                <w:b/>
                <w:sz w:val="22"/>
                <w:szCs w:val="22"/>
                <w:lang w:eastAsia="en-US"/>
              </w:rPr>
              <w:t>“ CCTP ”.</w:t>
            </w:r>
            <w:r w:rsidRPr="00127B5F">
              <w:rPr>
                <w:rFonts w:ascii="Arial" w:hAnsi="Arial" w:cs="Arial"/>
                <w:sz w:val="22"/>
                <w:szCs w:val="22"/>
                <w:lang w:eastAsia="en-US"/>
              </w:rPr>
              <w:t xml:space="preserve"> Le forfait sera versé à quatre-vingts pour cent (80%) dès l’installation effective de l’Entreprise. Ce forfait de </w:t>
            </w:r>
            <w:r w:rsidRPr="00127B5F">
              <w:rPr>
                <w:rFonts w:ascii="Arial" w:hAnsi="Arial" w:cs="Arial"/>
                <w:b/>
                <w:sz w:val="22"/>
                <w:szCs w:val="22"/>
                <w:lang w:eastAsia="en-US"/>
              </w:rPr>
              <w:t>80%</w:t>
            </w:r>
            <w:r w:rsidRPr="00127B5F">
              <w:rPr>
                <w:rFonts w:ascii="Arial" w:hAnsi="Arial" w:cs="Arial"/>
                <w:sz w:val="22"/>
                <w:szCs w:val="22"/>
                <w:lang w:eastAsia="en-US"/>
              </w:rPr>
              <w:t xml:space="preserve"> sera divisé ainsi qu’il suit :(mobilisation des équipes : 20% et 40% pour la construction ou location formalisée d’un magasin, 20% la pose du panneau de chantier). </w:t>
            </w:r>
          </w:p>
          <w:p w:rsidR="004E3E59" w:rsidRPr="00127B5F" w:rsidRDefault="004E3E59" w:rsidP="0034000E">
            <w:pPr>
              <w:spacing w:line="280" w:lineRule="exact"/>
              <w:jc w:val="both"/>
              <w:rPr>
                <w:rFonts w:ascii="Arial" w:hAnsi="Arial" w:cs="Arial"/>
                <w:lang w:eastAsia="en-US"/>
              </w:rPr>
            </w:pPr>
            <w:r w:rsidRPr="00127B5F">
              <w:rPr>
                <w:rFonts w:ascii="Arial" w:hAnsi="Arial" w:cs="Arial"/>
                <w:sz w:val="22"/>
                <w:szCs w:val="22"/>
                <w:lang w:eastAsia="en-US"/>
              </w:rPr>
              <w:t xml:space="preserve">Les vingt pour cent </w:t>
            </w:r>
            <w:r w:rsidRPr="00127B5F">
              <w:rPr>
                <w:rFonts w:ascii="Arial" w:hAnsi="Arial" w:cs="Arial"/>
                <w:b/>
                <w:sz w:val="22"/>
                <w:szCs w:val="22"/>
                <w:lang w:eastAsia="en-US"/>
              </w:rPr>
              <w:t>(20%)</w:t>
            </w:r>
            <w:r w:rsidRPr="00127B5F">
              <w:rPr>
                <w:rFonts w:ascii="Arial" w:hAnsi="Arial" w:cs="Arial"/>
                <w:sz w:val="22"/>
                <w:szCs w:val="22"/>
                <w:lang w:eastAsia="en-US"/>
              </w:rPr>
              <w:t xml:space="preserve"> restants seront versés après le repli de l’Entreprise à la fin des travaux et la remise en état des lieux.</w:t>
            </w:r>
          </w:p>
          <w:p w:rsidR="004E3E59" w:rsidRPr="00FF5A33" w:rsidRDefault="004E3E59" w:rsidP="0034000E">
            <w:pPr>
              <w:pStyle w:val="p25"/>
              <w:widowControl/>
              <w:autoSpaceDE/>
              <w:adjustRightInd/>
              <w:spacing w:line="280" w:lineRule="exact"/>
              <w:rPr>
                <w:rFonts w:ascii="Arial" w:hAnsi="Arial" w:cs="Arial"/>
                <w:sz w:val="22"/>
                <w:lang w:eastAsia="en-US"/>
              </w:rPr>
            </w:pPr>
            <w:r w:rsidRPr="00127B5F">
              <w:rPr>
                <w:rFonts w:ascii="Arial" w:hAnsi="Arial" w:cs="Arial"/>
                <w:sz w:val="22"/>
                <w:szCs w:val="22"/>
                <w:lang w:eastAsia="en-US"/>
              </w:rPr>
              <w:t xml:space="preserve">Tous les éléments de l’installation de chantier tels que définis au </w:t>
            </w:r>
            <w:r w:rsidRPr="00127B5F">
              <w:rPr>
                <w:rFonts w:ascii="Arial" w:hAnsi="Arial" w:cs="Arial"/>
                <w:b/>
                <w:bCs/>
                <w:sz w:val="22"/>
                <w:szCs w:val="22"/>
                <w:lang w:eastAsia="en-US"/>
              </w:rPr>
              <w:t>CCPT</w:t>
            </w:r>
            <w:r w:rsidRPr="00127B5F">
              <w:rPr>
                <w:rFonts w:ascii="Arial" w:hAnsi="Arial" w:cs="Arial"/>
                <w:sz w:val="22"/>
                <w:szCs w:val="22"/>
                <w:lang w:eastAsia="en-US"/>
              </w:rPr>
              <w:t xml:space="preserve"> doivent être mis en place pour que le forfait soit payé ; un élément manquant supprime le droit à paiement de la totalité du forfait.</w:t>
            </w:r>
          </w:p>
          <w:p w:rsidR="004E3E59" w:rsidRPr="00127B5F" w:rsidRDefault="004E3E59" w:rsidP="0034000E">
            <w:pPr>
              <w:pStyle w:val="En-tte"/>
              <w:tabs>
                <w:tab w:val="left" w:pos="708"/>
              </w:tabs>
              <w:spacing w:line="276" w:lineRule="auto"/>
              <w:ind w:left="0"/>
              <w:rPr>
                <w:rFonts w:ascii="Arial" w:hAnsi="Arial" w:cs="Arial"/>
              </w:rPr>
            </w:pPr>
            <w:r w:rsidRPr="007D74A3">
              <w:rPr>
                <w:rFonts w:ascii="Arial" w:hAnsi="Arial" w:cs="Arial"/>
                <w:b/>
                <w:bCs/>
              </w:rPr>
              <w:t>Le Forfait à</w:t>
            </w:r>
            <w:r>
              <w:rPr>
                <w:rFonts w:ascii="Arial" w:hAnsi="Arial" w:cs="Arial"/>
              </w:rPr>
              <w:t xml:space="preserve">  __________________________</w:t>
            </w:r>
            <w:r w:rsidRPr="00127B5F">
              <w:rPr>
                <w:rFonts w:ascii="Arial" w:hAnsi="Arial" w:cs="Arial"/>
              </w:rPr>
              <w:t>___</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Pr="00127B5F" w:rsidRDefault="004E3E59" w:rsidP="0034000E">
            <w:pPr>
              <w:spacing w:line="276" w:lineRule="auto"/>
              <w:jc w:val="center"/>
              <w:rPr>
                <w:rFonts w:ascii="Arial" w:hAnsi="Arial" w:cs="Arial"/>
                <w:lang w:eastAsia="en-US"/>
              </w:rPr>
            </w:pPr>
            <w:r>
              <w:rPr>
                <w:rFonts w:ascii="Arial" w:hAnsi="Arial" w:cs="Arial"/>
                <w:lang w:eastAsia="en-US"/>
              </w:rPr>
              <w:t>FF</w:t>
            </w:r>
          </w:p>
        </w:tc>
      </w:tr>
      <w:tr w:rsidR="004E3E59"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4E3E59" w:rsidRDefault="004E3E59" w:rsidP="0034000E">
            <w:pPr>
              <w:spacing w:line="276" w:lineRule="auto"/>
              <w:jc w:val="center"/>
              <w:rPr>
                <w:rFonts w:ascii="Arial" w:hAnsi="Arial" w:cs="Arial"/>
                <w:b/>
                <w:bCs/>
                <w:lang w:eastAsia="en-US"/>
              </w:rPr>
            </w:pPr>
            <w:r>
              <w:rPr>
                <w:rFonts w:ascii="Arial" w:hAnsi="Arial" w:cs="Arial"/>
                <w:b/>
                <w:bCs/>
                <w:sz w:val="22"/>
                <w:szCs w:val="22"/>
                <w:lang w:eastAsia="en-US"/>
              </w:rPr>
              <w:t>102</w:t>
            </w:r>
          </w:p>
        </w:tc>
        <w:tc>
          <w:tcPr>
            <w:tcW w:w="8196" w:type="dxa"/>
            <w:tcBorders>
              <w:top w:val="single" w:sz="4" w:space="0" w:color="auto"/>
              <w:left w:val="single" w:sz="4" w:space="0" w:color="auto"/>
              <w:bottom w:val="single" w:sz="4" w:space="0" w:color="auto"/>
              <w:right w:val="single" w:sz="4" w:space="0" w:color="auto"/>
            </w:tcBorders>
          </w:tcPr>
          <w:p w:rsidR="004E3E59" w:rsidRPr="00127B5F" w:rsidRDefault="004E3E59" w:rsidP="0034000E">
            <w:pPr>
              <w:spacing w:line="280" w:lineRule="exact"/>
              <w:rPr>
                <w:rFonts w:ascii="Arial" w:hAnsi="Arial" w:cs="Arial"/>
                <w:lang w:eastAsia="en-US"/>
              </w:rPr>
            </w:pPr>
            <w:r>
              <w:rPr>
                <w:rFonts w:ascii="Arial" w:hAnsi="Arial" w:cs="Arial"/>
                <w:b/>
                <w:sz w:val="22"/>
                <w:szCs w:val="22"/>
                <w:u w:val="single"/>
                <w:lang w:eastAsia="en-US"/>
              </w:rPr>
              <w:t>Débroussaillage</w:t>
            </w:r>
            <w:r w:rsidRPr="00127B5F">
              <w:rPr>
                <w:rFonts w:ascii="Arial" w:hAnsi="Arial" w:cs="Arial"/>
                <w:b/>
                <w:sz w:val="22"/>
                <w:szCs w:val="22"/>
                <w:u w:val="single"/>
                <w:lang w:eastAsia="en-US"/>
              </w:rPr>
              <w:t xml:space="preserve"> du site </w:t>
            </w:r>
          </w:p>
          <w:p w:rsidR="004E3E59" w:rsidRPr="00127B5F" w:rsidRDefault="004E3E59" w:rsidP="0034000E">
            <w:pPr>
              <w:spacing w:line="276" w:lineRule="auto"/>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de débroussaillement. Il comprend notamment</w:t>
            </w:r>
            <w:r>
              <w:rPr>
                <w:rFonts w:ascii="Arial" w:hAnsi="Arial" w:cs="Arial"/>
                <w:sz w:val="22"/>
                <w:szCs w:val="22"/>
                <w:lang w:eastAsia="en-US"/>
              </w:rPr>
              <w:t> </w:t>
            </w:r>
            <w:r w:rsidRPr="00127B5F">
              <w:rPr>
                <w:rFonts w:ascii="Arial" w:hAnsi="Arial" w:cs="Arial"/>
                <w:sz w:val="22"/>
                <w:szCs w:val="22"/>
                <w:lang w:eastAsia="en-US"/>
              </w:rPr>
              <w:t>:</w:t>
            </w:r>
          </w:p>
          <w:p w:rsidR="004E3E59" w:rsidRPr="00127B5F" w:rsidRDefault="004E3E59" w:rsidP="0034000E">
            <w:pPr>
              <w:spacing w:line="276" w:lineRule="auto"/>
              <w:ind w:left="213" w:hanging="143"/>
              <w:jc w:val="both"/>
              <w:rPr>
                <w:rFonts w:ascii="Arial" w:hAnsi="Arial" w:cs="Arial"/>
                <w:lang w:eastAsia="en-US"/>
              </w:rPr>
            </w:pPr>
            <w:r w:rsidRPr="00127B5F">
              <w:rPr>
                <w:rFonts w:ascii="Arial" w:hAnsi="Arial" w:cs="Arial"/>
                <w:sz w:val="22"/>
                <w:szCs w:val="22"/>
                <w:lang w:eastAsia="en-US"/>
              </w:rPr>
              <w:t>- la coupe de toutes les touffes de plantes ligneuses, des arbustes et arbres et éventuellement des plantes épineuses,</w:t>
            </w:r>
          </w:p>
          <w:p w:rsidR="004E3E59" w:rsidRPr="00127B5F" w:rsidRDefault="004E3E59" w:rsidP="0034000E">
            <w:pPr>
              <w:spacing w:line="276" w:lineRule="auto"/>
              <w:jc w:val="both"/>
              <w:rPr>
                <w:rFonts w:ascii="Arial" w:hAnsi="Arial" w:cs="Arial"/>
                <w:lang w:eastAsia="en-US"/>
              </w:rPr>
            </w:pPr>
            <w:r w:rsidRPr="00127B5F">
              <w:rPr>
                <w:rFonts w:ascii="Arial" w:hAnsi="Arial" w:cs="Arial"/>
                <w:sz w:val="22"/>
                <w:szCs w:val="22"/>
                <w:lang w:eastAsia="en-US"/>
              </w:rPr>
              <w:t>- le rejet hors de l</w:t>
            </w:r>
            <w:r>
              <w:rPr>
                <w:rFonts w:ascii="Arial" w:hAnsi="Arial" w:cs="Arial"/>
                <w:sz w:val="22"/>
                <w:szCs w:val="22"/>
                <w:lang w:eastAsia="en-US"/>
              </w:rPr>
              <w:t>’</w:t>
            </w:r>
            <w:r w:rsidRPr="00127B5F">
              <w:rPr>
                <w:rFonts w:ascii="Arial" w:hAnsi="Arial" w:cs="Arial"/>
                <w:sz w:val="22"/>
                <w:szCs w:val="22"/>
                <w:lang w:eastAsia="en-US"/>
              </w:rPr>
              <w:t>emprise des résidus,</w:t>
            </w:r>
          </w:p>
          <w:p w:rsidR="004E3E59" w:rsidRPr="00127B5F" w:rsidRDefault="004E3E59" w:rsidP="0034000E">
            <w:pPr>
              <w:widowControl w:val="0"/>
              <w:numPr>
                <w:ilvl w:val="0"/>
                <w:numId w:val="38"/>
              </w:numPr>
              <w:spacing w:line="276" w:lineRule="auto"/>
              <w:rPr>
                <w:rFonts w:ascii="Arial" w:hAnsi="Arial" w:cs="Arial"/>
                <w:lang w:eastAsia="en-US"/>
              </w:rPr>
            </w:pPr>
            <w:r w:rsidRPr="00127B5F">
              <w:rPr>
                <w:rFonts w:ascii="Arial" w:hAnsi="Arial" w:cs="Arial"/>
                <w:sz w:val="22"/>
                <w:szCs w:val="22"/>
                <w:lang w:eastAsia="en-US"/>
              </w:rPr>
              <w:t>et toutes sujétions liées à la protection de l’environnement.</w:t>
            </w:r>
          </w:p>
          <w:p w:rsidR="004E3E59" w:rsidRPr="00127B5F" w:rsidRDefault="004E3E59" w:rsidP="0034000E">
            <w:pPr>
              <w:spacing w:line="280" w:lineRule="exact"/>
              <w:rPr>
                <w:rFonts w:ascii="Arial" w:hAnsi="Arial" w:cs="Arial"/>
                <w:b/>
                <w:u w:val="single"/>
                <w:lang w:eastAsia="en-US"/>
              </w:rPr>
            </w:pPr>
            <w:r w:rsidRPr="00127B5F">
              <w:rPr>
                <w:rFonts w:ascii="Arial" w:hAnsi="Arial" w:cs="Arial"/>
                <w:b/>
              </w:rPr>
              <w:t>Le mètre carré à</w:t>
            </w:r>
            <w:r w:rsidRPr="00127B5F">
              <w:rPr>
                <w:rFonts w:ascii="Arial" w:hAnsi="Arial" w:cs="Arial"/>
              </w:rPr>
              <w:t xml:space="preserve">  ___________________________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Pr="00127B5F" w:rsidRDefault="004E3E59" w:rsidP="0034000E">
            <w:pPr>
              <w:spacing w:line="276" w:lineRule="auto"/>
              <w:jc w:val="center"/>
              <w:rPr>
                <w:rFonts w:ascii="Arial" w:hAnsi="Arial" w:cs="Arial"/>
                <w:lang w:eastAsia="en-US"/>
              </w:rPr>
            </w:pPr>
            <w:r>
              <w:rPr>
                <w:rFonts w:ascii="Arial" w:hAnsi="Arial" w:cs="Arial"/>
                <w:lang w:eastAsia="en-US"/>
              </w:rPr>
              <w:t>M²</w:t>
            </w:r>
          </w:p>
        </w:tc>
      </w:tr>
      <w:tr w:rsidR="004E3E59"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4E3E59" w:rsidRDefault="004E3E59" w:rsidP="0034000E">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tcPr>
          <w:p w:rsidR="004E3E59" w:rsidRDefault="004E3E59" w:rsidP="0034000E">
            <w:pPr>
              <w:spacing w:line="280" w:lineRule="exact"/>
              <w:jc w:val="center"/>
              <w:rPr>
                <w:rFonts w:ascii="Arial" w:hAnsi="Arial" w:cs="Arial"/>
                <w:b/>
                <w:u w:val="single"/>
                <w:lang w:eastAsia="en-US"/>
              </w:rPr>
            </w:pPr>
            <w:r>
              <w:rPr>
                <w:rFonts w:ascii="Arial" w:hAnsi="Arial" w:cs="Arial"/>
                <w:b/>
                <w:sz w:val="22"/>
                <w:szCs w:val="22"/>
                <w:u w:val="single"/>
                <w:lang w:eastAsia="en-US"/>
              </w:rPr>
              <w:t xml:space="preserve">Lot 200 : TERRASSEMENT </w:t>
            </w:r>
          </w:p>
        </w:tc>
        <w:tc>
          <w:tcPr>
            <w:tcW w:w="1253" w:type="dxa"/>
            <w:tcBorders>
              <w:top w:val="single" w:sz="4" w:space="0" w:color="auto"/>
              <w:left w:val="single" w:sz="4" w:space="0" w:color="auto"/>
              <w:bottom w:val="single" w:sz="4" w:space="0" w:color="auto"/>
              <w:right w:val="double" w:sz="4" w:space="0" w:color="auto"/>
            </w:tcBorders>
          </w:tcPr>
          <w:p w:rsidR="004E3E59" w:rsidRPr="00127B5F" w:rsidRDefault="004E3E59" w:rsidP="0034000E">
            <w:pPr>
              <w:spacing w:line="276" w:lineRule="auto"/>
              <w:jc w:val="center"/>
              <w:rPr>
                <w:rFonts w:ascii="Arial" w:hAnsi="Arial" w:cs="Arial"/>
                <w:lang w:eastAsia="en-US"/>
              </w:rPr>
            </w:pPr>
          </w:p>
        </w:tc>
      </w:tr>
      <w:tr w:rsidR="004E3E59"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4E3E59" w:rsidRDefault="004E3E59" w:rsidP="0034000E">
            <w:pPr>
              <w:spacing w:line="276" w:lineRule="auto"/>
              <w:jc w:val="center"/>
              <w:rPr>
                <w:rFonts w:ascii="Arial" w:hAnsi="Arial" w:cs="Arial"/>
                <w:b/>
                <w:bCs/>
                <w:lang w:eastAsia="en-US"/>
              </w:rPr>
            </w:pPr>
            <w:r>
              <w:rPr>
                <w:rFonts w:ascii="Arial" w:hAnsi="Arial" w:cs="Arial"/>
                <w:b/>
                <w:bCs/>
                <w:sz w:val="22"/>
                <w:szCs w:val="22"/>
                <w:lang w:eastAsia="en-US"/>
              </w:rPr>
              <w:lastRenderedPageBreak/>
              <w:t>201</w:t>
            </w:r>
          </w:p>
        </w:tc>
        <w:tc>
          <w:tcPr>
            <w:tcW w:w="8196" w:type="dxa"/>
            <w:tcBorders>
              <w:top w:val="single" w:sz="4" w:space="0" w:color="auto"/>
              <w:left w:val="single" w:sz="4" w:space="0" w:color="auto"/>
              <w:bottom w:val="single" w:sz="4" w:space="0" w:color="auto"/>
              <w:right w:val="single" w:sz="4" w:space="0" w:color="auto"/>
            </w:tcBorders>
          </w:tcPr>
          <w:p w:rsidR="004E3E59" w:rsidRDefault="004E3E59" w:rsidP="0034000E">
            <w:pPr>
              <w:spacing w:line="280" w:lineRule="exact"/>
              <w:jc w:val="both"/>
              <w:rPr>
                <w:rFonts w:ascii="Arial" w:hAnsi="Arial" w:cs="Arial"/>
                <w:b/>
                <w:u w:val="single"/>
                <w:lang w:eastAsia="en-US"/>
              </w:rPr>
            </w:pPr>
            <w:r>
              <w:rPr>
                <w:rFonts w:ascii="Arial" w:hAnsi="Arial" w:cs="Arial"/>
                <w:b/>
                <w:sz w:val="22"/>
                <w:szCs w:val="22"/>
                <w:u w:val="single"/>
                <w:lang w:eastAsia="en-US"/>
              </w:rPr>
              <w:t>Nivellement de la plate-forme</w:t>
            </w:r>
          </w:p>
          <w:p w:rsidR="004E3E59" w:rsidRDefault="004E3E59" w:rsidP="0034000E">
            <w:pPr>
              <w:spacing w:line="276" w:lineRule="auto"/>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w:t>
            </w:r>
            <w:r>
              <w:rPr>
                <w:rFonts w:ascii="Arial" w:hAnsi="Arial" w:cs="Arial"/>
                <w:sz w:val="22"/>
                <w:szCs w:val="22"/>
                <w:lang w:eastAsia="en-US"/>
              </w:rPr>
              <w:t>, le nivellement de la plate-forme y/c</w:t>
            </w:r>
            <w:r w:rsidRPr="00127B5F">
              <w:rPr>
                <w:rFonts w:ascii="Arial" w:hAnsi="Arial" w:cs="Arial"/>
                <w:sz w:val="22"/>
                <w:szCs w:val="22"/>
                <w:lang w:eastAsia="en-US"/>
              </w:rPr>
              <w:t xml:space="preserve"> toutes sujétions liées à la protection de l’environnement.</w:t>
            </w:r>
          </w:p>
          <w:p w:rsidR="004E3E59" w:rsidRPr="000E7FD0" w:rsidRDefault="004E3E59" w:rsidP="0034000E">
            <w:pPr>
              <w:spacing w:line="276" w:lineRule="auto"/>
              <w:jc w:val="both"/>
              <w:rPr>
                <w:rFonts w:ascii="Arial" w:hAnsi="Arial" w:cs="Arial"/>
                <w:lang w:eastAsia="en-US"/>
              </w:rPr>
            </w:pPr>
            <w:r w:rsidRPr="00127B5F">
              <w:rPr>
                <w:rFonts w:ascii="Arial" w:hAnsi="Arial" w:cs="Arial"/>
                <w:b/>
              </w:rPr>
              <w:t>Le mètre carré à</w:t>
            </w:r>
            <w:r w:rsidRPr="00127B5F">
              <w:rPr>
                <w:rFonts w:ascii="Arial" w:hAnsi="Arial" w:cs="Arial"/>
              </w:rPr>
              <w:t xml:space="preserve">  ___________________________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Pr="00127B5F" w:rsidRDefault="004E3E59" w:rsidP="0034000E">
            <w:pPr>
              <w:spacing w:line="276" w:lineRule="auto"/>
              <w:jc w:val="center"/>
              <w:rPr>
                <w:rFonts w:ascii="Arial" w:hAnsi="Arial" w:cs="Arial"/>
                <w:lang w:eastAsia="en-US"/>
              </w:rPr>
            </w:pPr>
            <w:r>
              <w:rPr>
                <w:rFonts w:ascii="Arial" w:hAnsi="Arial" w:cs="Arial"/>
                <w:lang w:eastAsia="en-US"/>
              </w:rPr>
              <w:t>M²</w:t>
            </w:r>
          </w:p>
        </w:tc>
      </w:tr>
      <w:tr w:rsidR="004E3E59"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4E3E59" w:rsidRDefault="004E3E59" w:rsidP="0034000E">
            <w:pPr>
              <w:spacing w:line="276" w:lineRule="auto"/>
              <w:jc w:val="center"/>
              <w:rPr>
                <w:rFonts w:ascii="Arial" w:hAnsi="Arial" w:cs="Arial"/>
                <w:b/>
                <w:bCs/>
                <w:lang w:eastAsia="en-US"/>
              </w:rPr>
            </w:pPr>
            <w:r>
              <w:rPr>
                <w:rFonts w:ascii="Arial" w:hAnsi="Arial" w:cs="Arial"/>
                <w:b/>
                <w:bCs/>
                <w:sz w:val="22"/>
                <w:szCs w:val="22"/>
                <w:lang w:eastAsia="en-US"/>
              </w:rPr>
              <w:t>202</w:t>
            </w:r>
          </w:p>
        </w:tc>
        <w:tc>
          <w:tcPr>
            <w:tcW w:w="8196" w:type="dxa"/>
            <w:tcBorders>
              <w:top w:val="single" w:sz="4" w:space="0" w:color="auto"/>
              <w:left w:val="single" w:sz="4" w:space="0" w:color="auto"/>
              <w:bottom w:val="single" w:sz="4" w:space="0" w:color="auto"/>
              <w:right w:val="single" w:sz="4" w:space="0" w:color="auto"/>
            </w:tcBorders>
          </w:tcPr>
          <w:p w:rsidR="004E3E59" w:rsidRPr="00127B5F" w:rsidRDefault="004E3E59" w:rsidP="0034000E">
            <w:pPr>
              <w:spacing w:line="280" w:lineRule="exact"/>
              <w:jc w:val="both"/>
              <w:rPr>
                <w:rFonts w:ascii="Arial" w:hAnsi="Arial" w:cs="Arial"/>
                <w:lang w:eastAsia="en-US"/>
              </w:rPr>
            </w:pPr>
            <w:r>
              <w:rPr>
                <w:rFonts w:ascii="Arial" w:hAnsi="Arial" w:cs="Arial"/>
                <w:b/>
                <w:sz w:val="22"/>
                <w:szCs w:val="22"/>
                <w:u w:val="single"/>
                <w:lang w:eastAsia="en-US"/>
              </w:rPr>
              <w:t xml:space="preserve">Fouilles </w:t>
            </w:r>
            <w:r w:rsidRPr="00127B5F">
              <w:rPr>
                <w:rFonts w:ascii="Arial" w:hAnsi="Arial" w:cs="Arial"/>
                <w:b/>
                <w:sz w:val="22"/>
                <w:szCs w:val="22"/>
                <w:u w:val="single"/>
                <w:lang w:eastAsia="en-US"/>
              </w:rPr>
              <w:t>en rigole</w:t>
            </w:r>
            <w:r>
              <w:rPr>
                <w:rFonts w:ascii="Arial" w:hAnsi="Arial" w:cs="Arial"/>
                <w:b/>
                <w:sz w:val="22"/>
                <w:szCs w:val="22"/>
                <w:u w:val="single"/>
                <w:lang w:eastAsia="en-US"/>
              </w:rPr>
              <w:t xml:space="preserve"> et en puits</w:t>
            </w:r>
          </w:p>
          <w:p w:rsidR="004E3E59" w:rsidRPr="00127B5F" w:rsidRDefault="004E3E59" w:rsidP="0034000E">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METRE CUBE</w:t>
            </w:r>
            <w:r w:rsidRPr="00127B5F">
              <w:rPr>
                <w:rFonts w:ascii="Arial" w:hAnsi="Arial" w:cs="Arial"/>
                <w:sz w:val="22"/>
                <w:szCs w:val="22"/>
                <w:lang w:eastAsia="en-US"/>
              </w:rPr>
              <w:t xml:space="preserve"> (m</w:t>
            </w:r>
            <w:r w:rsidRPr="00127B5F">
              <w:rPr>
                <w:rFonts w:ascii="Arial" w:hAnsi="Arial" w:cs="Arial"/>
                <w:sz w:val="22"/>
                <w:szCs w:val="22"/>
                <w:vertAlign w:val="superscript"/>
                <w:lang w:eastAsia="en-US"/>
              </w:rPr>
              <w:t>3</w:t>
            </w:r>
            <w:r w:rsidRPr="00127B5F">
              <w:rPr>
                <w:rFonts w:ascii="Arial" w:hAnsi="Arial" w:cs="Arial"/>
                <w:sz w:val="22"/>
                <w:szCs w:val="22"/>
                <w:lang w:eastAsia="en-US"/>
              </w:rPr>
              <w:t>) de fouilles en rigole</w:t>
            </w:r>
            <w:r>
              <w:rPr>
                <w:rFonts w:ascii="Arial" w:hAnsi="Arial" w:cs="Arial"/>
                <w:sz w:val="22"/>
                <w:szCs w:val="22"/>
                <w:lang w:eastAsia="en-US"/>
              </w:rPr>
              <w:t xml:space="preserve"> et en puits</w:t>
            </w:r>
            <w:r w:rsidRPr="00127B5F">
              <w:rPr>
                <w:rFonts w:ascii="Arial" w:hAnsi="Arial" w:cs="Arial"/>
                <w:sz w:val="22"/>
                <w:szCs w:val="22"/>
                <w:lang w:eastAsia="en-US"/>
              </w:rPr>
              <w:t>. Il rémunère tous les travaux tels qu</w:t>
            </w:r>
            <w:r>
              <w:rPr>
                <w:rFonts w:ascii="Arial" w:hAnsi="Arial" w:cs="Arial"/>
                <w:sz w:val="22"/>
                <w:szCs w:val="22"/>
                <w:lang w:eastAsia="en-US"/>
              </w:rPr>
              <w:t>’</w:t>
            </w:r>
            <w:r w:rsidRPr="00127B5F">
              <w:rPr>
                <w:rFonts w:ascii="Arial" w:hAnsi="Arial" w:cs="Arial"/>
                <w:sz w:val="22"/>
                <w:szCs w:val="22"/>
                <w:lang w:eastAsia="en-US"/>
              </w:rPr>
              <w:t xml:space="preserve">ils sont décrits dans le </w:t>
            </w:r>
            <w:r w:rsidRPr="00127B5F">
              <w:rPr>
                <w:rFonts w:ascii="Arial" w:hAnsi="Arial" w:cs="Arial"/>
                <w:b/>
                <w:sz w:val="22"/>
                <w:szCs w:val="22"/>
                <w:lang w:eastAsia="en-US"/>
              </w:rPr>
              <w:t>“ CCTP</w:t>
            </w:r>
            <w:r w:rsidRPr="00127B5F">
              <w:rPr>
                <w:rFonts w:ascii="Arial" w:hAnsi="Arial" w:cs="Arial"/>
                <w:sz w:val="22"/>
                <w:szCs w:val="22"/>
                <w:lang w:eastAsia="en-US"/>
              </w:rPr>
              <w:t xml:space="preserve"> ”. </w:t>
            </w:r>
          </w:p>
          <w:p w:rsidR="004E3E59" w:rsidRDefault="004E3E59" w:rsidP="0034000E">
            <w:pPr>
              <w:spacing w:line="280" w:lineRule="exact"/>
              <w:rPr>
                <w:rFonts w:ascii="Arial" w:hAnsi="Arial" w:cs="Arial"/>
                <w:b/>
                <w:u w:val="single"/>
                <w:lang w:eastAsia="en-US"/>
              </w:rPr>
            </w:pPr>
            <w:r w:rsidRPr="00127B5F">
              <w:rPr>
                <w:rFonts w:ascii="Arial" w:hAnsi="Arial" w:cs="Arial"/>
                <w:b/>
                <w:bCs/>
                <w:sz w:val="22"/>
                <w:szCs w:val="22"/>
                <w:lang w:eastAsia="en-US"/>
              </w:rPr>
              <w:t>Le mètre cube à</w:t>
            </w:r>
            <w:r w:rsidRPr="00127B5F">
              <w:rPr>
                <w:rFonts w:ascii="Arial" w:hAnsi="Arial" w:cs="Arial"/>
                <w:sz w:val="22"/>
                <w:szCs w:val="22"/>
                <w:lang w:eastAsia="en-US"/>
              </w:rPr>
              <w:t xml:space="preserve">  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Pr="00127B5F" w:rsidRDefault="004E3E59" w:rsidP="0034000E">
            <w:pPr>
              <w:spacing w:line="276" w:lineRule="auto"/>
              <w:jc w:val="center"/>
              <w:rPr>
                <w:rFonts w:ascii="Arial" w:hAnsi="Arial" w:cs="Arial"/>
                <w:lang w:eastAsia="en-US"/>
              </w:rPr>
            </w:pPr>
            <w:r>
              <w:rPr>
                <w:rFonts w:ascii="Arial" w:hAnsi="Arial" w:cs="Arial"/>
                <w:lang w:eastAsia="en-US"/>
              </w:rPr>
              <w:t>M3</w:t>
            </w:r>
          </w:p>
        </w:tc>
      </w:tr>
      <w:tr w:rsidR="004E3E59"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4E3E59" w:rsidRDefault="004E3E59" w:rsidP="0034000E">
            <w:pPr>
              <w:spacing w:line="276" w:lineRule="auto"/>
              <w:jc w:val="center"/>
              <w:rPr>
                <w:rFonts w:ascii="Arial" w:hAnsi="Arial" w:cs="Arial"/>
                <w:b/>
                <w:bCs/>
                <w:lang w:eastAsia="en-US"/>
              </w:rPr>
            </w:pPr>
            <w:r>
              <w:rPr>
                <w:rFonts w:ascii="Arial" w:hAnsi="Arial" w:cs="Arial"/>
                <w:b/>
                <w:bCs/>
                <w:sz w:val="22"/>
                <w:szCs w:val="22"/>
                <w:lang w:eastAsia="en-US"/>
              </w:rPr>
              <w:t>203</w:t>
            </w:r>
          </w:p>
        </w:tc>
        <w:tc>
          <w:tcPr>
            <w:tcW w:w="8196" w:type="dxa"/>
            <w:tcBorders>
              <w:top w:val="single" w:sz="4" w:space="0" w:color="auto"/>
              <w:left w:val="single" w:sz="4" w:space="0" w:color="auto"/>
              <w:bottom w:val="single" w:sz="4" w:space="0" w:color="auto"/>
              <w:right w:val="single" w:sz="4" w:space="0" w:color="auto"/>
            </w:tcBorders>
          </w:tcPr>
          <w:p w:rsidR="004E3E59" w:rsidRPr="00127B5F" w:rsidRDefault="004E3E59" w:rsidP="0034000E">
            <w:pPr>
              <w:spacing w:line="280" w:lineRule="exact"/>
              <w:jc w:val="both"/>
              <w:rPr>
                <w:rFonts w:ascii="Arial" w:hAnsi="Arial" w:cs="Arial"/>
                <w:lang w:eastAsia="en-US"/>
              </w:rPr>
            </w:pPr>
            <w:r w:rsidRPr="00127B5F">
              <w:rPr>
                <w:rFonts w:ascii="Arial" w:hAnsi="Arial" w:cs="Arial"/>
                <w:b/>
                <w:sz w:val="22"/>
                <w:szCs w:val="22"/>
                <w:u w:val="single"/>
                <w:lang w:eastAsia="en-US"/>
              </w:rPr>
              <w:t xml:space="preserve">Remblais de terre </w:t>
            </w:r>
          </w:p>
          <w:p w:rsidR="004E3E59" w:rsidRPr="00127B5F" w:rsidRDefault="004E3E59" w:rsidP="0034000E">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METRE CUBE</w:t>
            </w:r>
            <w:r w:rsidRPr="00127B5F">
              <w:rPr>
                <w:rFonts w:ascii="Arial" w:hAnsi="Arial" w:cs="Arial"/>
                <w:sz w:val="22"/>
                <w:szCs w:val="22"/>
                <w:lang w:eastAsia="en-US"/>
              </w:rPr>
              <w:t xml:space="preserve"> (m</w:t>
            </w:r>
            <w:r w:rsidRPr="00127B5F">
              <w:rPr>
                <w:rFonts w:ascii="Arial" w:hAnsi="Arial" w:cs="Arial"/>
                <w:sz w:val="22"/>
                <w:szCs w:val="22"/>
                <w:vertAlign w:val="superscript"/>
                <w:lang w:eastAsia="en-US"/>
              </w:rPr>
              <w:t>3</w:t>
            </w:r>
            <w:r w:rsidRPr="00127B5F">
              <w:rPr>
                <w:rFonts w:ascii="Arial" w:hAnsi="Arial" w:cs="Arial"/>
                <w:sz w:val="22"/>
                <w:szCs w:val="22"/>
                <w:lang w:eastAsia="en-US"/>
              </w:rPr>
              <w:t xml:space="preserve">) de terre compactée mise en remblai. Il rémunère tous les travaux tels qu'ils sont décrits dans le </w:t>
            </w:r>
            <w:r w:rsidRPr="00127B5F">
              <w:rPr>
                <w:rFonts w:ascii="Arial" w:hAnsi="Arial" w:cs="Arial"/>
                <w:b/>
                <w:sz w:val="22"/>
                <w:szCs w:val="22"/>
                <w:lang w:eastAsia="en-US"/>
              </w:rPr>
              <w:t>“ CCTP</w:t>
            </w:r>
            <w:r>
              <w:rPr>
                <w:rFonts w:ascii="Arial" w:hAnsi="Arial" w:cs="Arial"/>
                <w:sz w:val="22"/>
                <w:szCs w:val="22"/>
                <w:lang w:eastAsia="en-US"/>
              </w:rPr>
              <w:t xml:space="preserve"> ” et comprend notamment </w:t>
            </w:r>
          </w:p>
          <w:p w:rsidR="004E3E59" w:rsidRPr="00127B5F" w:rsidRDefault="004E3E59" w:rsidP="0034000E">
            <w:pPr>
              <w:spacing w:line="280" w:lineRule="exact"/>
              <w:ind w:left="72" w:hanging="125"/>
              <w:jc w:val="both"/>
              <w:rPr>
                <w:rFonts w:ascii="Arial" w:hAnsi="Arial" w:cs="Arial"/>
                <w:lang w:eastAsia="en-US"/>
              </w:rPr>
            </w:pPr>
            <w:r w:rsidRPr="00127B5F">
              <w:rPr>
                <w:rFonts w:ascii="Arial" w:hAnsi="Arial" w:cs="Arial"/>
                <w:sz w:val="22"/>
                <w:szCs w:val="22"/>
                <w:lang w:eastAsia="en-US"/>
              </w:rPr>
              <w:t xml:space="preserve">- l'extraction des matériaux, </w:t>
            </w:r>
          </w:p>
          <w:p w:rsidR="004E3E59" w:rsidRPr="00127B5F" w:rsidRDefault="004E3E59" w:rsidP="0034000E">
            <w:pPr>
              <w:spacing w:line="280" w:lineRule="exact"/>
              <w:ind w:left="72" w:hanging="125"/>
              <w:jc w:val="both"/>
              <w:rPr>
                <w:rFonts w:ascii="Arial" w:hAnsi="Arial" w:cs="Arial"/>
                <w:lang w:eastAsia="en-US"/>
              </w:rPr>
            </w:pPr>
            <w:r w:rsidRPr="00127B5F">
              <w:rPr>
                <w:rFonts w:ascii="Arial" w:hAnsi="Arial" w:cs="Arial"/>
                <w:sz w:val="22"/>
                <w:szCs w:val="22"/>
                <w:lang w:eastAsia="en-US"/>
              </w:rPr>
              <w:t>- le chargement, le transp</w:t>
            </w:r>
            <w:r>
              <w:rPr>
                <w:rFonts w:ascii="Arial" w:hAnsi="Arial" w:cs="Arial"/>
                <w:sz w:val="22"/>
                <w:szCs w:val="22"/>
                <w:lang w:eastAsia="en-US"/>
              </w:rPr>
              <w:t>ort sur toutes distances et l’</w:t>
            </w:r>
            <w:r w:rsidRPr="00127B5F">
              <w:rPr>
                <w:rFonts w:ascii="Arial" w:hAnsi="Arial" w:cs="Arial"/>
                <w:sz w:val="22"/>
                <w:szCs w:val="22"/>
                <w:lang w:eastAsia="en-US"/>
              </w:rPr>
              <w:t>épandage aux lieux de réutilisation en remblai,</w:t>
            </w:r>
          </w:p>
          <w:p w:rsidR="004E3E59" w:rsidRPr="00127B5F" w:rsidRDefault="004E3E59" w:rsidP="0034000E">
            <w:pPr>
              <w:spacing w:line="280" w:lineRule="exact"/>
              <w:ind w:left="72" w:hanging="125"/>
              <w:jc w:val="both"/>
              <w:rPr>
                <w:rFonts w:ascii="Arial" w:hAnsi="Arial" w:cs="Arial"/>
                <w:lang w:eastAsia="en-US"/>
              </w:rPr>
            </w:pPr>
            <w:r w:rsidRPr="00127B5F">
              <w:rPr>
                <w:rFonts w:ascii="Arial" w:hAnsi="Arial" w:cs="Arial"/>
                <w:sz w:val="22"/>
                <w:szCs w:val="22"/>
                <w:lang w:eastAsia="en-US"/>
              </w:rPr>
              <w:t xml:space="preserve">- le compactage, </w:t>
            </w:r>
          </w:p>
          <w:p w:rsidR="004E3E59" w:rsidRPr="00127B5F" w:rsidRDefault="004E3E59" w:rsidP="0034000E">
            <w:pPr>
              <w:spacing w:line="280" w:lineRule="exact"/>
              <w:ind w:left="-53"/>
              <w:jc w:val="both"/>
              <w:rPr>
                <w:rFonts w:ascii="Arial" w:hAnsi="Arial" w:cs="Arial"/>
                <w:lang w:eastAsia="en-US"/>
              </w:rPr>
            </w:pPr>
            <w:r w:rsidRPr="00127B5F">
              <w:rPr>
                <w:rFonts w:ascii="Arial" w:hAnsi="Arial" w:cs="Arial"/>
                <w:sz w:val="22"/>
                <w:szCs w:val="22"/>
                <w:lang w:eastAsia="en-US"/>
              </w:rPr>
              <w:t>- et toutes sujétions.</w:t>
            </w:r>
          </w:p>
          <w:p w:rsidR="004E3E59" w:rsidRPr="00127B5F" w:rsidRDefault="004E3E59" w:rsidP="0034000E">
            <w:pPr>
              <w:spacing w:line="280" w:lineRule="exact"/>
              <w:jc w:val="both"/>
              <w:rPr>
                <w:rFonts w:ascii="Arial" w:hAnsi="Arial" w:cs="Arial"/>
                <w:b/>
                <w:u w:val="single"/>
                <w:lang w:eastAsia="en-US"/>
              </w:rPr>
            </w:pPr>
            <w:r w:rsidRPr="00127B5F">
              <w:rPr>
                <w:rFonts w:ascii="Arial" w:hAnsi="Arial" w:cs="Arial"/>
                <w:b/>
                <w:sz w:val="22"/>
                <w:szCs w:val="22"/>
                <w:lang w:eastAsia="en-US"/>
              </w:rPr>
              <w:t xml:space="preserve">Le mètre cube à  </w:t>
            </w:r>
            <w:r w:rsidRPr="00127B5F">
              <w:rPr>
                <w:rFonts w:ascii="Arial" w:hAnsi="Arial" w:cs="Arial"/>
                <w:sz w:val="22"/>
                <w:szCs w:val="22"/>
                <w:lang w:eastAsia="en-US"/>
              </w:rPr>
              <w:t xml:space="preserve">_____________________________ </w:t>
            </w:r>
            <w:r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Pr="00127B5F" w:rsidRDefault="004E3E59" w:rsidP="0034000E">
            <w:pPr>
              <w:spacing w:line="276" w:lineRule="auto"/>
              <w:jc w:val="center"/>
              <w:rPr>
                <w:rFonts w:ascii="Arial" w:hAnsi="Arial" w:cs="Arial"/>
                <w:lang w:eastAsia="en-US"/>
              </w:rPr>
            </w:pPr>
            <w:r>
              <w:rPr>
                <w:rFonts w:ascii="Arial" w:hAnsi="Arial" w:cs="Arial"/>
                <w:lang w:eastAsia="en-US"/>
              </w:rPr>
              <w:t>M3</w:t>
            </w:r>
          </w:p>
        </w:tc>
      </w:tr>
      <w:tr w:rsidR="004E3E59" w:rsidRPr="00127B5F" w:rsidTr="0034000E">
        <w:trPr>
          <w:trHeight w:val="348"/>
          <w:jc w:val="center"/>
        </w:trPr>
        <w:tc>
          <w:tcPr>
            <w:tcW w:w="630" w:type="dxa"/>
            <w:tcBorders>
              <w:top w:val="double" w:sz="4" w:space="0" w:color="auto"/>
              <w:left w:val="double" w:sz="4" w:space="0" w:color="auto"/>
              <w:bottom w:val="single" w:sz="4" w:space="0" w:color="auto"/>
              <w:right w:val="single" w:sz="4" w:space="0" w:color="auto"/>
            </w:tcBorders>
            <w:vAlign w:val="center"/>
          </w:tcPr>
          <w:p w:rsidR="004E3E59" w:rsidRPr="00127B5F" w:rsidRDefault="004E3E59" w:rsidP="0034000E">
            <w:pPr>
              <w:spacing w:line="276" w:lineRule="auto"/>
              <w:jc w:val="center"/>
              <w:rPr>
                <w:rFonts w:ascii="Arial" w:hAnsi="Arial" w:cs="Arial"/>
                <w:lang w:eastAsia="en-US"/>
              </w:rPr>
            </w:pPr>
          </w:p>
        </w:tc>
        <w:tc>
          <w:tcPr>
            <w:tcW w:w="8196" w:type="dxa"/>
            <w:tcBorders>
              <w:top w:val="double" w:sz="4" w:space="0" w:color="auto"/>
              <w:left w:val="single" w:sz="4" w:space="0" w:color="auto"/>
              <w:bottom w:val="single" w:sz="4" w:space="0" w:color="auto"/>
              <w:right w:val="single" w:sz="4" w:space="0" w:color="auto"/>
            </w:tcBorders>
          </w:tcPr>
          <w:p w:rsidR="004E3E59" w:rsidRPr="00127B5F" w:rsidRDefault="004E3E59" w:rsidP="0034000E">
            <w:pPr>
              <w:spacing w:line="276" w:lineRule="auto"/>
              <w:jc w:val="center"/>
              <w:rPr>
                <w:rFonts w:ascii="Arial" w:hAnsi="Arial" w:cs="Arial"/>
                <w:b/>
                <w:bCs/>
                <w:u w:val="single"/>
                <w:lang w:eastAsia="en-US"/>
              </w:rPr>
            </w:pPr>
            <w:r w:rsidRPr="00127B5F">
              <w:rPr>
                <w:rFonts w:ascii="Arial" w:hAnsi="Arial" w:cs="Arial"/>
                <w:b/>
                <w:bCs/>
                <w:sz w:val="22"/>
                <w:szCs w:val="22"/>
                <w:u w:val="single"/>
                <w:lang w:eastAsia="en-US"/>
              </w:rPr>
              <w:t xml:space="preserve">Lot </w:t>
            </w:r>
            <w:r>
              <w:rPr>
                <w:rFonts w:ascii="Arial" w:hAnsi="Arial" w:cs="Arial"/>
                <w:b/>
                <w:bCs/>
                <w:sz w:val="22"/>
                <w:szCs w:val="22"/>
                <w:u w:val="single"/>
                <w:lang w:eastAsia="en-US"/>
              </w:rPr>
              <w:t>300 : FONDATION</w:t>
            </w:r>
          </w:p>
        </w:tc>
        <w:tc>
          <w:tcPr>
            <w:tcW w:w="1253" w:type="dxa"/>
            <w:tcBorders>
              <w:top w:val="double" w:sz="4" w:space="0" w:color="auto"/>
              <w:left w:val="single" w:sz="4" w:space="0" w:color="auto"/>
              <w:bottom w:val="single" w:sz="4" w:space="0" w:color="auto"/>
              <w:right w:val="double" w:sz="4" w:space="0" w:color="auto"/>
            </w:tcBorders>
          </w:tcPr>
          <w:p w:rsidR="004E3E59" w:rsidRPr="00127B5F" w:rsidRDefault="004E3E59" w:rsidP="0034000E">
            <w:pPr>
              <w:spacing w:line="276" w:lineRule="auto"/>
              <w:jc w:val="center"/>
              <w:rPr>
                <w:rFonts w:ascii="Arial" w:hAnsi="Arial" w:cs="Arial"/>
                <w:lang w:eastAsia="en-US"/>
              </w:rPr>
            </w:pPr>
          </w:p>
        </w:tc>
      </w:tr>
      <w:tr w:rsidR="004E3E59"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4E3E59" w:rsidRPr="00127B5F" w:rsidRDefault="004E3E59" w:rsidP="0034000E">
            <w:pPr>
              <w:spacing w:line="276" w:lineRule="auto"/>
              <w:jc w:val="center"/>
              <w:rPr>
                <w:rFonts w:ascii="Arial" w:hAnsi="Arial" w:cs="Arial"/>
                <w:b/>
                <w:bCs/>
                <w:lang w:eastAsia="en-US"/>
              </w:rPr>
            </w:pPr>
          </w:p>
          <w:p w:rsidR="004E3E59" w:rsidRPr="00127B5F" w:rsidRDefault="004E3E59" w:rsidP="0034000E">
            <w:pPr>
              <w:spacing w:line="276" w:lineRule="auto"/>
              <w:jc w:val="center"/>
              <w:rPr>
                <w:rFonts w:ascii="Arial" w:hAnsi="Arial" w:cs="Arial"/>
                <w:b/>
                <w:bCs/>
                <w:lang w:eastAsia="en-US"/>
              </w:rPr>
            </w:pPr>
            <w:r>
              <w:rPr>
                <w:rFonts w:ascii="Arial" w:hAnsi="Arial" w:cs="Arial"/>
                <w:b/>
                <w:bCs/>
                <w:sz w:val="22"/>
                <w:szCs w:val="22"/>
                <w:lang w:eastAsia="en-US"/>
              </w:rPr>
              <w:t>301</w:t>
            </w:r>
          </w:p>
        </w:tc>
        <w:tc>
          <w:tcPr>
            <w:tcW w:w="8196" w:type="dxa"/>
            <w:tcBorders>
              <w:top w:val="single" w:sz="4" w:space="0" w:color="auto"/>
              <w:left w:val="single" w:sz="4" w:space="0" w:color="auto"/>
              <w:bottom w:val="single" w:sz="4" w:space="0" w:color="auto"/>
              <w:right w:val="single" w:sz="4" w:space="0" w:color="auto"/>
            </w:tcBorders>
          </w:tcPr>
          <w:p w:rsidR="004E3E59" w:rsidRDefault="004E3E59" w:rsidP="0034000E">
            <w:pPr>
              <w:spacing w:line="280" w:lineRule="exact"/>
              <w:jc w:val="both"/>
              <w:rPr>
                <w:rFonts w:ascii="Arial" w:hAnsi="Arial" w:cs="Arial"/>
                <w:lang w:eastAsia="en-US"/>
              </w:rPr>
            </w:pPr>
            <w:r w:rsidRPr="00127B5F">
              <w:rPr>
                <w:rFonts w:ascii="Arial" w:hAnsi="Arial" w:cs="Arial"/>
                <w:b/>
                <w:sz w:val="22"/>
                <w:szCs w:val="22"/>
                <w:u w:val="single"/>
                <w:lang w:eastAsia="en-US"/>
              </w:rPr>
              <w:t xml:space="preserve">Béton de propreté </w:t>
            </w:r>
          </w:p>
          <w:p w:rsidR="004E3E59" w:rsidRPr="00127B5F" w:rsidRDefault="004E3E59" w:rsidP="0034000E">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sidRPr="00127B5F">
              <w:rPr>
                <w:rFonts w:ascii="Arial" w:hAnsi="Arial" w:cs="Arial"/>
                <w:b/>
                <w:sz w:val="22"/>
                <w:szCs w:val="22"/>
                <w:lang w:eastAsia="en-US"/>
              </w:rPr>
              <w:t>METRE CUBE</w:t>
            </w:r>
            <w:r w:rsidRPr="00127B5F">
              <w:rPr>
                <w:rFonts w:ascii="Arial" w:hAnsi="Arial" w:cs="Arial"/>
                <w:sz w:val="22"/>
                <w:szCs w:val="22"/>
                <w:lang w:eastAsia="en-US"/>
              </w:rPr>
              <w:t xml:space="preserve"> (m</w:t>
            </w:r>
            <w:r w:rsidRPr="00127B5F">
              <w:rPr>
                <w:rFonts w:ascii="Arial" w:hAnsi="Arial" w:cs="Arial"/>
                <w:sz w:val="22"/>
                <w:szCs w:val="22"/>
                <w:vertAlign w:val="superscript"/>
                <w:lang w:eastAsia="en-US"/>
              </w:rPr>
              <w:t>3</w:t>
            </w:r>
            <w:r w:rsidRPr="00127B5F">
              <w:rPr>
                <w:rFonts w:ascii="Arial" w:hAnsi="Arial" w:cs="Arial"/>
                <w:sz w:val="22"/>
                <w:szCs w:val="22"/>
                <w:lang w:eastAsia="en-US"/>
              </w:rPr>
              <w:t xml:space="preserve">) de béton de propreté mis en place tel que décrit dans le </w:t>
            </w:r>
            <w:r w:rsidRPr="00127B5F">
              <w:rPr>
                <w:rFonts w:ascii="Arial" w:hAnsi="Arial" w:cs="Arial"/>
                <w:b/>
                <w:sz w:val="22"/>
                <w:szCs w:val="22"/>
                <w:lang w:eastAsia="en-US"/>
              </w:rPr>
              <w:t>“ CCTP</w:t>
            </w:r>
            <w:r w:rsidRPr="00127B5F">
              <w:rPr>
                <w:rFonts w:ascii="Arial" w:hAnsi="Arial" w:cs="Arial"/>
                <w:sz w:val="22"/>
                <w:szCs w:val="22"/>
                <w:lang w:eastAsia="en-US"/>
              </w:rPr>
              <w:t xml:space="preserve"> ”. </w:t>
            </w:r>
          </w:p>
          <w:p w:rsidR="004E3E59" w:rsidRPr="00FE14C4" w:rsidRDefault="004E3E59" w:rsidP="0034000E">
            <w:pPr>
              <w:pStyle w:val="Titre5"/>
              <w:spacing w:before="0" w:line="276" w:lineRule="auto"/>
              <w:rPr>
                <w:rFonts w:ascii="Arial" w:hAnsi="Arial" w:cs="Arial"/>
                <w:b/>
                <w:color w:val="auto"/>
                <w:u w:val="single"/>
                <w:lang w:eastAsia="en-US"/>
              </w:rPr>
            </w:pPr>
            <w:r w:rsidRPr="00FE14C4">
              <w:rPr>
                <w:rFonts w:ascii="Arial" w:hAnsi="Arial" w:cs="Arial"/>
                <w:b/>
                <w:bCs/>
                <w:color w:val="auto"/>
                <w:sz w:val="22"/>
                <w:szCs w:val="22"/>
                <w:lang w:eastAsia="en-US"/>
              </w:rPr>
              <w:t>Le mètre cube à</w:t>
            </w:r>
            <w:r w:rsidRPr="00FE14C4">
              <w:rPr>
                <w:rFonts w:ascii="Arial" w:hAnsi="Arial" w:cs="Arial"/>
                <w:color w:val="auto"/>
                <w:sz w:val="22"/>
                <w:szCs w:val="22"/>
                <w:lang w:eastAsia="en-US"/>
              </w:rPr>
              <w:t xml:space="preserve">  _____________________________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Pr="00127B5F" w:rsidRDefault="004E3E59" w:rsidP="0034000E">
            <w:pPr>
              <w:spacing w:line="276" w:lineRule="auto"/>
              <w:jc w:val="center"/>
              <w:rPr>
                <w:rFonts w:ascii="Arial" w:hAnsi="Arial" w:cs="Arial"/>
                <w:lang w:eastAsia="en-US"/>
              </w:rPr>
            </w:pPr>
            <w:r>
              <w:rPr>
                <w:rFonts w:ascii="Arial" w:hAnsi="Arial" w:cs="Arial"/>
                <w:lang w:eastAsia="en-US"/>
              </w:rPr>
              <w:t>M3</w:t>
            </w:r>
          </w:p>
        </w:tc>
      </w:tr>
      <w:tr w:rsidR="004E3E59"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4E3E59" w:rsidRPr="00127B5F" w:rsidRDefault="004E3E59" w:rsidP="0034000E">
            <w:pPr>
              <w:spacing w:line="276" w:lineRule="auto"/>
              <w:jc w:val="center"/>
              <w:rPr>
                <w:rFonts w:ascii="Arial" w:hAnsi="Arial" w:cs="Arial"/>
                <w:b/>
                <w:bCs/>
                <w:lang w:eastAsia="en-US"/>
              </w:rPr>
            </w:pPr>
          </w:p>
          <w:p w:rsidR="004E3E59" w:rsidRPr="00127B5F" w:rsidRDefault="004E3E59" w:rsidP="0034000E">
            <w:pPr>
              <w:spacing w:line="276" w:lineRule="auto"/>
              <w:jc w:val="center"/>
              <w:rPr>
                <w:rFonts w:ascii="Arial" w:hAnsi="Arial" w:cs="Arial"/>
                <w:b/>
                <w:bCs/>
                <w:lang w:eastAsia="en-US"/>
              </w:rPr>
            </w:pPr>
            <w:r>
              <w:rPr>
                <w:rFonts w:ascii="Arial" w:hAnsi="Arial" w:cs="Arial"/>
                <w:b/>
                <w:bCs/>
                <w:sz w:val="22"/>
                <w:szCs w:val="22"/>
                <w:lang w:eastAsia="en-US"/>
              </w:rPr>
              <w:t>302</w:t>
            </w:r>
          </w:p>
        </w:tc>
        <w:tc>
          <w:tcPr>
            <w:tcW w:w="8196" w:type="dxa"/>
            <w:tcBorders>
              <w:top w:val="single" w:sz="4" w:space="0" w:color="auto"/>
              <w:left w:val="single" w:sz="4" w:space="0" w:color="auto"/>
              <w:bottom w:val="single" w:sz="4" w:space="0" w:color="auto"/>
              <w:right w:val="single" w:sz="4" w:space="0" w:color="auto"/>
            </w:tcBorders>
          </w:tcPr>
          <w:p w:rsidR="004E3E59" w:rsidRPr="00127B5F" w:rsidRDefault="004E3E59" w:rsidP="0034000E">
            <w:pPr>
              <w:spacing w:line="280" w:lineRule="exact"/>
              <w:jc w:val="both"/>
              <w:rPr>
                <w:rFonts w:ascii="Arial" w:hAnsi="Arial" w:cs="Arial"/>
                <w:b/>
                <w:lang w:eastAsia="en-US"/>
              </w:rPr>
            </w:pPr>
            <w:r w:rsidRPr="00127B5F">
              <w:rPr>
                <w:rFonts w:ascii="Arial" w:hAnsi="Arial" w:cs="Arial"/>
                <w:b/>
                <w:sz w:val="22"/>
                <w:szCs w:val="22"/>
                <w:u w:val="single"/>
                <w:lang w:eastAsia="en-US"/>
              </w:rPr>
              <w:t xml:space="preserve">Agglomérés de 20*20*40 </w:t>
            </w:r>
          </w:p>
          <w:p w:rsidR="004E3E59" w:rsidRPr="00127B5F" w:rsidRDefault="004E3E59" w:rsidP="0034000E">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xml:space="preserve">) de parpaings de 20*20*40 bourrés utilisé pour </w:t>
            </w:r>
            <w:r>
              <w:rPr>
                <w:rFonts w:ascii="Arial" w:hAnsi="Arial" w:cs="Arial"/>
                <w:sz w:val="22"/>
                <w:szCs w:val="22"/>
                <w:lang w:eastAsia="en-US"/>
              </w:rPr>
              <w:t>soubassement</w:t>
            </w:r>
            <w:r w:rsidRPr="00127B5F">
              <w:rPr>
                <w:rFonts w:ascii="Arial" w:hAnsi="Arial" w:cs="Arial"/>
                <w:sz w:val="22"/>
                <w:szCs w:val="22"/>
                <w:lang w:eastAsia="en-US"/>
              </w:rPr>
              <w:t xml:space="preserve">. </w:t>
            </w:r>
          </w:p>
          <w:p w:rsidR="004E3E59" w:rsidRPr="00127B5F" w:rsidRDefault="004E3E59" w:rsidP="0034000E">
            <w:pPr>
              <w:pStyle w:val="Salutations"/>
              <w:spacing w:line="276" w:lineRule="auto"/>
              <w:rPr>
                <w:rFonts w:ascii="Arial" w:hAnsi="Arial" w:cs="Arial"/>
                <w:sz w:val="22"/>
                <w:szCs w:val="22"/>
                <w:lang w:eastAsia="en-US"/>
              </w:rPr>
            </w:pPr>
            <w:r w:rsidRPr="00127B5F">
              <w:rPr>
                <w:rFonts w:ascii="Arial" w:hAnsi="Arial" w:cs="Arial"/>
                <w:b/>
              </w:rPr>
              <w:t>Le mètre carré à</w:t>
            </w:r>
            <w:r w:rsidRPr="00127B5F">
              <w:rPr>
                <w:rFonts w:ascii="Arial" w:hAnsi="Arial" w:cs="Arial"/>
              </w:rPr>
              <w:t xml:space="preserve">  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4E3E59" w:rsidRDefault="004E3E59" w:rsidP="0034000E">
            <w:pPr>
              <w:spacing w:line="276" w:lineRule="auto"/>
              <w:jc w:val="center"/>
              <w:rPr>
                <w:rFonts w:ascii="Arial" w:hAnsi="Arial" w:cs="Arial"/>
                <w:lang w:eastAsia="en-US"/>
              </w:rPr>
            </w:pPr>
          </w:p>
          <w:p w:rsidR="004E3E59" w:rsidRPr="00127B5F" w:rsidRDefault="004E3E59" w:rsidP="0034000E">
            <w:pPr>
              <w:spacing w:line="276" w:lineRule="auto"/>
              <w:jc w:val="center"/>
              <w:rPr>
                <w:rFonts w:ascii="Arial" w:hAnsi="Arial" w:cs="Arial"/>
                <w:lang w:eastAsia="en-US"/>
              </w:rPr>
            </w:pPr>
            <w:r>
              <w:rPr>
                <w:rFonts w:ascii="Arial" w:hAnsi="Arial" w:cs="Arial"/>
                <w:lang w:eastAsia="en-US"/>
              </w:rPr>
              <w:t>M²</w:t>
            </w:r>
          </w:p>
        </w:tc>
      </w:tr>
      <w:tr w:rsidR="004E3E59"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4E3E59" w:rsidRPr="00127B5F" w:rsidRDefault="004E3E59" w:rsidP="0034000E">
            <w:pPr>
              <w:spacing w:line="276" w:lineRule="auto"/>
              <w:jc w:val="center"/>
              <w:rPr>
                <w:rFonts w:ascii="Arial" w:hAnsi="Arial" w:cs="Arial"/>
                <w:b/>
                <w:bCs/>
                <w:lang w:eastAsia="en-US"/>
              </w:rPr>
            </w:pPr>
            <w:r>
              <w:rPr>
                <w:rFonts w:ascii="Arial" w:hAnsi="Arial" w:cs="Arial"/>
                <w:b/>
                <w:bCs/>
                <w:sz w:val="22"/>
                <w:szCs w:val="22"/>
                <w:lang w:eastAsia="en-US"/>
              </w:rPr>
              <w:t>303</w:t>
            </w:r>
          </w:p>
        </w:tc>
        <w:tc>
          <w:tcPr>
            <w:tcW w:w="8196" w:type="dxa"/>
            <w:tcBorders>
              <w:top w:val="single" w:sz="4" w:space="0" w:color="auto"/>
              <w:left w:val="single" w:sz="4" w:space="0" w:color="auto"/>
              <w:bottom w:val="single" w:sz="4" w:space="0" w:color="auto"/>
              <w:right w:val="single" w:sz="4" w:space="0" w:color="auto"/>
            </w:tcBorders>
          </w:tcPr>
          <w:p w:rsidR="004E3E59" w:rsidRPr="00127B5F" w:rsidRDefault="004E3E59" w:rsidP="0034000E">
            <w:pPr>
              <w:spacing w:line="280" w:lineRule="exact"/>
              <w:jc w:val="both"/>
              <w:rPr>
                <w:rFonts w:ascii="Arial" w:hAnsi="Arial" w:cs="Arial"/>
                <w:b/>
                <w:lang w:eastAsia="en-US"/>
              </w:rPr>
            </w:pPr>
            <w:r w:rsidRPr="00127B5F">
              <w:rPr>
                <w:rFonts w:ascii="Arial" w:hAnsi="Arial" w:cs="Arial"/>
                <w:b/>
                <w:sz w:val="22"/>
                <w:szCs w:val="22"/>
                <w:u w:val="single"/>
                <w:lang w:eastAsia="en-US"/>
              </w:rPr>
              <w:t xml:space="preserve">Béton </w:t>
            </w:r>
            <w:r>
              <w:rPr>
                <w:rFonts w:ascii="Arial" w:hAnsi="Arial" w:cs="Arial"/>
                <w:b/>
                <w:sz w:val="22"/>
                <w:szCs w:val="22"/>
                <w:u w:val="single"/>
                <w:lang w:eastAsia="en-US"/>
              </w:rPr>
              <w:t>armé pour semelle, amorces Poteaux et longrines</w:t>
            </w:r>
          </w:p>
          <w:p w:rsidR="004E3E59" w:rsidRPr="00127B5F" w:rsidRDefault="004E3E59" w:rsidP="0034000E">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sidRPr="00127B5F">
              <w:rPr>
                <w:rFonts w:ascii="Arial" w:hAnsi="Arial" w:cs="Arial"/>
                <w:b/>
                <w:sz w:val="22"/>
                <w:szCs w:val="22"/>
                <w:lang w:eastAsia="en-US"/>
              </w:rPr>
              <w:t>METRE CUBE</w:t>
            </w:r>
            <w:r w:rsidRPr="00127B5F">
              <w:rPr>
                <w:rFonts w:ascii="Arial" w:hAnsi="Arial" w:cs="Arial"/>
                <w:sz w:val="22"/>
                <w:szCs w:val="22"/>
                <w:lang w:eastAsia="en-US"/>
              </w:rPr>
              <w:t xml:space="preserve"> (m</w:t>
            </w:r>
            <w:r w:rsidRPr="00127B5F">
              <w:rPr>
                <w:rFonts w:ascii="Arial" w:hAnsi="Arial" w:cs="Arial"/>
                <w:sz w:val="22"/>
                <w:szCs w:val="22"/>
                <w:vertAlign w:val="superscript"/>
                <w:lang w:eastAsia="en-US"/>
              </w:rPr>
              <w:t>3</w:t>
            </w:r>
            <w:r w:rsidRPr="00127B5F">
              <w:rPr>
                <w:rFonts w:ascii="Arial" w:hAnsi="Arial" w:cs="Arial"/>
                <w:sz w:val="22"/>
                <w:szCs w:val="22"/>
                <w:lang w:eastAsia="en-US"/>
              </w:rPr>
              <w:t xml:space="preserve">) de béton armé </w:t>
            </w:r>
            <w:r>
              <w:rPr>
                <w:rFonts w:ascii="Arial" w:hAnsi="Arial" w:cs="Arial"/>
                <w:sz w:val="22"/>
                <w:szCs w:val="22"/>
                <w:lang w:eastAsia="en-US"/>
              </w:rPr>
              <w:t xml:space="preserve">dosé à 350kg/m3 </w:t>
            </w:r>
            <w:r w:rsidRPr="00127B5F">
              <w:rPr>
                <w:rFonts w:ascii="Arial" w:hAnsi="Arial" w:cs="Arial"/>
                <w:sz w:val="22"/>
                <w:szCs w:val="22"/>
                <w:lang w:eastAsia="en-US"/>
              </w:rPr>
              <w:t xml:space="preserve">utilisé pour la construction des semelles, </w:t>
            </w:r>
            <w:r>
              <w:rPr>
                <w:rFonts w:ascii="Arial" w:hAnsi="Arial" w:cs="Arial"/>
                <w:sz w:val="22"/>
                <w:szCs w:val="22"/>
                <w:lang w:eastAsia="en-US"/>
              </w:rPr>
              <w:t>amorces longrines</w:t>
            </w:r>
            <w:r w:rsidRPr="00127B5F">
              <w:rPr>
                <w:rFonts w:ascii="Arial" w:hAnsi="Arial" w:cs="Arial"/>
                <w:sz w:val="22"/>
                <w:szCs w:val="22"/>
                <w:lang w:eastAsia="en-US"/>
              </w:rPr>
              <w:t xml:space="preserve"> et mis en place dans les conditions décrites dans le </w:t>
            </w:r>
            <w:r w:rsidRPr="00127B5F">
              <w:rPr>
                <w:rFonts w:ascii="Arial" w:hAnsi="Arial" w:cs="Arial"/>
                <w:b/>
                <w:sz w:val="22"/>
                <w:szCs w:val="22"/>
                <w:lang w:eastAsia="en-US"/>
              </w:rPr>
              <w:t>“ CCTP</w:t>
            </w:r>
            <w:r w:rsidRPr="00127B5F">
              <w:rPr>
                <w:rFonts w:ascii="Arial" w:hAnsi="Arial" w:cs="Arial"/>
                <w:sz w:val="22"/>
                <w:szCs w:val="22"/>
                <w:lang w:eastAsia="en-US"/>
              </w:rPr>
              <w:t xml:space="preserve"> ”. </w:t>
            </w:r>
          </w:p>
          <w:p w:rsidR="004E3E59" w:rsidRPr="00127B5F" w:rsidRDefault="004E3E59" w:rsidP="0034000E">
            <w:pPr>
              <w:spacing w:line="276" w:lineRule="auto"/>
              <w:rPr>
                <w:rFonts w:ascii="Arial" w:hAnsi="Arial" w:cs="Arial"/>
                <w:b/>
                <w:lang w:eastAsia="en-US"/>
              </w:rPr>
            </w:pPr>
            <w:r w:rsidRPr="00127B5F">
              <w:rPr>
                <w:rFonts w:ascii="Arial" w:hAnsi="Arial" w:cs="Arial"/>
                <w:b/>
                <w:bCs/>
                <w:sz w:val="22"/>
                <w:szCs w:val="22"/>
                <w:lang w:eastAsia="en-US"/>
              </w:rPr>
              <w:t>Le mètre cube à</w:t>
            </w:r>
            <w:r w:rsidRPr="00127B5F">
              <w:rPr>
                <w:rFonts w:ascii="Arial" w:hAnsi="Arial" w:cs="Arial"/>
                <w:sz w:val="22"/>
                <w:szCs w:val="22"/>
                <w:lang w:eastAsia="en-US"/>
              </w:rPr>
              <w:t xml:space="preserve">  _____________________________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Pr="00127B5F" w:rsidRDefault="004E3E59" w:rsidP="0034000E">
            <w:pPr>
              <w:spacing w:line="276" w:lineRule="auto"/>
              <w:jc w:val="center"/>
              <w:rPr>
                <w:rFonts w:ascii="Arial" w:hAnsi="Arial" w:cs="Arial"/>
                <w:lang w:eastAsia="en-US"/>
              </w:rPr>
            </w:pPr>
            <w:r>
              <w:rPr>
                <w:rFonts w:ascii="Arial" w:hAnsi="Arial" w:cs="Arial"/>
                <w:lang w:eastAsia="en-US"/>
              </w:rPr>
              <w:t>M3</w:t>
            </w:r>
          </w:p>
        </w:tc>
      </w:tr>
      <w:tr w:rsidR="004E3E59"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4E3E59" w:rsidRDefault="004E3E59" w:rsidP="0034000E">
            <w:pPr>
              <w:spacing w:line="276" w:lineRule="auto"/>
              <w:jc w:val="center"/>
              <w:rPr>
                <w:rFonts w:ascii="Arial" w:hAnsi="Arial" w:cs="Arial"/>
                <w:b/>
                <w:bCs/>
                <w:lang w:eastAsia="en-US"/>
              </w:rPr>
            </w:pPr>
            <w:r>
              <w:rPr>
                <w:rFonts w:ascii="Arial" w:hAnsi="Arial" w:cs="Arial"/>
                <w:b/>
                <w:bCs/>
                <w:sz w:val="22"/>
                <w:szCs w:val="22"/>
                <w:lang w:eastAsia="en-US"/>
              </w:rPr>
              <w:t>304</w:t>
            </w:r>
          </w:p>
        </w:tc>
        <w:tc>
          <w:tcPr>
            <w:tcW w:w="8196" w:type="dxa"/>
            <w:tcBorders>
              <w:top w:val="single" w:sz="4" w:space="0" w:color="auto"/>
              <w:left w:val="single" w:sz="4" w:space="0" w:color="auto"/>
              <w:bottom w:val="single" w:sz="4" w:space="0" w:color="auto"/>
              <w:right w:val="single" w:sz="4" w:space="0" w:color="auto"/>
            </w:tcBorders>
          </w:tcPr>
          <w:p w:rsidR="004E3E59" w:rsidRPr="0052238D" w:rsidRDefault="004E3E59" w:rsidP="0034000E">
            <w:pPr>
              <w:spacing w:line="280" w:lineRule="exact"/>
              <w:jc w:val="both"/>
              <w:rPr>
                <w:rFonts w:ascii="Arial" w:hAnsi="Arial" w:cs="Arial"/>
                <w:b/>
                <w:u w:val="single"/>
                <w:lang w:eastAsia="en-US"/>
              </w:rPr>
            </w:pPr>
            <w:r>
              <w:rPr>
                <w:rFonts w:ascii="Arial" w:hAnsi="Arial" w:cs="Arial"/>
                <w:b/>
                <w:sz w:val="22"/>
                <w:szCs w:val="22"/>
                <w:u w:val="single"/>
                <w:lang w:eastAsia="en-US"/>
              </w:rPr>
              <w:t xml:space="preserve">Dallage </w:t>
            </w:r>
            <w:r w:rsidRPr="0052238D">
              <w:rPr>
                <w:rFonts w:ascii="Arial" w:hAnsi="Arial" w:cs="Arial"/>
                <w:b/>
                <w:sz w:val="22"/>
                <w:szCs w:val="22"/>
                <w:u w:val="single"/>
                <w:lang w:eastAsia="en-US"/>
              </w:rPr>
              <w:t xml:space="preserve">épaisseur 8 cm </w:t>
            </w:r>
          </w:p>
          <w:p w:rsidR="004E3E59" w:rsidRPr="00127B5F" w:rsidRDefault="004E3E59" w:rsidP="0034000E">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sidRPr="00127B5F">
              <w:rPr>
                <w:rFonts w:ascii="Arial" w:hAnsi="Arial" w:cs="Arial"/>
                <w:b/>
                <w:sz w:val="22"/>
                <w:szCs w:val="22"/>
                <w:lang w:eastAsia="en-US"/>
              </w:rPr>
              <w:t>METRE CUBE</w:t>
            </w:r>
            <w:r w:rsidRPr="00127B5F">
              <w:rPr>
                <w:rFonts w:ascii="Arial" w:hAnsi="Arial" w:cs="Arial"/>
                <w:sz w:val="22"/>
                <w:szCs w:val="22"/>
                <w:lang w:eastAsia="en-US"/>
              </w:rPr>
              <w:t xml:space="preserve"> (m</w:t>
            </w:r>
            <w:r w:rsidRPr="00127B5F">
              <w:rPr>
                <w:rFonts w:ascii="Arial" w:hAnsi="Arial" w:cs="Arial"/>
                <w:sz w:val="22"/>
                <w:szCs w:val="22"/>
                <w:vertAlign w:val="superscript"/>
                <w:lang w:eastAsia="en-US"/>
              </w:rPr>
              <w:t>3</w:t>
            </w:r>
            <w:r w:rsidRPr="00127B5F">
              <w:rPr>
                <w:rFonts w:ascii="Arial" w:hAnsi="Arial" w:cs="Arial"/>
                <w:sz w:val="22"/>
                <w:szCs w:val="22"/>
                <w:lang w:eastAsia="en-US"/>
              </w:rPr>
              <w:t xml:space="preserve">) pour </w:t>
            </w:r>
            <w:r>
              <w:rPr>
                <w:rFonts w:ascii="Arial" w:hAnsi="Arial" w:cs="Arial"/>
                <w:sz w:val="22"/>
                <w:szCs w:val="22"/>
                <w:lang w:eastAsia="en-US"/>
              </w:rPr>
              <w:t>le dallage de la plate-forme ép. 8cm</w:t>
            </w:r>
            <w:r w:rsidRPr="00127B5F">
              <w:rPr>
                <w:rFonts w:ascii="Arial" w:hAnsi="Arial" w:cs="Arial"/>
                <w:sz w:val="22"/>
                <w:szCs w:val="22"/>
                <w:lang w:eastAsia="en-US"/>
              </w:rPr>
              <w:t xml:space="preserve">et mis en place dans les conditions décrites dans le </w:t>
            </w:r>
            <w:r w:rsidRPr="00127B5F">
              <w:rPr>
                <w:rFonts w:ascii="Arial" w:hAnsi="Arial" w:cs="Arial"/>
                <w:b/>
                <w:sz w:val="22"/>
                <w:szCs w:val="22"/>
                <w:lang w:eastAsia="en-US"/>
              </w:rPr>
              <w:t>“ CCTP</w:t>
            </w:r>
            <w:r w:rsidRPr="00127B5F">
              <w:rPr>
                <w:rFonts w:ascii="Arial" w:hAnsi="Arial" w:cs="Arial"/>
                <w:sz w:val="22"/>
                <w:szCs w:val="22"/>
                <w:lang w:eastAsia="en-US"/>
              </w:rPr>
              <w:t xml:space="preserve"> ”. </w:t>
            </w:r>
          </w:p>
          <w:p w:rsidR="004E3E59" w:rsidRPr="00127B5F" w:rsidRDefault="004E3E59" w:rsidP="0034000E">
            <w:pPr>
              <w:spacing w:line="280" w:lineRule="exact"/>
              <w:jc w:val="both"/>
              <w:rPr>
                <w:rFonts w:ascii="Arial" w:hAnsi="Arial" w:cs="Arial"/>
                <w:b/>
                <w:u w:val="single"/>
                <w:lang w:eastAsia="en-US"/>
              </w:rPr>
            </w:pPr>
            <w:r w:rsidRPr="00127B5F">
              <w:rPr>
                <w:rFonts w:ascii="Arial" w:hAnsi="Arial" w:cs="Arial"/>
                <w:b/>
                <w:bCs/>
                <w:sz w:val="22"/>
                <w:szCs w:val="22"/>
                <w:lang w:eastAsia="en-US"/>
              </w:rPr>
              <w:t>Le mètre cube à</w:t>
            </w:r>
            <w:r w:rsidRPr="00127B5F">
              <w:rPr>
                <w:rFonts w:ascii="Arial" w:hAnsi="Arial" w:cs="Arial"/>
                <w:sz w:val="22"/>
                <w:szCs w:val="22"/>
                <w:lang w:eastAsia="en-US"/>
              </w:rPr>
              <w:t xml:space="preserve">  _____________________________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Pr="00127B5F" w:rsidRDefault="004E3E59" w:rsidP="0034000E">
            <w:pPr>
              <w:spacing w:line="276" w:lineRule="auto"/>
              <w:jc w:val="center"/>
              <w:rPr>
                <w:rFonts w:ascii="Arial" w:hAnsi="Arial" w:cs="Arial"/>
                <w:lang w:eastAsia="en-US"/>
              </w:rPr>
            </w:pPr>
            <w:r>
              <w:rPr>
                <w:rFonts w:ascii="Arial" w:hAnsi="Arial" w:cs="Arial"/>
                <w:lang w:eastAsia="en-US"/>
              </w:rPr>
              <w:t>M3</w:t>
            </w:r>
          </w:p>
        </w:tc>
      </w:tr>
      <w:tr w:rsidR="004E3E59"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4E3E59" w:rsidRPr="00127B5F" w:rsidRDefault="004E3E59" w:rsidP="0034000E">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hideMark/>
          </w:tcPr>
          <w:p w:rsidR="004E3E59" w:rsidRPr="00127B5F" w:rsidRDefault="004E3E59" w:rsidP="0034000E">
            <w:pPr>
              <w:spacing w:line="276" w:lineRule="auto"/>
              <w:jc w:val="center"/>
              <w:rPr>
                <w:rFonts w:ascii="Arial" w:hAnsi="Arial" w:cs="Arial"/>
                <w:lang w:eastAsia="en-US"/>
              </w:rPr>
            </w:pPr>
            <w:r w:rsidRPr="00127B5F">
              <w:rPr>
                <w:rFonts w:ascii="Arial" w:hAnsi="Arial" w:cs="Arial"/>
                <w:b/>
                <w:bCs/>
                <w:sz w:val="22"/>
                <w:szCs w:val="22"/>
                <w:u w:val="single"/>
                <w:lang w:eastAsia="en-US"/>
              </w:rPr>
              <w:t xml:space="preserve">Lot </w:t>
            </w:r>
            <w:r>
              <w:rPr>
                <w:rFonts w:ascii="Arial" w:hAnsi="Arial" w:cs="Arial"/>
                <w:b/>
                <w:bCs/>
                <w:sz w:val="22"/>
                <w:szCs w:val="22"/>
                <w:u w:val="single"/>
                <w:lang w:eastAsia="en-US"/>
              </w:rPr>
              <w:t xml:space="preserve"> 400 : MACONNERIE – ELEVATION </w:t>
            </w:r>
          </w:p>
        </w:tc>
        <w:tc>
          <w:tcPr>
            <w:tcW w:w="1253" w:type="dxa"/>
            <w:tcBorders>
              <w:top w:val="single" w:sz="4" w:space="0" w:color="auto"/>
              <w:left w:val="single" w:sz="4" w:space="0" w:color="auto"/>
              <w:bottom w:val="single" w:sz="4" w:space="0" w:color="auto"/>
              <w:right w:val="double" w:sz="4" w:space="0" w:color="auto"/>
            </w:tcBorders>
          </w:tcPr>
          <w:p w:rsidR="004E3E59" w:rsidRPr="00127B5F" w:rsidRDefault="004E3E59" w:rsidP="0034000E">
            <w:pPr>
              <w:spacing w:line="276" w:lineRule="auto"/>
              <w:jc w:val="center"/>
              <w:rPr>
                <w:rFonts w:ascii="Arial" w:hAnsi="Arial" w:cs="Arial"/>
                <w:lang w:eastAsia="en-US"/>
              </w:rPr>
            </w:pPr>
          </w:p>
        </w:tc>
      </w:tr>
      <w:tr w:rsidR="004E3E59"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4E3E59" w:rsidRPr="00127B5F" w:rsidRDefault="004E3E59" w:rsidP="0034000E">
            <w:pPr>
              <w:spacing w:line="276" w:lineRule="auto"/>
              <w:jc w:val="center"/>
              <w:rPr>
                <w:rFonts w:ascii="Arial" w:hAnsi="Arial" w:cs="Arial"/>
                <w:b/>
                <w:bCs/>
                <w:lang w:eastAsia="en-US"/>
              </w:rPr>
            </w:pPr>
            <w:r>
              <w:rPr>
                <w:rFonts w:ascii="Arial" w:hAnsi="Arial" w:cs="Arial"/>
                <w:b/>
                <w:bCs/>
                <w:sz w:val="22"/>
                <w:szCs w:val="22"/>
                <w:lang w:eastAsia="en-US"/>
              </w:rPr>
              <w:t>401</w:t>
            </w:r>
          </w:p>
        </w:tc>
        <w:tc>
          <w:tcPr>
            <w:tcW w:w="8196" w:type="dxa"/>
            <w:tcBorders>
              <w:top w:val="single" w:sz="4" w:space="0" w:color="auto"/>
              <w:left w:val="single" w:sz="4" w:space="0" w:color="auto"/>
              <w:bottom w:val="single" w:sz="4" w:space="0" w:color="auto"/>
              <w:right w:val="single" w:sz="4" w:space="0" w:color="auto"/>
            </w:tcBorders>
          </w:tcPr>
          <w:p w:rsidR="004E3E59" w:rsidRPr="006827BA" w:rsidRDefault="004E3E59" w:rsidP="0034000E">
            <w:pPr>
              <w:pStyle w:val="Titre5"/>
              <w:spacing w:before="0" w:line="276" w:lineRule="auto"/>
              <w:rPr>
                <w:rFonts w:ascii="Arial" w:hAnsi="Arial" w:cs="Arial"/>
                <w:i/>
                <w:color w:val="auto"/>
                <w:u w:val="single"/>
                <w:lang w:eastAsia="en-US"/>
              </w:rPr>
            </w:pPr>
            <w:r w:rsidRPr="006827BA">
              <w:rPr>
                <w:rFonts w:ascii="Arial" w:hAnsi="Arial" w:cs="Arial"/>
                <w:b/>
                <w:color w:val="auto"/>
                <w:sz w:val="22"/>
                <w:szCs w:val="22"/>
                <w:u w:val="single"/>
                <w:lang w:eastAsia="en-US"/>
              </w:rPr>
              <w:t>Murs en agglos creux de 15*20*</w:t>
            </w:r>
            <w:r w:rsidR="00303A88" w:rsidRPr="006827BA">
              <w:rPr>
                <w:rFonts w:ascii="Arial" w:hAnsi="Arial" w:cs="Arial"/>
                <w:b/>
                <w:color w:val="auto"/>
                <w:sz w:val="22"/>
                <w:szCs w:val="22"/>
                <w:u w:val="single"/>
                <w:lang w:eastAsia="en-US"/>
              </w:rPr>
              <w:t>40</w:t>
            </w:r>
            <w:r w:rsidR="00303A88" w:rsidRPr="006827BA">
              <w:rPr>
                <w:rFonts w:ascii="Arial" w:hAnsi="Arial" w:cs="Arial"/>
                <w:color w:val="auto"/>
                <w:sz w:val="22"/>
                <w:szCs w:val="22"/>
                <w:u w:val="single"/>
                <w:lang w:eastAsia="en-US"/>
              </w:rPr>
              <w:t xml:space="preserve"> :</w:t>
            </w:r>
          </w:p>
          <w:p w:rsidR="004E3E59" w:rsidRPr="00127B5F" w:rsidRDefault="004E3E59" w:rsidP="0034000E">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xml:space="preserve">) de parpaings de 15*20*40 creux utilisé pour la construction des murs. </w:t>
            </w:r>
          </w:p>
          <w:p w:rsidR="004E3E59" w:rsidRPr="00127B5F" w:rsidRDefault="004E3E59" w:rsidP="0034000E">
            <w:pPr>
              <w:pStyle w:val="Salutations"/>
              <w:spacing w:line="276" w:lineRule="auto"/>
              <w:rPr>
                <w:rFonts w:ascii="Arial" w:hAnsi="Arial" w:cs="Arial"/>
                <w:sz w:val="22"/>
                <w:szCs w:val="22"/>
                <w:lang w:eastAsia="en-US"/>
              </w:rPr>
            </w:pPr>
            <w:r w:rsidRPr="00127B5F">
              <w:rPr>
                <w:rFonts w:ascii="Arial" w:hAnsi="Arial" w:cs="Arial"/>
                <w:b/>
              </w:rPr>
              <w:t>Le mètre carré à</w:t>
            </w:r>
            <w:r w:rsidRPr="00127B5F">
              <w:rPr>
                <w:rFonts w:ascii="Arial" w:hAnsi="Arial" w:cs="Arial"/>
              </w:rPr>
              <w:t xml:space="preserve">  ___________________________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Pr="00127B5F" w:rsidRDefault="004E3E59" w:rsidP="0034000E">
            <w:pPr>
              <w:spacing w:line="276" w:lineRule="auto"/>
              <w:jc w:val="center"/>
              <w:rPr>
                <w:rFonts w:ascii="Arial" w:hAnsi="Arial" w:cs="Arial"/>
                <w:lang w:eastAsia="en-US"/>
              </w:rPr>
            </w:pPr>
            <w:r>
              <w:rPr>
                <w:rFonts w:ascii="Arial" w:hAnsi="Arial" w:cs="Arial"/>
                <w:lang w:eastAsia="en-US"/>
              </w:rPr>
              <w:t>M²</w:t>
            </w:r>
          </w:p>
        </w:tc>
      </w:tr>
      <w:tr w:rsidR="004E3E59"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4E3E59" w:rsidRDefault="004E3E59" w:rsidP="0034000E">
            <w:pPr>
              <w:spacing w:line="276" w:lineRule="auto"/>
              <w:jc w:val="center"/>
              <w:rPr>
                <w:rFonts w:ascii="Arial" w:hAnsi="Arial" w:cs="Arial"/>
                <w:b/>
                <w:bCs/>
                <w:lang w:eastAsia="en-US"/>
              </w:rPr>
            </w:pPr>
            <w:r>
              <w:rPr>
                <w:rFonts w:ascii="Arial" w:hAnsi="Arial" w:cs="Arial"/>
                <w:b/>
                <w:bCs/>
                <w:sz w:val="22"/>
                <w:szCs w:val="22"/>
                <w:lang w:eastAsia="en-US"/>
              </w:rPr>
              <w:t>402</w:t>
            </w:r>
          </w:p>
        </w:tc>
        <w:tc>
          <w:tcPr>
            <w:tcW w:w="8196" w:type="dxa"/>
            <w:tcBorders>
              <w:top w:val="single" w:sz="4" w:space="0" w:color="auto"/>
              <w:left w:val="single" w:sz="4" w:space="0" w:color="auto"/>
              <w:bottom w:val="single" w:sz="4" w:space="0" w:color="auto"/>
              <w:right w:val="single" w:sz="4" w:space="0" w:color="auto"/>
            </w:tcBorders>
          </w:tcPr>
          <w:p w:rsidR="004E3E59" w:rsidRPr="006827BA" w:rsidRDefault="004E3E59" w:rsidP="0034000E">
            <w:pPr>
              <w:pStyle w:val="Titre5"/>
              <w:spacing w:before="0" w:line="276" w:lineRule="auto"/>
              <w:rPr>
                <w:rFonts w:ascii="Arial" w:hAnsi="Arial" w:cs="Arial"/>
                <w:i/>
                <w:color w:val="auto"/>
                <w:u w:val="single"/>
                <w:lang w:eastAsia="en-US"/>
              </w:rPr>
            </w:pPr>
            <w:r>
              <w:rPr>
                <w:rFonts w:ascii="Arial" w:hAnsi="Arial" w:cs="Arial"/>
                <w:b/>
                <w:color w:val="auto"/>
                <w:sz w:val="22"/>
                <w:szCs w:val="22"/>
                <w:u w:val="single"/>
                <w:lang w:eastAsia="en-US"/>
              </w:rPr>
              <w:t>Murs en agglos creux de 10</w:t>
            </w:r>
            <w:r w:rsidRPr="006827BA">
              <w:rPr>
                <w:rFonts w:ascii="Arial" w:hAnsi="Arial" w:cs="Arial"/>
                <w:b/>
                <w:color w:val="auto"/>
                <w:sz w:val="22"/>
                <w:szCs w:val="22"/>
                <w:u w:val="single"/>
                <w:lang w:eastAsia="en-US"/>
              </w:rPr>
              <w:t>*20*</w:t>
            </w:r>
            <w:r w:rsidR="00303A88" w:rsidRPr="006827BA">
              <w:rPr>
                <w:rFonts w:ascii="Arial" w:hAnsi="Arial" w:cs="Arial"/>
                <w:b/>
                <w:color w:val="auto"/>
                <w:sz w:val="22"/>
                <w:szCs w:val="22"/>
                <w:u w:val="single"/>
                <w:lang w:eastAsia="en-US"/>
              </w:rPr>
              <w:t>40</w:t>
            </w:r>
            <w:r w:rsidR="00303A88" w:rsidRPr="006827BA">
              <w:rPr>
                <w:rFonts w:ascii="Arial" w:hAnsi="Arial" w:cs="Arial"/>
                <w:color w:val="auto"/>
                <w:sz w:val="22"/>
                <w:szCs w:val="22"/>
                <w:u w:val="single"/>
                <w:lang w:eastAsia="en-US"/>
              </w:rPr>
              <w:t xml:space="preserve"> :</w:t>
            </w:r>
          </w:p>
          <w:p w:rsidR="004E3E59" w:rsidRPr="00127B5F" w:rsidRDefault="004E3E59" w:rsidP="0034000E">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Pr>
                <w:rFonts w:ascii="Arial" w:hAnsi="Arial" w:cs="Arial"/>
                <w:sz w:val="22"/>
                <w:szCs w:val="22"/>
                <w:lang w:eastAsia="en-US"/>
              </w:rPr>
              <w:t>) de parpaings de 10</w:t>
            </w:r>
            <w:r w:rsidRPr="00127B5F">
              <w:rPr>
                <w:rFonts w:ascii="Arial" w:hAnsi="Arial" w:cs="Arial"/>
                <w:sz w:val="22"/>
                <w:szCs w:val="22"/>
                <w:lang w:eastAsia="en-US"/>
              </w:rPr>
              <w:t xml:space="preserve">*20*40 creux utilisé pour la construction des murs. </w:t>
            </w:r>
          </w:p>
          <w:p w:rsidR="004E3E59" w:rsidRPr="00916C2A" w:rsidRDefault="004E3E59" w:rsidP="0034000E">
            <w:pPr>
              <w:pStyle w:val="Titre5"/>
              <w:spacing w:before="0" w:line="276" w:lineRule="auto"/>
              <w:rPr>
                <w:rFonts w:ascii="Arial" w:hAnsi="Arial" w:cs="Arial"/>
                <w:b/>
                <w:color w:val="auto"/>
                <w:u w:val="single"/>
                <w:lang w:eastAsia="en-US"/>
              </w:rPr>
            </w:pPr>
            <w:r w:rsidRPr="00916C2A">
              <w:rPr>
                <w:rFonts w:ascii="Arial" w:hAnsi="Arial" w:cs="Arial"/>
                <w:b/>
                <w:color w:val="auto"/>
              </w:rPr>
              <w:t xml:space="preserve">Le mètre carré à  ___________________________  </w:t>
            </w:r>
            <w:r w:rsidRPr="00916C2A">
              <w:rPr>
                <w:rFonts w:ascii="Arial" w:hAnsi="Arial" w:cs="Arial"/>
                <w:b/>
                <w:bCs/>
                <w:color w:val="auto"/>
              </w:rPr>
              <w:t>Francs CFA</w:t>
            </w:r>
          </w:p>
        </w:tc>
        <w:tc>
          <w:tcPr>
            <w:tcW w:w="1253" w:type="dxa"/>
            <w:tcBorders>
              <w:top w:val="single" w:sz="4" w:space="0" w:color="auto"/>
              <w:left w:val="single" w:sz="4" w:space="0" w:color="auto"/>
              <w:bottom w:val="single" w:sz="4" w:space="0" w:color="auto"/>
              <w:right w:val="double" w:sz="4" w:space="0" w:color="auto"/>
            </w:tcBorders>
          </w:tcPr>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Pr="00127B5F" w:rsidRDefault="004E3E59" w:rsidP="0034000E">
            <w:pPr>
              <w:spacing w:line="276" w:lineRule="auto"/>
              <w:jc w:val="center"/>
              <w:rPr>
                <w:rFonts w:ascii="Arial" w:hAnsi="Arial" w:cs="Arial"/>
                <w:lang w:eastAsia="en-US"/>
              </w:rPr>
            </w:pPr>
            <w:r>
              <w:rPr>
                <w:rFonts w:ascii="Arial" w:hAnsi="Arial" w:cs="Arial"/>
                <w:lang w:eastAsia="en-US"/>
              </w:rPr>
              <w:t>M²</w:t>
            </w:r>
          </w:p>
        </w:tc>
      </w:tr>
      <w:tr w:rsidR="004E3E59"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4E3E59" w:rsidRDefault="004E3E59" w:rsidP="0034000E">
            <w:pPr>
              <w:spacing w:line="276" w:lineRule="auto"/>
              <w:jc w:val="center"/>
              <w:rPr>
                <w:rFonts w:ascii="Arial" w:hAnsi="Arial" w:cs="Arial"/>
                <w:b/>
                <w:bCs/>
                <w:lang w:eastAsia="en-US"/>
              </w:rPr>
            </w:pPr>
            <w:r>
              <w:rPr>
                <w:rFonts w:ascii="Arial" w:hAnsi="Arial" w:cs="Arial"/>
                <w:b/>
                <w:bCs/>
                <w:sz w:val="22"/>
                <w:szCs w:val="22"/>
                <w:lang w:eastAsia="en-US"/>
              </w:rPr>
              <w:lastRenderedPageBreak/>
              <w:t>403</w:t>
            </w:r>
          </w:p>
        </w:tc>
        <w:tc>
          <w:tcPr>
            <w:tcW w:w="8196" w:type="dxa"/>
            <w:tcBorders>
              <w:top w:val="single" w:sz="4" w:space="0" w:color="auto"/>
              <w:left w:val="single" w:sz="4" w:space="0" w:color="auto"/>
              <w:bottom w:val="single" w:sz="4" w:space="0" w:color="auto"/>
              <w:right w:val="single" w:sz="4" w:space="0" w:color="auto"/>
            </w:tcBorders>
          </w:tcPr>
          <w:p w:rsidR="004E3E59" w:rsidRPr="002744A8" w:rsidRDefault="004E3E59" w:rsidP="0034000E">
            <w:pPr>
              <w:pStyle w:val="Titre5"/>
              <w:spacing w:before="0" w:line="276" w:lineRule="auto"/>
              <w:rPr>
                <w:rFonts w:ascii="Arial" w:hAnsi="Arial" w:cs="Arial"/>
                <w:b/>
                <w:color w:val="auto"/>
                <w:u w:val="single"/>
                <w:lang w:eastAsia="en-US"/>
              </w:rPr>
            </w:pPr>
            <w:r w:rsidRPr="002744A8">
              <w:rPr>
                <w:rFonts w:ascii="Arial" w:hAnsi="Arial" w:cs="Arial"/>
                <w:b/>
                <w:color w:val="auto"/>
                <w:sz w:val="22"/>
                <w:szCs w:val="22"/>
                <w:u w:val="single"/>
                <w:lang w:eastAsia="en-US"/>
              </w:rPr>
              <w:t xml:space="preserve">Enduits au mortier de ciment </w:t>
            </w:r>
          </w:p>
          <w:p w:rsidR="004E3E59" w:rsidRPr="00127B5F" w:rsidRDefault="004E3E59" w:rsidP="0034000E">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Pr>
                <w:rFonts w:ascii="Arial" w:hAnsi="Arial" w:cs="Arial"/>
                <w:sz w:val="22"/>
                <w:szCs w:val="22"/>
                <w:lang w:eastAsia="en-US"/>
              </w:rPr>
              <w:t>) d’enduit de ciment</w:t>
            </w:r>
            <w:r w:rsidRPr="00127B5F">
              <w:rPr>
                <w:rFonts w:ascii="Arial" w:hAnsi="Arial" w:cs="Arial"/>
                <w:sz w:val="22"/>
                <w:szCs w:val="22"/>
                <w:lang w:eastAsia="en-US"/>
              </w:rPr>
              <w:t xml:space="preserve">. </w:t>
            </w:r>
          </w:p>
          <w:p w:rsidR="004E3E59" w:rsidRDefault="004E3E59" w:rsidP="0034000E">
            <w:pPr>
              <w:pStyle w:val="Titre5"/>
              <w:spacing w:before="0" w:line="276" w:lineRule="auto"/>
              <w:rPr>
                <w:rFonts w:ascii="Arial" w:hAnsi="Arial" w:cs="Arial"/>
                <w:b/>
                <w:color w:val="auto"/>
                <w:u w:val="single"/>
                <w:lang w:eastAsia="en-US"/>
              </w:rPr>
            </w:pPr>
            <w:r w:rsidRPr="00916C2A">
              <w:rPr>
                <w:rFonts w:ascii="Arial" w:hAnsi="Arial" w:cs="Arial"/>
                <w:b/>
                <w:color w:val="auto"/>
              </w:rPr>
              <w:t>Le mètre carré à</w:t>
            </w:r>
            <w:r w:rsidRPr="00916C2A">
              <w:rPr>
                <w:rFonts w:ascii="Arial" w:hAnsi="Arial" w:cs="Arial"/>
                <w:color w:val="auto"/>
              </w:rPr>
              <w:t xml:space="preserve">  ____________________________ </w:t>
            </w:r>
            <w:r w:rsidRPr="00916C2A">
              <w:rPr>
                <w:rFonts w:ascii="Arial" w:hAnsi="Arial" w:cs="Arial"/>
                <w:b/>
                <w:bCs/>
                <w:color w:val="auto"/>
              </w:rPr>
              <w:t>Francs CFA</w:t>
            </w:r>
          </w:p>
        </w:tc>
        <w:tc>
          <w:tcPr>
            <w:tcW w:w="1253" w:type="dxa"/>
            <w:tcBorders>
              <w:top w:val="single" w:sz="4" w:space="0" w:color="auto"/>
              <w:left w:val="single" w:sz="4" w:space="0" w:color="auto"/>
              <w:bottom w:val="single" w:sz="4" w:space="0" w:color="auto"/>
              <w:right w:val="double" w:sz="4" w:space="0" w:color="auto"/>
            </w:tcBorders>
          </w:tcPr>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Pr="00127B5F" w:rsidRDefault="004E3E59" w:rsidP="0034000E">
            <w:pPr>
              <w:spacing w:line="276" w:lineRule="auto"/>
              <w:jc w:val="center"/>
              <w:rPr>
                <w:rFonts w:ascii="Arial" w:hAnsi="Arial" w:cs="Arial"/>
                <w:lang w:eastAsia="en-US"/>
              </w:rPr>
            </w:pPr>
            <w:r>
              <w:rPr>
                <w:rFonts w:ascii="Arial" w:hAnsi="Arial" w:cs="Arial"/>
                <w:lang w:eastAsia="en-US"/>
              </w:rPr>
              <w:t>M²</w:t>
            </w:r>
          </w:p>
        </w:tc>
      </w:tr>
      <w:tr w:rsidR="004E3E59"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4E3E59" w:rsidRPr="00127B5F" w:rsidRDefault="004E3E59" w:rsidP="0034000E">
            <w:pPr>
              <w:spacing w:line="276" w:lineRule="auto"/>
              <w:jc w:val="center"/>
              <w:rPr>
                <w:rFonts w:ascii="Arial" w:hAnsi="Arial" w:cs="Arial"/>
                <w:b/>
                <w:bCs/>
                <w:lang w:eastAsia="en-US"/>
              </w:rPr>
            </w:pPr>
          </w:p>
          <w:p w:rsidR="004E3E59" w:rsidRPr="00127B5F" w:rsidRDefault="004E3E59" w:rsidP="0034000E">
            <w:pPr>
              <w:spacing w:line="276" w:lineRule="auto"/>
              <w:jc w:val="center"/>
              <w:rPr>
                <w:rFonts w:ascii="Arial" w:hAnsi="Arial" w:cs="Arial"/>
                <w:b/>
                <w:bCs/>
                <w:lang w:eastAsia="en-US"/>
              </w:rPr>
            </w:pPr>
            <w:r>
              <w:rPr>
                <w:rFonts w:ascii="Arial" w:hAnsi="Arial" w:cs="Arial"/>
                <w:b/>
                <w:bCs/>
                <w:sz w:val="22"/>
                <w:szCs w:val="22"/>
                <w:lang w:eastAsia="en-US"/>
              </w:rPr>
              <w:t>404</w:t>
            </w:r>
          </w:p>
        </w:tc>
        <w:tc>
          <w:tcPr>
            <w:tcW w:w="8196" w:type="dxa"/>
            <w:tcBorders>
              <w:top w:val="single" w:sz="4" w:space="0" w:color="auto"/>
              <w:left w:val="single" w:sz="4" w:space="0" w:color="auto"/>
              <w:bottom w:val="single" w:sz="4" w:space="0" w:color="auto"/>
              <w:right w:val="single" w:sz="4" w:space="0" w:color="auto"/>
            </w:tcBorders>
          </w:tcPr>
          <w:p w:rsidR="004E3E59" w:rsidRPr="002744A8" w:rsidRDefault="004E3E59" w:rsidP="0034000E">
            <w:pPr>
              <w:pStyle w:val="Titre5"/>
              <w:spacing w:before="0" w:line="276" w:lineRule="auto"/>
              <w:rPr>
                <w:rFonts w:ascii="Arial" w:hAnsi="Arial" w:cs="Arial"/>
                <w:b/>
                <w:color w:val="auto"/>
                <w:u w:val="single"/>
                <w:lang w:eastAsia="en-US"/>
              </w:rPr>
            </w:pPr>
            <w:r w:rsidRPr="002744A8">
              <w:rPr>
                <w:rFonts w:ascii="Arial" w:hAnsi="Arial" w:cs="Arial"/>
                <w:b/>
                <w:color w:val="auto"/>
                <w:sz w:val="22"/>
                <w:szCs w:val="22"/>
                <w:u w:val="single"/>
                <w:lang w:eastAsia="en-US"/>
              </w:rPr>
              <w:t xml:space="preserve">Béton armé pour </w:t>
            </w:r>
            <w:r w:rsidR="00303A88" w:rsidRPr="002744A8">
              <w:rPr>
                <w:rFonts w:ascii="Arial" w:hAnsi="Arial" w:cs="Arial"/>
                <w:b/>
                <w:color w:val="auto"/>
                <w:sz w:val="22"/>
                <w:szCs w:val="22"/>
                <w:u w:val="single"/>
                <w:lang w:eastAsia="en-US"/>
              </w:rPr>
              <w:t>poteaux ;</w:t>
            </w:r>
            <w:r w:rsidRPr="002744A8">
              <w:rPr>
                <w:rFonts w:ascii="Arial" w:hAnsi="Arial" w:cs="Arial"/>
                <w:b/>
                <w:color w:val="auto"/>
                <w:sz w:val="22"/>
                <w:szCs w:val="22"/>
                <w:u w:val="single"/>
                <w:lang w:eastAsia="en-US"/>
              </w:rPr>
              <w:t xml:space="preserve"> linteaux, </w:t>
            </w:r>
            <w:r>
              <w:rPr>
                <w:rFonts w:ascii="Arial" w:hAnsi="Arial" w:cs="Arial"/>
                <w:b/>
                <w:color w:val="auto"/>
                <w:sz w:val="22"/>
                <w:szCs w:val="22"/>
                <w:u w:val="single"/>
                <w:lang w:eastAsia="en-US"/>
              </w:rPr>
              <w:t xml:space="preserve">chainages et poutres </w:t>
            </w:r>
          </w:p>
          <w:p w:rsidR="004E3E59" w:rsidRPr="00127B5F" w:rsidRDefault="004E3E59" w:rsidP="0034000E">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sidRPr="00127B5F">
              <w:rPr>
                <w:rFonts w:ascii="Arial" w:hAnsi="Arial" w:cs="Arial"/>
                <w:b/>
                <w:sz w:val="22"/>
                <w:szCs w:val="22"/>
                <w:lang w:eastAsia="en-US"/>
              </w:rPr>
              <w:t>METRE CUBE</w:t>
            </w:r>
            <w:r w:rsidRPr="00127B5F">
              <w:rPr>
                <w:rFonts w:ascii="Arial" w:hAnsi="Arial" w:cs="Arial"/>
                <w:sz w:val="22"/>
                <w:szCs w:val="22"/>
                <w:lang w:eastAsia="en-US"/>
              </w:rPr>
              <w:t xml:space="preserve"> (m</w:t>
            </w:r>
            <w:r w:rsidRPr="00127B5F">
              <w:rPr>
                <w:rFonts w:ascii="Arial" w:hAnsi="Arial" w:cs="Arial"/>
                <w:sz w:val="22"/>
                <w:szCs w:val="22"/>
                <w:vertAlign w:val="superscript"/>
                <w:lang w:eastAsia="en-US"/>
              </w:rPr>
              <w:t>3</w:t>
            </w:r>
            <w:r w:rsidRPr="00127B5F">
              <w:rPr>
                <w:rFonts w:ascii="Arial" w:hAnsi="Arial" w:cs="Arial"/>
                <w:sz w:val="22"/>
                <w:szCs w:val="22"/>
                <w:lang w:eastAsia="en-US"/>
              </w:rPr>
              <w:t xml:space="preserve">) de béton armé utilisé pour la construction des poteaux, poutres, linteaux et chaînages et mis en place dans les conditions décrites dans le </w:t>
            </w:r>
            <w:r w:rsidRPr="00127B5F">
              <w:rPr>
                <w:rFonts w:ascii="Arial" w:hAnsi="Arial" w:cs="Arial"/>
                <w:b/>
                <w:sz w:val="22"/>
                <w:szCs w:val="22"/>
                <w:lang w:eastAsia="en-US"/>
              </w:rPr>
              <w:t>“ CCTP</w:t>
            </w:r>
          </w:p>
          <w:p w:rsidR="004E3E59" w:rsidRPr="00127B5F" w:rsidRDefault="004E3E59" w:rsidP="0034000E">
            <w:pPr>
              <w:pStyle w:val="Salutations"/>
              <w:spacing w:line="276" w:lineRule="auto"/>
              <w:rPr>
                <w:rFonts w:ascii="Arial" w:hAnsi="Arial" w:cs="Arial"/>
                <w:sz w:val="22"/>
                <w:szCs w:val="22"/>
                <w:lang w:eastAsia="en-US"/>
              </w:rPr>
            </w:pPr>
            <w:r w:rsidRPr="00127B5F">
              <w:rPr>
                <w:rFonts w:ascii="Arial" w:hAnsi="Arial" w:cs="Arial"/>
                <w:b/>
                <w:bCs/>
                <w:sz w:val="22"/>
                <w:szCs w:val="22"/>
                <w:lang w:eastAsia="en-US"/>
              </w:rPr>
              <w:t>Le mètre cube à</w:t>
            </w:r>
            <w:r w:rsidRPr="00127B5F">
              <w:rPr>
                <w:rFonts w:ascii="Arial" w:hAnsi="Arial" w:cs="Arial"/>
                <w:sz w:val="22"/>
                <w:szCs w:val="22"/>
                <w:lang w:eastAsia="en-US"/>
              </w:rPr>
              <w:t xml:space="preserve">  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rsidR="004E3E59" w:rsidRDefault="004E3E59" w:rsidP="0034000E">
            <w:pPr>
              <w:spacing w:line="276" w:lineRule="auto"/>
              <w:jc w:val="center"/>
              <w:rPr>
                <w:rFonts w:ascii="Arial" w:hAnsi="Arial" w:cs="Arial"/>
                <w:lang w:eastAsia="en-US"/>
              </w:rPr>
            </w:pPr>
          </w:p>
          <w:p w:rsidR="004E3E59" w:rsidRDefault="004E3E59" w:rsidP="0034000E">
            <w:pPr>
              <w:spacing w:line="276" w:lineRule="auto"/>
              <w:jc w:val="center"/>
              <w:rPr>
                <w:rFonts w:ascii="Arial" w:hAnsi="Arial" w:cs="Arial"/>
                <w:lang w:eastAsia="en-US"/>
              </w:rPr>
            </w:pPr>
          </w:p>
          <w:p w:rsidR="004E3E59" w:rsidRPr="00127B5F" w:rsidRDefault="004E3E59" w:rsidP="0034000E">
            <w:pPr>
              <w:spacing w:line="276" w:lineRule="auto"/>
              <w:jc w:val="center"/>
              <w:rPr>
                <w:rFonts w:ascii="Arial" w:hAnsi="Arial" w:cs="Arial"/>
                <w:lang w:eastAsia="en-US"/>
              </w:rPr>
            </w:pPr>
            <w:r>
              <w:rPr>
                <w:rFonts w:ascii="Arial" w:hAnsi="Arial" w:cs="Arial"/>
                <w:lang w:eastAsia="en-US"/>
              </w:rPr>
              <w:t>M3</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Pr="00127B5F" w:rsidRDefault="00303A88" w:rsidP="00303A88">
            <w:pPr>
              <w:spacing w:line="276" w:lineRule="auto"/>
              <w:jc w:val="center"/>
              <w:rPr>
                <w:rFonts w:ascii="Arial" w:hAnsi="Arial" w:cs="Arial"/>
                <w:b/>
                <w:bCs/>
                <w:lang w:eastAsia="en-US"/>
              </w:rPr>
            </w:pPr>
            <w:r>
              <w:rPr>
                <w:rFonts w:ascii="Arial" w:hAnsi="Arial" w:cs="Arial"/>
                <w:b/>
                <w:bCs/>
                <w:lang w:eastAsia="en-US"/>
              </w:rPr>
              <w:t>405</w:t>
            </w:r>
          </w:p>
        </w:tc>
        <w:tc>
          <w:tcPr>
            <w:tcW w:w="8196" w:type="dxa"/>
            <w:tcBorders>
              <w:top w:val="single" w:sz="4" w:space="0" w:color="auto"/>
              <w:left w:val="single" w:sz="4" w:space="0" w:color="auto"/>
              <w:bottom w:val="single" w:sz="4" w:space="0" w:color="auto"/>
              <w:right w:val="single" w:sz="4" w:space="0" w:color="auto"/>
            </w:tcBorders>
          </w:tcPr>
          <w:p w:rsidR="00303A88" w:rsidRPr="002744A8" w:rsidRDefault="00303A88" w:rsidP="00303A88">
            <w:pPr>
              <w:pStyle w:val="Titre5"/>
              <w:spacing w:before="0" w:line="276" w:lineRule="auto"/>
              <w:rPr>
                <w:rFonts w:ascii="Arial" w:hAnsi="Arial" w:cs="Arial"/>
                <w:b/>
                <w:color w:val="auto"/>
                <w:u w:val="single"/>
                <w:lang w:eastAsia="en-US"/>
              </w:rPr>
            </w:pPr>
            <w:r w:rsidRPr="002744A8">
              <w:rPr>
                <w:rFonts w:ascii="Arial" w:hAnsi="Arial" w:cs="Arial"/>
                <w:b/>
                <w:color w:val="auto"/>
                <w:sz w:val="22"/>
                <w:szCs w:val="22"/>
                <w:u w:val="single"/>
                <w:lang w:eastAsia="en-US"/>
              </w:rPr>
              <w:t xml:space="preserve">Chape ciment lissée </w:t>
            </w:r>
          </w:p>
          <w:p w:rsidR="00303A88" w:rsidRDefault="00303A88" w:rsidP="00303A88">
            <w:pPr>
              <w:spacing w:line="280" w:lineRule="exact"/>
              <w:jc w:val="both"/>
              <w:rPr>
                <w:rFonts w:ascii="Arial" w:hAnsi="Arial" w:cs="Arial"/>
                <w:lang w:eastAsia="en-US"/>
              </w:rPr>
            </w:pPr>
            <w:r w:rsidRPr="00127B5F">
              <w:rPr>
                <w:rFonts w:ascii="Arial" w:hAnsi="Arial" w:cs="Arial"/>
                <w:sz w:val="22"/>
                <w:szCs w:val="22"/>
                <w:lang w:eastAsia="en-US"/>
              </w:rPr>
              <w:t>Ce prix rémunère dans les conditions g</w:t>
            </w:r>
            <w:r>
              <w:rPr>
                <w:rFonts w:ascii="Arial" w:hAnsi="Arial" w:cs="Arial"/>
                <w:sz w:val="22"/>
                <w:szCs w:val="22"/>
                <w:lang w:eastAsia="en-US"/>
              </w:rPr>
              <w:t xml:space="preserve">énérales prévues au contrat, à </w:t>
            </w:r>
            <w:r w:rsidRPr="00303A88">
              <w:rPr>
                <w:rFonts w:ascii="Arial" w:hAnsi="Arial" w:cs="Arial"/>
                <w:b/>
                <w:sz w:val="22"/>
                <w:szCs w:val="22"/>
                <w:lang w:eastAsia="en-US"/>
              </w:rPr>
              <w:t>l’UNITE (U),</w:t>
            </w:r>
            <w:r>
              <w:rPr>
                <w:rFonts w:ascii="Arial" w:hAnsi="Arial" w:cs="Arial"/>
                <w:sz w:val="22"/>
                <w:szCs w:val="22"/>
                <w:lang w:eastAsia="en-US"/>
              </w:rPr>
              <w:t xml:space="preserve"> la pose de Tableau mural</w:t>
            </w:r>
            <w:r w:rsidRPr="00127B5F">
              <w:rPr>
                <w:rFonts w:ascii="Arial" w:hAnsi="Arial" w:cs="Arial"/>
                <w:sz w:val="22"/>
                <w:szCs w:val="22"/>
                <w:lang w:eastAsia="en-US"/>
              </w:rPr>
              <w:t xml:space="preserve">. </w:t>
            </w:r>
          </w:p>
          <w:p w:rsidR="00303A88" w:rsidRPr="00303A88" w:rsidRDefault="00303A88" w:rsidP="00303A88">
            <w:pPr>
              <w:spacing w:line="280" w:lineRule="exact"/>
              <w:jc w:val="both"/>
              <w:rPr>
                <w:rFonts w:ascii="Arial" w:hAnsi="Arial" w:cs="Arial"/>
                <w:lang w:eastAsia="en-US"/>
              </w:rPr>
            </w:pPr>
            <w:r w:rsidRPr="00303A88">
              <w:rPr>
                <w:rFonts w:ascii="Arial" w:hAnsi="Arial" w:cs="Arial"/>
                <w:b/>
                <w:sz w:val="22"/>
                <w:szCs w:val="22"/>
                <w:lang w:eastAsia="en-US"/>
              </w:rPr>
              <w:t>L’Unité</w:t>
            </w:r>
            <w:r w:rsidRPr="00127B5F">
              <w:rPr>
                <w:rFonts w:ascii="Arial" w:hAnsi="Arial" w:cs="Arial"/>
                <w:b/>
              </w:rPr>
              <w:t xml:space="preserve"> à</w:t>
            </w:r>
            <w:r w:rsidRPr="00127B5F">
              <w:rPr>
                <w:rFonts w:ascii="Arial" w:hAnsi="Arial" w:cs="Arial"/>
              </w:rPr>
              <w:t xml:space="preserve">  ____________________________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lang w:eastAsia="en-US"/>
              </w:rPr>
            </w:pPr>
          </w:p>
          <w:p w:rsidR="00303A88" w:rsidRDefault="00303A88" w:rsidP="00303A88">
            <w:pPr>
              <w:spacing w:line="276" w:lineRule="auto"/>
              <w:jc w:val="center"/>
              <w:rPr>
                <w:rFonts w:ascii="Arial" w:hAnsi="Arial" w:cs="Arial"/>
                <w:lang w:eastAsia="en-US"/>
              </w:rPr>
            </w:pPr>
            <w:r>
              <w:rPr>
                <w:rFonts w:ascii="Arial" w:hAnsi="Arial" w:cs="Arial"/>
                <w:lang w:eastAsia="en-US"/>
              </w:rPr>
              <w:t>U</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303A88" w:rsidRPr="00127B5F"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406</w:t>
            </w:r>
          </w:p>
        </w:tc>
        <w:tc>
          <w:tcPr>
            <w:tcW w:w="8196" w:type="dxa"/>
            <w:tcBorders>
              <w:top w:val="single" w:sz="4" w:space="0" w:color="auto"/>
              <w:left w:val="single" w:sz="4" w:space="0" w:color="auto"/>
              <w:bottom w:val="single" w:sz="4" w:space="0" w:color="auto"/>
              <w:right w:val="single" w:sz="4" w:space="0" w:color="auto"/>
            </w:tcBorders>
          </w:tcPr>
          <w:p w:rsidR="00303A88" w:rsidRPr="002744A8" w:rsidRDefault="00303A88" w:rsidP="00303A88">
            <w:pPr>
              <w:pStyle w:val="Titre5"/>
              <w:spacing w:before="0" w:line="276" w:lineRule="auto"/>
              <w:rPr>
                <w:rFonts w:ascii="Arial" w:hAnsi="Arial" w:cs="Arial"/>
                <w:b/>
                <w:color w:val="auto"/>
                <w:u w:val="single"/>
                <w:lang w:eastAsia="en-US"/>
              </w:rPr>
            </w:pPr>
            <w:r w:rsidRPr="002744A8">
              <w:rPr>
                <w:rFonts w:ascii="Arial" w:hAnsi="Arial" w:cs="Arial"/>
                <w:b/>
                <w:color w:val="auto"/>
                <w:sz w:val="22"/>
                <w:szCs w:val="22"/>
                <w:u w:val="single"/>
                <w:lang w:eastAsia="en-US"/>
              </w:rPr>
              <w:t xml:space="preserve">Chape ciment lissée </w:t>
            </w:r>
          </w:p>
          <w:p w:rsidR="00303A88" w:rsidRPr="00127B5F" w:rsidRDefault="00303A88" w:rsidP="00303A88">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au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xml:space="preserve">), la pose de la chape lissée sur le dallage. </w:t>
            </w:r>
          </w:p>
          <w:p w:rsidR="00303A88" w:rsidRPr="00127B5F" w:rsidRDefault="00303A88" w:rsidP="00303A88">
            <w:pPr>
              <w:pStyle w:val="En-tte"/>
              <w:tabs>
                <w:tab w:val="left" w:pos="708"/>
              </w:tabs>
              <w:spacing w:line="276" w:lineRule="auto"/>
              <w:ind w:left="0"/>
              <w:rPr>
                <w:rFonts w:ascii="Arial" w:hAnsi="Arial" w:cs="Arial"/>
              </w:rPr>
            </w:pPr>
            <w:r w:rsidRPr="00127B5F">
              <w:rPr>
                <w:rFonts w:ascii="Arial" w:hAnsi="Arial" w:cs="Arial"/>
                <w:b/>
              </w:rPr>
              <w:t>Le mètre carré à</w:t>
            </w:r>
            <w:r w:rsidRPr="00127B5F">
              <w:rPr>
                <w:rFonts w:ascii="Arial" w:hAnsi="Arial" w:cs="Arial"/>
              </w:rPr>
              <w:t xml:space="preserve">  ____________________________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Pr="00127B5F" w:rsidRDefault="00303A88" w:rsidP="00303A88">
            <w:pPr>
              <w:spacing w:line="276" w:lineRule="auto"/>
              <w:jc w:val="center"/>
              <w:rPr>
                <w:rFonts w:ascii="Arial" w:hAnsi="Arial" w:cs="Arial"/>
                <w:lang w:eastAsia="en-US"/>
              </w:rPr>
            </w:pPr>
            <w:r>
              <w:rPr>
                <w:rFonts w:ascii="Arial" w:hAnsi="Arial" w:cs="Arial"/>
                <w:lang w:eastAsia="en-US"/>
              </w:rPr>
              <w:t>M²</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303A88" w:rsidRPr="00127B5F"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407</w:t>
            </w:r>
          </w:p>
        </w:tc>
        <w:tc>
          <w:tcPr>
            <w:tcW w:w="8196" w:type="dxa"/>
            <w:tcBorders>
              <w:top w:val="single" w:sz="4" w:space="0" w:color="auto"/>
              <w:left w:val="single" w:sz="4" w:space="0" w:color="auto"/>
              <w:bottom w:val="single" w:sz="4" w:space="0" w:color="auto"/>
              <w:right w:val="single" w:sz="4" w:space="0" w:color="auto"/>
            </w:tcBorders>
          </w:tcPr>
          <w:p w:rsidR="00303A88" w:rsidRPr="00127B5F" w:rsidRDefault="00303A88" w:rsidP="00303A88">
            <w:pPr>
              <w:spacing w:line="280" w:lineRule="exact"/>
              <w:rPr>
                <w:rFonts w:ascii="Arial" w:hAnsi="Arial" w:cs="Arial"/>
                <w:b/>
                <w:u w:val="single"/>
                <w:lang w:eastAsia="en-US"/>
              </w:rPr>
            </w:pPr>
            <w:r>
              <w:rPr>
                <w:rFonts w:ascii="Arial" w:hAnsi="Arial" w:cs="Arial"/>
                <w:b/>
                <w:sz w:val="22"/>
                <w:szCs w:val="22"/>
                <w:u w:val="single"/>
                <w:lang w:eastAsia="en-US"/>
              </w:rPr>
              <w:t>Claustras</w:t>
            </w:r>
          </w:p>
          <w:p w:rsidR="00303A88" w:rsidRPr="00127B5F" w:rsidRDefault="00303A88" w:rsidP="00303A88">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au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xml:space="preserve">), la pose </w:t>
            </w:r>
            <w:r>
              <w:rPr>
                <w:rFonts w:ascii="Arial" w:hAnsi="Arial" w:cs="Arial"/>
                <w:sz w:val="22"/>
                <w:szCs w:val="22"/>
                <w:lang w:eastAsia="en-US"/>
              </w:rPr>
              <w:t>des claustras sur murs</w:t>
            </w:r>
            <w:r w:rsidRPr="00127B5F">
              <w:rPr>
                <w:rFonts w:ascii="Arial" w:hAnsi="Arial" w:cs="Arial"/>
                <w:sz w:val="22"/>
                <w:szCs w:val="22"/>
                <w:lang w:eastAsia="en-US"/>
              </w:rPr>
              <w:t xml:space="preserve">. </w:t>
            </w:r>
          </w:p>
          <w:p w:rsidR="00303A88" w:rsidRPr="00127B5F" w:rsidRDefault="00303A88" w:rsidP="00303A88">
            <w:pPr>
              <w:pStyle w:val="En-tte"/>
              <w:tabs>
                <w:tab w:val="left" w:pos="708"/>
              </w:tabs>
              <w:spacing w:line="276" w:lineRule="auto"/>
              <w:ind w:left="0"/>
              <w:rPr>
                <w:rFonts w:ascii="Arial" w:hAnsi="Arial" w:cs="Arial"/>
              </w:rPr>
            </w:pPr>
            <w:r w:rsidRPr="00127B5F">
              <w:rPr>
                <w:rFonts w:ascii="Arial" w:hAnsi="Arial" w:cs="Arial"/>
                <w:b/>
              </w:rPr>
              <w:t>Le mètre carré à</w:t>
            </w:r>
            <w:r w:rsidRPr="00127B5F">
              <w:rPr>
                <w:rFonts w:ascii="Arial" w:hAnsi="Arial" w:cs="Arial"/>
              </w:rPr>
              <w:t xml:space="preserve">  ____________________________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Pr="00127B5F" w:rsidRDefault="00303A88" w:rsidP="00303A88">
            <w:pPr>
              <w:spacing w:line="276" w:lineRule="auto"/>
              <w:jc w:val="center"/>
              <w:rPr>
                <w:rFonts w:ascii="Arial" w:hAnsi="Arial" w:cs="Arial"/>
                <w:lang w:eastAsia="en-US"/>
              </w:rPr>
            </w:pPr>
            <w:r>
              <w:rPr>
                <w:rFonts w:ascii="Arial" w:hAnsi="Arial" w:cs="Arial"/>
                <w:lang w:eastAsia="en-US"/>
              </w:rPr>
              <w:t>M²</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Default="00303A88" w:rsidP="00303A88">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tcPr>
          <w:p w:rsidR="00303A88" w:rsidRPr="00127B5F" w:rsidRDefault="00303A88" w:rsidP="00303A88">
            <w:pPr>
              <w:spacing w:line="280" w:lineRule="exact"/>
              <w:rPr>
                <w:rFonts w:ascii="Arial" w:hAnsi="Arial" w:cs="Arial"/>
                <w:b/>
                <w:u w:val="single"/>
                <w:lang w:eastAsia="en-US"/>
              </w:rPr>
            </w:pP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lang w:eastAsia="en-US"/>
              </w:rPr>
            </w:pP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Pr="00127B5F" w:rsidRDefault="00303A88" w:rsidP="00303A88">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hideMark/>
          </w:tcPr>
          <w:p w:rsidR="00303A88" w:rsidRPr="00127B5F" w:rsidRDefault="00303A88" w:rsidP="00303A88">
            <w:pPr>
              <w:spacing w:line="280" w:lineRule="exact"/>
              <w:jc w:val="center"/>
              <w:rPr>
                <w:rFonts w:ascii="Arial" w:hAnsi="Arial" w:cs="Arial"/>
                <w:b/>
                <w:u w:val="single"/>
                <w:lang w:eastAsia="en-US"/>
              </w:rPr>
            </w:pPr>
            <w:r w:rsidRPr="00127B5F">
              <w:rPr>
                <w:rFonts w:ascii="Arial" w:hAnsi="Arial" w:cs="Arial"/>
                <w:b/>
                <w:bCs/>
                <w:sz w:val="22"/>
                <w:szCs w:val="22"/>
                <w:u w:val="single"/>
                <w:lang w:eastAsia="en-US"/>
              </w:rPr>
              <w:t xml:space="preserve">Lot </w:t>
            </w:r>
            <w:r>
              <w:rPr>
                <w:rFonts w:ascii="Arial" w:hAnsi="Arial" w:cs="Arial"/>
                <w:b/>
                <w:bCs/>
                <w:sz w:val="22"/>
                <w:szCs w:val="22"/>
                <w:u w:val="single"/>
                <w:lang w:eastAsia="en-US"/>
              </w:rPr>
              <w:t>500 : Charpente et couverture</w:t>
            </w:r>
          </w:p>
        </w:tc>
        <w:tc>
          <w:tcPr>
            <w:tcW w:w="1253" w:type="dxa"/>
            <w:tcBorders>
              <w:top w:val="single" w:sz="4" w:space="0" w:color="auto"/>
              <w:left w:val="single" w:sz="4" w:space="0" w:color="auto"/>
              <w:bottom w:val="single" w:sz="4" w:space="0" w:color="auto"/>
              <w:right w:val="double" w:sz="4" w:space="0" w:color="auto"/>
            </w:tcBorders>
          </w:tcPr>
          <w:p w:rsidR="00303A88" w:rsidRPr="00127B5F" w:rsidRDefault="00303A88" w:rsidP="00303A88">
            <w:pPr>
              <w:spacing w:line="276" w:lineRule="auto"/>
              <w:jc w:val="center"/>
              <w:rPr>
                <w:rFonts w:ascii="Arial" w:hAnsi="Arial" w:cs="Arial"/>
                <w:lang w:eastAsia="en-US"/>
              </w:rPr>
            </w:pP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303A88" w:rsidRPr="00127B5F"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501</w:t>
            </w:r>
          </w:p>
        </w:tc>
        <w:tc>
          <w:tcPr>
            <w:tcW w:w="8196" w:type="dxa"/>
            <w:tcBorders>
              <w:top w:val="single" w:sz="4" w:space="0" w:color="auto"/>
              <w:left w:val="single" w:sz="4" w:space="0" w:color="auto"/>
              <w:bottom w:val="single" w:sz="4" w:space="0" w:color="auto"/>
              <w:right w:val="single" w:sz="4" w:space="0" w:color="auto"/>
            </w:tcBorders>
          </w:tcPr>
          <w:p w:rsidR="00303A88" w:rsidRPr="002744A8" w:rsidRDefault="00303A88" w:rsidP="00303A88">
            <w:pPr>
              <w:spacing w:line="280" w:lineRule="exact"/>
              <w:rPr>
                <w:rFonts w:ascii="Arial" w:hAnsi="Arial" w:cs="Arial"/>
                <w:b/>
                <w:u w:val="single"/>
                <w:lang w:eastAsia="en-US"/>
              </w:rPr>
            </w:pPr>
            <w:r w:rsidRPr="002744A8">
              <w:rPr>
                <w:rFonts w:ascii="Arial" w:hAnsi="Arial" w:cs="Arial"/>
                <w:b/>
                <w:sz w:val="22"/>
                <w:szCs w:val="22"/>
                <w:u w:val="single"/>
                <w:lang w:eastAsia="en-US"/>
              </w:rPr>
              <w:t xml:space="preserve">Fermes </w:t>
            </w:r>
          </w:p>
          <w:p w:rsidR="00303A88" w:rsidRPr="00127B5F" w:rsidRDefault="00303A88" w:rsidP="00303A88">
            <w:pPr>
              <w:spacing w:line="280" w:lineRule="exact"/>
              <w:jc w:val="both"/>
              <w:rPr>
                <w:rFonts w:ascii="Arial" w:hAnsi="Arial" w:cs="Arial"/>
                <w:lang w:eastAsia="en-US"/>
              </w:rPr>
            </w:pPr>
            <w:r w:rsidRPr="00127B5F">
              <w:rPr>
                <w:rFonts w:ascii="Arial" w:hAnsi="Arial" w:cs="Arial"/>
                <w:sz w:val="22"/>
                <w:szCs w:val="22"/>
                <w:lang w:eastAsia="en-US"/>
              </w:rPr>
              <w:t>Ces prix rémunèrent dans les conditions g</w:t>
            </w:r>
            <w:r>
              <w:rPr>
                <w:rFonts w:ascii="Arial" w:hAnsi="Arial" w:cs="Arial"/>
                <w:sz w:val="22"/>
                <w:szCs w:val="22"/>
                <w:lang w:eastAsia="en-US"/>
              </w:rPr>
              <w:t xml:space="preserve">énérales prévues au contrat, le </w:t>
            </w:r>
            <w:r w:rsidRPr="00127B5F">
              <w:rPr>
                <w:rFonts w:ascii="Arial" w:hAnsi="Arial" w:cs="Arial"/>
                <w:b/>
                <w:sz w:val="22"/>
                <w:szCs w:val="22"/>
                <w:lang w:eastAsia="en-US"/>
              </w:rPr>
              <w:t>METRE CUBE</w:t>
            </w:r>
            <w:r w:rsidRPr="00127B5F">
              <w:rPr>
                <w:rFonts w:ascii="Arial" w:hAnsi="Arial" w:cs="Arial"/>
                <w:sz w:val="22"/>
                <w:szCs w:val="22"/>
                <w:lang w:eastAsia="en-US"/>
              </w:rPr>
              <w:t xml:space="preserve"> (m</w:t>
            </w:r>
            <w:r w:rsidRPr="00127B5F">
              <w:rPr>
                <w:rFonts w:ascii="Arial" w:hAnsi="Arial" w:cs="Arial"/>
                <w:sz w:val="22"/>
                <w:szCs w:val="22"/>
                <w:vertAlign w:val="superscript"/>
                <w:lang w:eastAsia="en-US"/>
              </w:rPr>
              <w:t>3</w:t>
            </w:r>
            <w:r w:rsidRPr="00127B5F">
              <w:rPr>
                <w:rFonts w:ascii="Arial" w:hAnsi="Arial" w:cs="Arial"/>
                <w:sz w:val="22"/>
                <w:szCs w:val="22"/>
                <w:lang w:eastAsia="en-US"/>
              </w:rPr>
              <w:t>)</w:t>
            </w:r>
            <w:r>
              <w:rPr>
                <w:rFonts w:ascii="Arial" w:hAnsi="Arial" w:cs="Arial"/>
                <w:b/>
                <w:sz w:val="22"/>
                <w:szCs w:val="22"/>
                <w:lang w:eastAsia="en-US"/>
              </w:rPr>
              <w:t>,</w:t>
            </w:r>
            <w:r>
              <w:rPr>
                <w:rFonts w:ascii="Arial" w:hAnsi="Arial" w:cs="Arial"/>
                <w:sz w:val="22"/>
                <w:szCs w:val="22"/>
                <w:lang w:eastAsia="en-US"/>
              </w:rPr>
              <w:t xml:space="preserve"> l</w:t>
            </w:r>
            <w:r w:rsidRPr="00127B5F">
              <w:rPr>
                <w:rFonts w:ascii="Arial" w:hAnsi="Arial" w:cs="Arial"/>
                <w:sz w:val="22"/>
                <w:szCs w:val="22"/>
                <w:lang w:eastAsia="en-US"/>
              </w:rPr>
              <w:t xml:space="preserve">e bois mis en œuvre pour la confection des </w:t>
            </w:r>
            <w:r>
              <w:rPr>
                <w:rFonts w:ascii="Arial" w:hAnsi="Arial" w:cs="Arial"/>
                <w:sz w:val="22"/>
                <w:szCs w:val="22"/>
                <w:lang w:eastAsia="en-US"/>
              </w:rPr>
              <w:t>fermes,</w:t>
            </w:r>
            <w:r w:rsidRPr="00127B5F">
              <w:rPr>
                <w:rFonts w:ascii="Arial" w:hAnsi="Arial" w:cs="Arial"/>
                <w:sz w:val="22"/>
                <w:szCs w:val="22"/>
                <w:lang w:eastAsia="en-US"/>
              </w:rPr>
              <w:t xml:space="preserve"> dans les conditions décrites dans le </w:t>
            </w:r>
            <w:r w:rsidRPr="00127B5F">
              <w:rPr>
                <w:rFonts w:ascii="Arial" w:hAnsi="Arial" w:cs="Arial"/>
                <w:b/>
                <w:sz w:val="22"/>
                <w:szCs w:val="22"/>
                <w:lang w:eastAsia="en-US"/>
              </w:rPr>
              <w:t>“ CCTP</w:t>
            </w:r>
          </w:p>
          <w:p w:rsidR="00303A88" w:rsidRPr="00127B5F" w:rsidRDefault="00303A88" w:rsidP="00303A88">
            <w:pPr>
              <w:pStyle w:val="En-tte"/>
              <w:tabs>
                <w:tab w:val="left" w:pos="708"/>
              </w:tabs>
              <w:spacing w:line="276" w:lineRule="auto"/>
              <w:ind w:left="0"/>
              <w:rPr>
                <w:rFonts w:ascii="Arial" w:hAnsi="Arial" w:cs="Arial"/>
              </w:rPr>
            </w:pPr>
            <w:r w:rsidRPr="00127B5F">
              <w:rPr>
                <w:rFonts w:ascii="Arial" w:hAnsi="Arial" w:cs="Arial"/>
                <w:b/>
                <w:bCs/>
              </w:rPr>
              <w:t>Le mètre cube à</w:t>
            </w:r>
            <w:r w:rsidRPr="00127B5F">
              <w:rPr>
                <w:rFonts w:ascii="Arial" w:hAnsi="Arial" w:cs="Arial"/>
              </w:rPr>
              <w:t xml:space="preserve">  ____________________________ </w:t>
            </w:r>
            <w:r w:rsidRPr="00127B5F">
              <w:rPr>
                <w:rFonts w:ascii="Arial" w:hAnsi="Arial" w:cs="Arial"/>
                <w:b/>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lang w:eastAsia="en-US"/>
              </w:rPr>
            </w:pPr>
          </w:p>
          <w:p w:rsidR="00303A88" w:rsidRDefault="00303A88" w:rsidP="00303A88">
            <w:pPr>
              <w:spacing w:line="276" w:lineRule="auto"/>
              <w:jc w:val="center"/>
              <w:rPr>
                <w:rFonts w:ascii="Arial" w:hAnsi="Arial" w:cs="Arial"/>
                <w:lang w:eastAsia="en-US"/>
              </w:rPr>
            </w:pPr>
          </w:p>
          <w:p w:rsidR="00303A88" w:rsidRPr="00127B5F" w:rsidRDefault="00303A88" w:rsidP="00303A88">
            <w:pPr>
              <w:spacing w:line="276" w:lineRule="auto"/>
              <w:jc w:val="center"/>
              <w:rPr>
                <w:rFonts w:ascii="Arial" w:hAnsi="Arial" w:cs="Arial"/>
                <w:lang w:eastAsia="en-US"/>
              </w:rPr>
            </w:pPr>
            <w:r>
              <w:rPr>
                <w:rFonts w:ascii="Arial" w:hAnsi="Arial" w:cs="Arial"/>
                <w:lang w:eastAsia="en-US"/>
              </w:rPr>
              <w:t>M3</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Pr="00127B5F"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502</w:t>
            </w:r>
          </w:p>
        </w:tc>
        <w:tc>
          <w:tcPr>
            <w:tcW w:w="8196" w:type="dxa"/>
            <w:tcBorders>
              <w:top w:val="single" w:sz="4" w:space="0" w:color="auto"/>
              <w:left w:val="single" w:sz="4" w:space="0" w:color="auto"/>
              <w:bottom w:val="single" w:sz="4" w:space="0" w:color="auto"/>
              <w:right w:val="single" w:sz="4" w:space="0" w:color="auto"/>
            </w:tcBorders>
          </w:tcPr>
          <w:p w:rsidR="00303A88" w:rsidRPr="00AF717E" w:rsidRDefault="00303A88" w:rsidP="00303A88">
            <w:pPr>
              <w:spacing w:line="280" w:lineRule="exact"/>
              <w:jc w:val="both"/>
              <w:rPr>
                <w:rFonts w:ascii="Arial" w:hAnsi="Arial" w:cs="Arial"/>
                <w:b/>
                <w:u w:val="single"/>
                <w:lang w:eastAsia="en-US"/>
              </w:rPr>
            </w:pPr>
            <w:r w:rsidRPr="00AF717E">
              <w:rPr>
                <w:rFonts w:ascii="Arial" w:hAnsi="Arial" w:cs="Arial"/>
                <w:b/>
                <w:sz w:val="22"/>
                <w:szCs w:val="22"/>
                <w:u w:val="single"/>
                <w:lang w:eastAsia="en-US"/>
              </w:rPr>
              <w:t>Pannes et lattes de rive de pignon</w:t>
            </w:r>
          </w:p>
          <w:p w:rsidR="00303A88" w:rsidRPr="00127B5F" w:rsidRDefault="00303A88" w:rsidP="00303A88">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sidRPr="00127B5F">
              <w:rPr>
                <w:rFonts w:ascii="Arial" w:hAnsi="Arial" w:cs="Arial"/>
                <w:b/>
                <w:sz w:val="22"/>
                <w:szCs w:val="22"/>
                <w:lang w:eastAsia="en-US"/>
              </w:rPr>
              <w:t>METRE CUBE</w:t>
            </w:r>
            <w:r w:rsidRPr="00127B5F">
              <w:rPr>
                <w:rFonts w:ascii="Arial" w:hAnsi="Arial" w:cs="Arial"/>
                <w:sz w:val="22"/>
                <w:szCs w:val="22"/>
                <w:lang w:eastAsia="en-US"/>
              </w:rPr>
              <w:t xml:space="preserve"> (m</w:t>
            </w:r>
            <w:r w:rsidRPr="00127B5F">
              <w:rPr>
                <w:rFonts w:ascii="Arial" w:hAnsi="Arial" w:cs="Arial"/>
                <w:sz w:val="22"/>
                <w:szCs w:val="22"/>
                <w:vertAlign w:val="superscript"/>
                <w:lang w:eastAsia="en-US"/>
              </w:rPr>
              <w:t>3</w:t>
            </w:r>
            <w:r w:rsidRPr="00127B5F">
              <w:rPr>
                <w:rFonts w:ascii="Arial" w:hAnsi="Arial" w:cs="Arial"/>
                <w:sz w:val="22"/>
                <w:szCs w:val="22"/>
                <w:lang w:eastAsia="en-US"/>
              </w:rPr>
              <w:t xml:space="preserve">) de bois mis en œuvre pour </w:t>
            </w:r>
            <w:r>
              <w:rPr>
                <w:rFonts w:ascii="Arial" w:hAnsi="Arial" w:cs="Arial"/>
                <w:sz w:val="22"/>
                <w:szCs w:val="22"/>
                <w:lang w:eastAsia="en-US"/>
              </w:rPr>
              <w:t>la confection des pannes et lattes de</w:t>
            </w:r>
            <w:r w:rsidRPr="00127B5F">
              <w:rPr>
                <w:rFonts w:ascii="Arial" w:hAnsi="Arial" w:cs="Arial"/>
                <w:sz w:val="22"/>
                <w:szCs w:val="22"/>
                <w:lang w:eastAsia="en-US"/>
              </w:rPr>
              <w:t xml:space="preserve"> rive pignons dans les conditions décrites dans le </w:t>
            </w:r>
            <w:r w:rsidRPr="00127B5F">
              <w:rPr>
                <w:rFonts w:ascii="Arial" w:hAnsi="Arial" w:cs="Arial"/>
                <w:b/>
                <w:sz w:val="22"/>
                <w:szCs w:val="22"/>
                <w:lang w:eastAsia="en-US"/>
              </w:rPr>
              <w:t>“ CCTP</w:t>
            </w:r>
          </w:p>
          <w:p w:rsidR="00303A88" w:rsidRDefault="00303A88" w:rsidP="00303A88">
            <w:pPr>
              <w:spacing w:line="280" w:lineRule="exact"/>
              <w:jc w:val="both"/>
              <w:rPr>
                <w:rFonts w:ascii="Arial" w:hAnsi="Arial" w:cs="Arial"/>
                <w:b/>
                <w:bCs/>
                <w:u w:val="single"/>
                <w:lang w:eastAsia="en-US"/>
              </w:rPr>
            </w:pPr>
            <w:r w:rsidRPr="00127B5F">
              <w:rPr>
                <w:rFonts w:ascii="Arial" w:hAnsi="Arial" w:cs="Arial"/>
                <w:b/>
                <w:bCs/>
              </w:rPr>
              <w:t>Le mètre cube à</w:t>
            </w:r>
            <w:r w:rsidRPr="00127B5F">
              <w:rPr>
                <w:rFonts w:ascii="Arial" w:hAnsi="Arial" w:cs="Arial"/>
              </w:rPr>
              <w:t xml:space="preserve">  ____________________________ </w:t>
            </w:r>
            <w:r w:rsidRPr="00127B5F">
              <w:rPr>
                <w:rFonts w:ascii="Arial" w:hAnsi="Arial" w:cs="Arial"/>
                <w:b/>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lang w:eastAsia="en-US"/>
              </w:rPr>
            </w:pPr>
          </w:p>
          <w:p w:rsidR="00303A88" w:rsidRDefault="00303A88" w:rsidP="00303A88">
            <w:pPr>
              <w:spacing w:line="276" w:lineRule="auto"/>
              <w:jc w:val="center"/>
              <w:rPr>
                <w:rFonts w:ascii="Arial" w:hAnsi="Arial" w:cs="Arial"/>
                <w:lang w:eastAsia="en-US"/>
              </w:rPr>
            </w:pPr>
          </w:p>
          <w:p w:rsidR="00303A88" w:rsidRPr="00127B5F" w:rsidRDefault="00303A88" w:rsidP="00303A88">
            <w:pPr>
              <w:spacing w:line="276" w:lineRule="auto"/>
              <w:jc w:val="center"/>
              <w:rPr>
                <w:rFonts w:ascii="Arial" w:hAnsi="Arial" w:cs="Arial"/>
                <w:lang w:eastAsia="en-US"/>
              </w:rPr>
            </w:pPr>
            <w:r>
              <w:rPr>
                <w:rFonts w:ascii="Arial" w:hAnsi="Arial" w:cs="Arial"/>
                <w:lang w:eastAsia="en-US"/>
              </w:rPr>
              <w:t>M3</w:t>
            </w:r>
          </w:p>
        </w:tc>
      </w:tr>
      <w:tr w:rsidR="00303A88" w:rsidRPr="00127B5F" w:rsidTr="0034000E">
        <w:trPr>
          <w:trHeight w:val="2400"/>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303A88" w:rsidRPr="00127B5F"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503</w:t>
            </w:r>
          </w:p>
        </w:tc>
        <w:tc>
          <w:tcPr>
            <w:tcW w:w="8196" w:type="dxa"/>
            <w:tcBorders>
              <w:top w:val="single" w:sz="4" w:space="0" w:color="auto"/>
              <w:left w:val="single" w:sz="4" w:space="0" w:color="auto"/>
              <w:bottom w:val="single" w:sz="4" w:space="0" w:color="auto"/>
              <w:right w:val="single" w:sz="4" w:space="0" w:color="auto"/>
            </w:tcBorders>
          </w:tcPr>
          <w:p w:rsidR="00303A88" w:rsidRPr="002070E2" w:rsidRDefault="00303A88" w:rsidP="00303A88">
            <w:pPr>
              <w:spacing w:line="280" w:lineRule="exact"/>
              <w:jc w:val="both"/>
              <w:rPr>
                <w:rFonts w:ascii="Arial" w:hAnsi="Arial" w:cs="Arial"/>
                <w:b/>
                <w:bCs/>
                <w:u w:val="single"/>
                <w:lang w:eastAsia="en-US"/>
              </w:rPr>
            </w:pPr>
            <w:r w:rsidRPr="002070E2">
              <w:rPr>
                <w:rFonts w:ascii="Arial" w:hAnsi="Arial" w:cs="Arial"/>
                <w:b/>
                <w:bCs/>
                <w:sz w:val="22"/>
                <w:szCs w:val="22"/>
                <w:u w:val="single"/>
                <w:lang w:eastAsia="en-US"/>
              </w:rPr>
              <w:t xml:space="preserve">Plafond de 5mm y compris solivage </w:t>
            </w:r>
          </w:p>
          <w:p w:rsidR="00303A88" w:rsidRPr="00127B5F" w:rsidRDefault="00303A88" w:rsidP="00303A88">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le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xml:space="preserve">) de plafond </w:t>
            </w:r>
            <w:r>
              <w:rPr>
                <w:rFonts w:ascii="Arial" w:hAnsi="Arial" w:cs="Arial"/>
                <w:sz w:val="22"/>
                <w:szCs w:val="22"/>
                <w:lang w:eastAsia="en-US"/>
              </w:rPr>
              <w:t xml:space="preserve">de 5mm </w:t>
            </w:r>
            <w:r w:rsidRPr="00127B5F">
              <w:rPr>
                <w:rFonts w:ascii="Arial" w:hAnsi="Arial" w:cs="Arial"/>
                <w:sz w:val="22"/>
                <w:szCs w:val="22"/>
                <w:lang w:eastAsia="en-US"/>
              </w:rPr>
              <w:t xml:space="preserve">mis en œuvre. Il rémunère tous les travaux tels qu'ils sont décrits dans le </w:t>
            </w:r>
            <w:r w:rsidRPr="00127B5F">
              <w:rPr>
                <w:rFonts w:ascii="Arial" w:hAnsi="Arial" w:cs="Arial"/>
                <w:b/>
                <w:sz w:val="22"/>
                <w:szCs w:val="22"/>
                <w:lang w:eastAsia="en-US"/>
              </w:rPr>
              <w:t>“ CCTP ”</w:t>
            </w:r>
            <w:r w:rsidRPr="00127B5F">
              <w:rPr>
                <w:rFonts w:ascii="Arial" w:hAnsi="Arial" w:cs="Arial"/>
                <w:sz w:val="22"/>
                <w:szCs w:val="22"/>
                <w:lang w:eastAsia="en-US"/>
              </w:rPr>
              <w:t xml:space="preserve"> et comprend notamment :</w:t>
            </w:r>
          </w:p>
          <w:p w:rsidR="00303A88" w:rsidRPr="00127B5F" w:rsidRDefault="00303A88" w:rsidP="00303A88">
            <w:pPr>
              <w:spacing w:line="276" w:lineRule="auto"/>
              <w:ind w:left="482" w:hanging="460"/>
              <w:jc w:val="both"/>
              <w:rPr>
                <w:rFonts w:ascii="Arial" w:hAnsi="Arial" w:cs="Arial"/>
                <w:lang w:eastAsia="en-US"/>
              </w:rPr>
            </w:pPr>
            <w:r w:rsidRPr="00127B5F">
              <w:rPr>
                <w:rFonts w:ascii="Arial" w:hAnsi="Arial" w:cs="Arial"/>
                <w:sz w:val="22"/>
                <w:szCs w:val="22"/>
                <w:lang w:eastAsia="en-US"/>
              </w:rPr>
              <w:t>-</w:t>
            </w:r>
            <w:r w:rsidRPr="00127B5F">
              <w:rPr>
                <w:rFonts w:ascii="Arial" w:hAnsi="Arial" w:cs="Arial"/>
                <w:sz w:val="22"/>
                <w:szCs w:val="22"/>
                <w:lang w:eastAsia="en-US"/>
              </w:rPr>
              <w:tab/>
              <w:t xml:space="preserve">la pose du solivage, y compris toutes sujétions de traitement à l’intérieur </w:t>
            </w:r>
          </w:p>
          <w:p w:rsidR="00303A88" w:rsidRPr="00127B5F" w:rsidRDefault="00303A88" w:rsidP="00303A88">
            <w:pPr>
              <w:widowControl w:val="0"/>
              <w:numPr>
                <w:ilvl w:val="0"/>
                <w:numId w:val="36"/>
              </w:numPr>
              <w:spacing w:line="276" w:lineRule="auto"/>
              <w:ind w:left="482"/>
              <w:rPr>
                <w:rFonts w:ascii="Arial" w:hAnsi="Arial" w:cs="Arial"/>
                <w:lang w:eastAsia="en-US"/>
              </w:rPr>
            </w:pPr>
            <w:r w:rsidRPr="00127B5F">
              <w:rPr>
                <w:rFonts w:ascii="Arial" w:hAnsi="Arial" w:cs="Arial"/>
                <w:sz w:val="22"/>
                <w:szCs w:val="22"/>
                <w:lang w:eastAsia="en-US"/>
              </w:rPr>
              <w:t xml:space="preserve">la pose des panneaux de contreplaqué en sapelli (40x80), </w:t>
            </w:r>
          </w:p>
          <w:p w:rsidR="00303A88" w:rsidRPr="00127B5F" w:rsidRDefault="00303A88" w:rsidP="00303A88">
            <w:pPr>
              <w:widowControl w:val="0"/>
              <w:numPr>
                <w:ilvl w:val="0"/>
                <w:numId w:val="36"/>
              </w:numPr>
              <w:spacing w:line="276" w:lineRule="auto"/>
              <w:ind w:left="482"/>
              <w:rPr>
                <w:rFonts w:ascii="Arial" w:hAnsi="Arial" w:cs="Arial"/>
                <w:lang w:eastAsia="en-US"/>
              </w:rPr>
            </w:pPr>
            <w:r w:rsidRPr="00127B5F">
              <w:rPr>
                <w:rFonts w:ascii="Arial" w:hAnsi="Arial" w:cs="Arial"/>
                <w:sz w:val="22"/>
                <w:szCs w:val="22"/>
                <w:lang w:eastAsia="en-US"/>
              </w:rPr>
              <w:t xml:space="preserve">l’exécution des trappes de visite.    </w:t>
            </w:r>
          </w:p>
          <w:p w:rsidR="00303A88" w:rsidRPr="00127B5F" w:rsidRDefault="00303A88" w:rsidP="00303A88">
            <w:pPr>
              <w:widowControl w:val="0"/>
              <w:numPr>
                <w:ilvl w:val="0"/>
                <w:numId w:val="36"/>
              </w:numPr>
              <w:spacing w:line="276" w:lineRule="auto"/>
              <w:rPr>
                <w:rFonts w:ascii="Arial" w:hAnsi="Arial" w:cs="Arial"/>
                <w:lang w:eastAsia="en-US"/>
              </w:rPr>
            </w:pPr>
            <w:r w:rsidRPr="00127B5F">
              <w:rPr>
                <w:rFonts w:ascii="Arial" w:hAnsi="Arial" w:cs="Arial"/>
                <w:sz w:val="22"/>
                <w:szCs w:val="22"/>
                <w:lang w:eastAsia="en-US"/>
              </w:rPr>
              <w:t xml:space="preserve">la pose des couvre-joints périphériques. </w:t>
            </w:r>
          </w:p>
          <w:p w:rsidR="00303A88" w:rsidRPr="00127B5F" w:rsidRDefault="00303A88" w:rsidP="00303A88">
            <w:pPr>
              <w:pStyle w:val="En-tte"/>
              <w:tabs>
                <w:tab w:val="left" w:pos="708"/>
              </w:tabs>
              <w:spacing w:line="276" w:lineRule="auto"/>
              <w:ind w:left="0"/>
              <w:rPr>
                <w:rFonts w:ascii="Arial" w:hAnsi="Arial" w:cs="Arial"/>
              </w:rPr>
            </w:pPr>
            <w:r w:rsidRPr="00127B5F">
              <w:rPr>
                <w:rFonts w:ascii="Arial" w:hAnsi="Arial" w:cs="Arial"/>
                <w:b/>
              </w:rPr>
              <w:t>Le mètre carré à</w:t>
            </w:r>
            <w:r w:rsidRPr="00127B5F">
              <w:rPr>
                <w:rFonts w:ascii="Arial" w:hAnsi="Arial" w:cs="Arial"/>
              </w:rPr>
              <w:t xml:space="preserve">  _____________________________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lang w:eastAsia="en-US"/>
              </w:rPr>
            </w:pPr>
          </w:p>
          <w:p w:rsidR="00303A88" w:rsidRDefault="00303A88" w:rsidP="00303A88">
            <w:pPr>
              <w:spacing w:line="276" w:lineRule="auto"/>
              <w:jc w:val="center"/>
              <w:rPr>
                <w:rFonts w:ascii="Arial" w:hAnsi="Arial" w:cs="Arial"/>
                <w:lang w:eastAsia="en-US"/>
              </w:rPr>
            </w:pPr>
          </w:p>
          <w:p w:rsidR="00303A88" w:rsidRPr="00127B5F" w:rsidRDefault="00303A88" w:rsidP="00303A88">
            <w:pPr>
              <w:spacing w:line="276" w:lineRule="auto"/>
              <w:jc w:val="center"/>
              <w:rPr>
                <w:rFonts w:ascii="Arial" w:hAnsi="Arial" w:cs="Arial"/>
                <w:lang w:eastAsia="en-US"/>
              </w:rPr>
            </w:pPr>
            <w:r>
              <w:rPr>
                <w:rFonts w:ascii="Arial" w:hAnsi="Arial" w:cs="Arial"/>
                <w:lang w:eastAsia="en-US"/>
              </w:rPr>
              <w:t>M²</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Pr="00127B5F"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504</w:t>
            </w:r>
          </w:p>
        </w:tc>
        <w:tc>
          <w:tcPr>
            <w:tcW w:w="8196" w:type="dxa"/>
            <w:tcBorders>
              <w:top w:val="single" w:sz="4" w:space="0" w:color="auto"/>
              <w:left w:val="single" w:sz="4" w:space="0" w:color="auto"/>
              <w:bottom w:val="single" w:sz="4" w:space="0" w:color="auto"/>
              <w:right w:val="single" w:sz="4" w:space="0" w:color="auto"/>
            </w:tcBorders>
          </w:tcPr>
          <w:p w:rsidR="00303A88" w:rsidRDefault="00303A88" w:rsidP="00303A88">
            <w:pPr>
              <w:spacing w:line="280" w:lineRule="exact"/>
              <w:jc w:val="both"/>
              <w:rPr>
                <w:rFonts w:ascii="Arial" w:hAnsi="Arial" w:cs="Arial"/>
                <w:lang w:eastAsia="en-US"/>
              </w:rPr>
            </w:pPr>
            <w:r>
              <w:rPr>
                <w:rFonts w:ascii="Arial" w:hAnsi="Arial" w:cs="Arial"/>
                <w:b/>
                <w:bCs/>
                <w:sz w:val="22"/>
                <w:szCs w:val="22"/>
                <w:u w:val="single"/>
                <w:lang w:eastAsia="en-US"/>
              </w:rPr>
              <w:t>Planche de rive</w:t>
            </w:r>
          </w:p>
          <w:p w:rsidR="00303A88" w:rsidRPr="00127B5F" w:rsidRDefault="00303A88" w:rsidP="00303A88">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Pr>
                <w:rFonts w:ascii="Arial" w:hAnsi="Arial" w:cs="Arial"/>
                <w:b/>
                <w:sz w:val="22"/>
                <w:szCs w:val="22"/>
                <w:lang w:eastAsia="en-US"/>
              </w:rPr>
              <w:t xml:space="preserve">METRE </w:t>
            </w:r>
            <w:r w:rsidRPr="00DE6165">
              <w:rPr>
                <w:rFonts w:ascii="Arial" w:hAnsi="Arial" w:cs="Arial"/>
                <w:b/>
                <w:sz w:val="22"/>
                <w:szCs w:val="22"/>
                <w:lang w:eastAsia="en-US"/>
              </w:rPr>
              <w:t>LINEAIRE (ML)</w:t>
            </w:r>
            <w:r w:rsidRPr="00127B5F">
              <w:rPr>
                <w:rFonts w:ascii="Arial" w:hAnsi="Arial" w:cs="Arial"/>
                <w:sz w:val="22"/>
                <w:szCs w:val="22"/>
                <w:lang w:eastAsia="en-US"/>
              </w:rPr>
              <w:t xml:space="preserve"> de bois mis en œuvre pour </w:t>
            </w:r>
            <w:r>
              <w:rPr>
                <w:rFonts w:ascii="Arial" w:hAnsi="Arial" w:cs="Arial"/>
                <w:sz w:val="22"/>
                <w:szCs w:val="22"/>
                <w:lang w:eastAsia="en-US"/>
              </w:rPr>
              <w:t>la confection de la Planche de rive</w:t>
            </w:r>
            <w:r w:rsidRPr="00127B5F">
              <w:rPr>
                <w:rFonts w:ascii="Arial" w:hAnsi="Arial" w:cs="Arial"/>
                <w:sz w:val="22"/>
                <w:szCs w:val="22"/>
                <w:lang w:eastAsia="en-US"/>
              </w:rPr>
              <w:t xml:space="preserve"> dans les conditions décrites dans le </w:t>
            </w:r>
            <w:r w:rsidRPr="00127B5F">
              <w:rPr>
                <w:rFonts w:ascii="Arial" w:hAnsi="Arial" w:cs="Arial"/>
                <w:b/>
                <w:sz w:val="22"/>
                <w:szCs w:val="22"/>
                <w:lang w:eastAsia="en-US"/>
              </w:rPr>
              <w:t>“ CCTP</w:t>
            </w:r>
          </w:p>
          <w:p w:rsidR="00303A88" w:rsidRDefault="00303A88" w:rsidP="00303A88">
            <w:pPr>
              <w:spacing w:line="280" w:lineRule="exact"/>
              <w:jc w:val="both"/>
              <w:rPr>
                <w:rFonts w:ascii="Arial" w:hAnsi="Arial" w:cs="Arial"/>
                <w:b/>
                <w:bCs/>
                <w:u w:val="single"/>
                <w:lang w:eastAsia="en-US"/>
              </w:rPr>
            </w:pPr>
            <w:r>
              <w:rPr>
                <w:rFonts w:ascii="Arial" w:hAnsi="Arial" w:cs="Arial"/>
                <w:b/>
                <w:bCs/>
              </w:rPr>
              <w:t>Le mètre Linéaire</w:t>
            </w:r>
            <w:r w:rsidRPr="00127B5F">
              <w:rPr>
                <w:rFonts w:ascii="Arial" w:hAnsi="Arial" w:cs="Arial"/>
                <w:b/>
                <w:bCs/>
              </w:rPr>
              <w:t xml:space="preserve"> à</w:t>
            </w:r>
            <w:r w:rsidRPr="00127B5F">
              <w:rPr>
                <w:rFonts w:ascii="Arial" w:hAnsi="Arial" w:cs="Arial"/>
              </w:rPr>
              <w:t xml:space="preserve">  ____________________________ </w:t>
            </w:r>
            <w:r w:rsidRPr="00127B5F">
              <w:rPr>
                <w:rFonts w:ascii="Arial" w:hAnsi="Arial" w:cs="Arial"/>
                <w:b/>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lang w:eastAsia="en-US"/>
              </w:rPr>
            </w:pPr>
          </w:p>
          <w:p w:rsidR="00303A88" w:rsidRDefault="00303A88" w:rsidP="00303A88">
            <w:pPr>
              <w:spacing w:line="276" w:lineRule="auto"/>
              <w:jc w:val="center"/>
              <w:rPr>
                <w:rFonts w:ascii="Arial" w:hAnsi="Arial" w:cs="Arial"/>
                <w:lang w:eastAsia="en-US"/>
              </w:rPr>
            </w:pPr>
          </w:p>
          <w:p w:rsidR="00303A88" w:rsidRPr="00127B5F" w:rsidRDefault="00303A88" w:rsidP="00303A88">
            <w:pPr>
              <w:spacing w:line="276" w:lineRule="auto"/>
              <w:jc w:val="center"/>
              <w:rPr>
                <w:rFonts w:ascii="Arial" w:hAnsi="Arial" w:cs="Arial"/>
                <w:lang w:eastAsia="en-US"/>
              </w:rPr>
            </w:pPr>
            <w:r>
              <w:rPr>
                <w:rFonts w:ascii="Arial" w:hAnsi="Arial" w:cs="Arial"/>
                <w:lang w:eastAsia="en-US"/>
              </w:rPr>
              <w:t>ML</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303A88" w:rsidRPr="00127B5F"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505</w:t>
            </w:r>
          </w:p>
        </w:tc>
        <w:tc>
          <w:tcPr>
            <w:tcW w:w="8196" w:type="dxa"/>
            <w:tcBorders>
              <w:top w:val="single" w:sz="4" w:space="0" w:color="auto"/>
              <w:left w:val="single" w:sz="4" w:space="0" w:color="auto"/>
              <w:bottom w:val="single" w:sz="4" w:space="0" w:color="auto"/>
              <w:right w:val="single" w:sz="4" w:space="0" w:color="auto"/>
            </w:tcBorders>
          </w:tcPr>
          <w:p w:rsidR="00303A88" w:rsidRPr="00127B5F" w:rsidRDefault="00303A88" w:rsidP="00303A88">
            <w:pPr>
              <w:spacing w:line="280" w:lineRule="exact"/>
              <w:jc w:val="both"/>
              <w:rPr>
                <w:rFonts w:ascii="Arial" w:hAnsi="Arial" w:cs="Arial"/>
                <w:b/>
                <w:bCs/>
                <w:u w:val="single"/>
                <w:lang w:eastAsia="en-US"/>
              </w:rPr>
            </w:pPr>
            <w:r w:rsidRPr="00127B5F">
              <w:rPr>
                <w:rFonts w:ascii="Arial" w:hAnsi="Arial" w:cs="Arial"/>
                <w:b/>
                <w:bCs/>
                <w:sz w:val="22"/>
                <w:szCs w:val="22"/>
                <w:u w:val="single"/>
                <w:lang w:eastAsia="en-US"/>
              </w:rPr>
              <w:t xml:space="preserve">tôles bac alu 6/10è </w:t>
            </w:r>
          </w:p>
          <w:p w:rsidR="00303A88" w:rsidRPr="00127B5F" w:rsidRDefault="00303A88" w:rsidP="00303A88">
            <w:pPr>
              <w:spacing w:line="276" w:lineRule="auto"/>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au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xml:space="preserve">), la fourniture et la pose des tôles bac alu 6/10è. </w:t>
            </w:r>
          </w:p>
          <w:p w:rsidR="00303A88" w:rsidRPr="00127B5F" w:rsidRDefault="00303A88" w:rsidP="00303A88">
            <w:pPr>
              <w:pStyle w:val="Salutations"/>
              <w:spacing w:line="276" w:lineRule="auto"/>
              <w:rPr>
                <w:rFonts w:ascii="Arial" w:hAnsi="Arial" w:cs="Arial"/>
                <w:sz w:val="22"/>
                <w:szCs w:val="22"/>
                <w:lang w:eastAsia="en-US"/>
              </w:rPr>
            </w:pPr>
            <w:r w:rsidRPr="00127B5F">
              <w:rPr>
                <w:rFonts w:ascii="Arial" w:hAnsi="Arial" w:cs="Arial"/>
                <w:b/>
              </w:rPr>
              <w:t>Le mètre carré à</w:t>
            </w:r>
            <w:r w:rsidRPr="00127B5F">
              <w:rPr>
                <w:rFonts w:ascii="Arial" w:hAnsi="Arial" w:cs="Arial"/>
              </w:rPr>
              <w:t xml:space="preserve">  _____________________________  </w:t>
            </w:r>
            <w:r w:rsidRPr="00127B5F">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lang w:eastAsia="en-US"/>
              </w:rPr>
            </w:pPr>
          </w:p>
          <w:p w:rsidR="00303A88" w:rsidRPr="00127B5F" w:rsidRDefault="00303A88" w:rsidP="00303A88">
            <w:pPr>
              <w:spacing w:line="276" w:lineRule="auto"/>
              <w:jc w:val="center"/>
              <w:rPr>
                <w:rFonts w:ascii="Arial" w:hAnsi="Arial" w:cs="Arial"/>
                <w:lang w:eastAsia="en-US"/>
              </w:rPr>
            </w:pPr>
            <w:r>
              <w:rPr>
                <w:rFonts w:ascii="Arial" w:hAnsi="Arial" w:cs="Arial"/>
                <w:lang w:eastAsia="en-US"/>
              </w:rPr>
              <w:t>M²</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lastRenderedPageBreak/>
              <w:t>506</w:t>
            </w:r>
          </w:p>
        </w:tc>
        <w:tc>
          <w:tcPr>
            <w:tcW w:w="8196" w:type="dxa"/>
            <w:tcBorders>
              <w:top w:val="single" w:sz="4" w:space="0" w:color="auto"/>
              <w:left w:val="single" w:sz="4" w:space="0" w:color="auto"/>
              <w:bottom w:val="single" w:sz="4" w:space="0" w:color="auto"/>
              <w:right w:val="single" w:sz="4" w:space="0" w:color="auto"/>
            </w:tcBorders>
          </w:tcPr>
          <w:p w:rsidR="00303A88" w:rsidRDefault="00303A88" w:rsidP="00303A88">
            <w:pPr>
              <w:spacing w:line="280" w:lineRule="exact"/>
              <w:jc w:val="both"/>
              <w:rPr>
                <w:rFonts w:ascii="Arial" w:hAnsi="Arial" w:cs="Arial"/>
                <w:lang w:eastAsia="en-US"/>
              </w:rPr>
            </w:pPr>
            <w:r w:rsidRPr="008B22F6">
              <w:rPr>
                <w:rFonts w:ascii="Arial" w:hAnsi="Arial" w:cs="Arial"/>
                <w:b/>
                <w:bCs/>
                <w:sz w:val="22"/>
                <w:szCs w:val="22"/>
                <w:u w:val="single"/>
                <w:lang w:eastAsia="en-US"/>
              </w:rPr>
              <w:t>Tôle faitière de 50cm de large</w:t>
            </w:r>
          </w:p>
          <w:p w:rsidR="00303A88" w:rsidRPr="00127B5F" w:rsidRDefault="00303A88" w:rsidP="00303A88">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Pr>
                <w:rFonts w:ascii="Arial" w:hAnsi="Arial" w:cs="Arial"/>
                <w:b/>
                <w:sz w:val="22"/>
                <w:szCs w:val="22"/>
                <w:lang w:eastAsia="en-US"/>
              </w:rPr>
              <w:t xml:space="preserve">METRE </w:t>
            </w:r>
            <w:r w:rsidRPr="00DE6165">
              <w:rPr>
                <w:rFonts w:ascii="Arial" w:hAnsi="Arial" w:cs="Arial"/>
                <w:b/>
                <w:sz w:val="22"/>
                <w:szCs w:val="22"/>
                <w:lang w:eastAsia="en-US"/>
              </w:rPr>
              <w:t>LINEAIRE (ML)</w:t>
            </w:r>
            <w:r>
              <w:rPr>
                <w:rFonts w:ascii="Arial" w:hAnsi="Arial" w:cs="Arial"/>
                <w:b/>
                <w:sz w:val="22"/>
                <w:szCs w:val="22"/>
                <w:lang w:eastAsia="en-US"/>
              </w:rPr>
              <w:t xml:space="preserve">, </w:t>
            </w:r>
            <w:r w:rsidRPr="008B22F6">
              <w:rPr>
                <w:rFonts w:ascii="Arial" w:hAnsi="Arial" w:cs="Arial"/>
                <w:sz w:val="22"/>
                <w:szCs w:val="22"/>
                <w:lang w:eastAsia="en-US"/>
              </w:rPr>
              <w:t>pour la fourniture et la pose</w:t>
            </w:r>
            <w:r w:rsidRPr="00127B5F">
              <w:rPr>
                <w:rFonts w:ascii="Arial" w:hAnsi="Arial" w:cs="Arial"/>
                <w:sz w:val="22"/>
                <w:szCs w:val="22"/>
                <w:lang w:eastAsia="en-US"/>
              </w:rPr>
              <w:t xml:space="preserve"> de </w:t>
            </w:r>
            <w:r>
              <w:rPr>
                <w:rFonts w:ascii="Arial" w:hAnsi="Arial" w:cs="Arial"/>
                <w:sz w:val="22"/>
                <w:szCs w:val="22"/>
                <w:lang w:eastAsia="en-US"/>
              </w:rPr>
              <w:t xml:space="preserve">la tôle faitière de 50cm </w:t>
            </w:r>
            <w:r w:rsidRPr="00127B5F">
              <w:rPr>
                <w:rFonts w:ascii="Arial" w:hAnsi="Arial" w:cs="Arial"/>
                <w:sz w:val="22"/>
                <w:szCs w:val="22"/>
                <w:lang w:eastAsia="en-US"/>
              </w:rPr>
              <w:t xml:space="preserve">dans les conditions décrites dans le </w:t>
            </w:r>
            <w:r w:rsidRPr="00127B5F">
              <w:rPr>
                <w:rFonts w:ascii="Arial" w:hAnsi="Arial" w:cs="Arial"/>
                <w:b/>
                <w:sz w:val="22"/>
                <w:szCs w:val="22"/>
                <w:lang w:eastAsia="en-US"/>
              </w:rPr>
              <w:t>“ CCTP</w:t>
            </w:r>
          </w:p>
          <w:p w:rsidR="00303A88" w:rsidRPr="00127B5F" w:rsidRDefault="00303A88" w:rsidP="00303A88">
            <w:pPr>
              <w:spacing w:line="280" w:lineRule="exact"/>
              <w:jc w:val="both"/>
              <w:rPr>
                <w:rFonts w:ascii="Arial" w:hAnsi="Arial" w:cs="Arial"/>
                <w:b/>
                <w:bCs/>
                <w:u w:val="single"/>
                <w:lang w:eastAsia="en-US"/>
              </w:rPr>
            </w:pPr>
            <w:r>
              <w:rPr>
                <w:rFonts w:ascii="Arial" w:hAnsi="Arial" w:cs="Arial"/>
                <w:b/>
                <w:bCs/>
              </w:rPr>
              <w:t>Le mètre Linéaire</w:t>
            </w:r>
            <w:r w:rsidRPr="00127B5F">
              <w:rPr>
                <w:rFonts w:ascii="Arial" w:hAnsi="Arial" w:cs="Arial"/>
                <w:b/>
                <w:bCs/>
              </w:rPr>
              <w:t xml:space="preserve"> à</w:t>
            </w:r>
            <w:r w:rsidRPr="00127B5F">
              <w:rPr>
                <w:rFonts w:ascii="Arial" w:hAnsi="Arial" w:cs="Arial"/>
              </w:rPr>
              <w:t xml:space="preserve">  ____________________________ </w:t>
            </w:r>
            <w:r w:rsidRPr="00127B5F">
              <w:rPr>
                <w:rFonts w:ascii="Arial" w:hAnsi="Arial" w:cs="Arial"/>
                <w:b/>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lang w:eastAsia="en-US"/>
              </w:rPr>
            </w:pPr>
          </w:p>
          <w:p w:rsidR="00303A88" w:rsidRDefault="00303A88" w:rsidP="00303A88">
            <w:pPr>
              <w:spacing w:line="276" w:lineRule="auto"/>
              <w:jc w:val="center"/>
              <w:rPr>
                <w:rFonts w:ascii="Arial" w:hAnsi="Arial" w:cs="Arial"/>
                <w:lang w:eastAsia="en-US"/>
              </w:rPr>
            </w:pPr>
          </w:p>
          <w:p w:rsidR="00303A88" w:rsidRPr="00127B5F" w:rsidRDefault="00303A88" w:rsidP="00303A88">
            <w:pPr>
              <w:spacing w:line="276" w:lineRule="auto"/>
              <w:jc w:val="center"/>
              <w:rPr>
                <w:rFonts w:ascii="Arial" w:hAnsi="Arial" w:cs="Arial"/>
                <w:lang w:eastAsia="en-US"/>
              </w:rPr>
            </w:pPr>
            <w:r>
              <w:rPr>
                <w:rFonts w:ascii="Arial" w:hAnsi="Arial" w:cs="Arial"/>
                <w:lang w:eastAsia="en-US"/>
              </w:rPr>
              <w:t>ML</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507</w:t>
            </w:r>
          </w:p>
        </w:tc>
        <w:tc>
          <w:tcPr>
            <w:tcW w:w="8196" w:type="dxa"/>
            <w:tcBorders>
              <w:top w:val="single" w:sz="4" w:space="0" w:color="auto"/>
              <w:left w:val="single" w:sz="4" w:space="0" w:color="auto"/>
              <w:bottom w:val="single" w:sz="4" w:space="0" w:color="auto"/>
              <w:right w:val="single" w:sz="4" w:space="0" w:color="auto"/>
            </w:tcBorders>
          </w:tcPr>
          <w:p w:rsidR="00303A88" w:rsidRDefault="00303A88" w:rsidP="00303A88">
            <w:pPr>
              <w:spacing w:line="280" w:lineRule="exact"/>
              <w:jc w:val="both"/>
              <w:rPr>
                <w:rFonts w:ascii="Arial" w:hAnsi="Arial" w:cs="Arial"/>
                <w:lang w:eastAsia="en-US"/>
              </w:rPr>
            </w:pPr>
            <w:r w:rsidRPr="008B22F6">
              <w:rPr>
                <w:rFonts w:ascii="Arial" w:hAnsi="Arial" w:cs="Arial"/>
                <w:b/>
                <w:bCs/>
                <w:sz w:val="22"/>
                <w:szCs w:val="22"/>
                <w:u w:val="single"/>
                <w:lang w:eastAsia="en-US"/>
              </w:rPr>
              <w:t>Rive pignon en alu</w:t>
            </w:r>
          </w:p>
          <w:p w:rsidR="00303A88" w:rsidRPr="00127B5F" w:rsidRDefault="00303A88" w:rsidP="00303A88">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Pr>
                <w:rFonts w:ascii="Arial" w:hAnsi="Arial" w:cs="Arial"/>
                <w:b/>
                <w:sz w:val="22"/>
                <w:szCs w:val="22"/>
                <w:lang w:eastAsia="en-US"/>
              </w:rPr>
              <w:t xml:space="preserve">METRE </w:t>
            </w:r>
            <w:r w:rsidRPr="00DE6165">
              <w:rPr>
                <w:rFonts w:ascii="Arial" w:hAnsi="Arial" w:cs="Arial"/>
                <w:b/>
                <w:sz w:val="22"/>
                <w:szCs w:val="22"/>
                <w:lang w:eastAsia="en-US"/>
              </w:rPr>
              <w:t>LINEAIRE (ML)</w:t>
            </w:r>
            <w:r>
              <w:rPr>
                <w:rFonts w:ascii="Arial" w:hAnsi="Arial" w:cs="Arial"/>
                <w:b/>
                <w:sz w:val="22"/>
                <w:szCs w:val="22"/>
                <w:lang w:eastAsia="en-US"/>
              </w:rPr>
              <w:t xml:space="preserve">, </w:t>
            </w:r>
            <w:r w:rsidRPr="008B22F6">
              <w:rPr>
                <w:rFonts w:ascii="Arial" w:hAnsi="Arial" w:cs="Arial"/>
                <w:sz w:val="22"/>
                <w:szCs w:val="22"/>
                <w:lang w:eastAsia="en-US"/>
              </w:rPr>
              <w:t>pour la fourniture et la pose</w:t>
            </w:r>
            <w:r w:rsidRPr="00127B5F">
              <w:rPr>
                <w:rFonts w:ascii="Arial" w:hAnsi="Arial" w:cs="Arial"/>
                <w:sz w:val="22"/>
                <w:szCs w:val="22"/>
                <w:lang w:eastAsia="en-US"/>
              </w:rPr>
              <w:t xml:space="preserve"> de </w:t>
            </w:r>
            <w:r>
              <w:rPr>
                <w:rFonts w:ascii="Arial" w:hAnsi="Arial" w:cs="Arial"/>
                <w:sz w:val="22"/>
                <w:szCs w:val="22"/>
                <w:lang w:eastAsia="en-US"/>
              </w:rPr>
              <w:t xml:space="preserve">la tôle alu pour Rive pignon </w:t>
            </w:r>
            <w:r w:rsidRPr="00127B5F">
              <w:rPr>
                <w:rFonts w:ascii="Arial" w:hAnsi="Arial" w:cs="Arial"/>
                <w:sz w:val="22"/>
                <w:szCs w:val="22"/>
                <w:lang w:eastAsia="en-US"/>
              </w:rPr>
              <w:t xml:space="preserve">dans les conditions décrites dans le </w:t>
            </w:r>
            <w:r w:rsidRPr="00127B5F">
              <w:rPr>
                <w:rFonts w:ascii="Arial" w:hAnsi="Arial" w:cs="Arial"/>
                <w:b/>
                <w:sz w:val="22"/>
                <w:szCs w:val="22"/>
                <w:lang w:eastAsia="en-US"/>
              </w:rPr>
              <w:t>“ CCTP</w:t>
            </w:r>
          </w:p>
          <w:p w:rsidR="00303A88" w:rsidRDefault="00303A88" w:rsidP="00303A88">
            <w:pPr>
              <w:spacing w:line="280" w:lineRule="exact"/>
              <w:jc w:val="both"/>
              <w:rPr>
                <w:rFonts w:ascii="Arial" w:hAnsi="Arial" w:cs="Arial"/>
                <w:b/>
                <w:bCs/>
                <w:u w:val="single"/>
                <w:lang w:eastAsia="en-US"/>
              </w:rPr>
            </w:pPr>
            <w:r>
              <w:rPr>
                <w:rFonts w:ascii="Arial" w:hAnsi="Arial" w:cs="Arial"/>
                <w:b/>
                <w:bCs/>
              </w:rPr>
              <w:t>Le mètre Linéaire</w:t>
            </w:r>
            <w:r w:rsidRPr="00127B5F">
              <w:rPr>
                <w:rFonts w:ascii="Arial" w:hAnsi="Arial" w:cs="Arial"/>
                <w:b/>
                <w:bCs/>
              </w:rPr>
              <w:t xml:space="preserve"> à</w:t>
            </w:r>
            <w:r w:rsidRPr="00127B5F">
              <w:rPr>
                <w:rFonts w:ascii="Arial" w:hAnsi="Arial" w:cs="Arial"/>
              </w:rPr>
              <w:t xml:space="preserve">  ____________________________ </w:t>
            </w:r>
            <w:r w:rsidRPr="00127B5F">
              <w:rPr>
                <w:rFonts w:ascii="Arial" w:hAnsi="Arial" w:cs="Arial"/>
                <w:b/>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lang w:eastAsia="en-US"/>
              </w:rPr>
            </w:pPr>
          </w:p>
          <w:p w:rsidR="00303A88" w:rsidRDefault="00303A88" w:rsidP="00303A88">
            <w:pPr>
              <w:spacing w:line="276" w:lineRule="auto"/>
              <w:jc w:val="center"/>
              <w:rPr>
                <w:rFonts w:ascii="Arial" w:hAnsi="Arial" w:cs="Arial"/>
                <w:lang w:eastAsia="en-US"/>
              </w:rPr>
            </w:pPr>
          </w:p>
          <w:p w:rsidR="00303A88" w:rsidRPr="00127B5F" w:rsidRDefault="00303A88" w:rsidP="00303A88">
            <w:pPr>
              <w:spacing w:line="276" w:lineRule="auto"/>
              <w:jc w:val="center"/>
              <w:rPr>
                <w:rFonts w:ascii="Arial" w:hAnsi="Arial" w:cs="Arial"/>
                <w:lang w:eastAsia="en-US"/>
              </w:rPr>
            </w:pPr>
            <w:r>
              <w:rPr>
                <w:rFonts w:ascii="Arial" w:hAnsi="Arial" w:cs="Arial"/>
                <w:lang w:eastAsia="en-US"/>
              </w:rPr>
              <w:t>ML</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Default="00303A88" w:rsidP="0034000E">
            <w:pPr>
              <w:spacing w:line="276" w:lineRule="auto"/>
              <w:jc w:val="center"/>
              <w:rPr>
                <w:rFonts w:ascii="Arial" w:hAnsi="Arial" w:cs="Arial"/>
                <w:b/>
                <w:bCs/>
                <w:lang w:eastAsia="en-US"/>
              </w:rPr>
            </w:pPr>
            <w:r>
              <w:rPr>
                <w:rFonts w:ascii="Arial" w:hAnsi="Arial" w:cs="Arial"/>
                <w:b/>
                <w:bCs/>
                <w:sz w:val="22"/>
                <w:szCs w:val="22"/>
                <w:lang w:eastAsia="en-US"/>
              </w:rPr>
              <w:t>508</w:t>
            </w:r>
          </w:p>
        </w:tc>
        <w:tc>
          <w:tcPr>
            <w:tcW w:w="8196" w:type="dxa"/>
            <w:tcBorders>
              <w:top w:val="single" w:sz="4" w:space="0" w:color="auto"/>
              <w:left w:val="single" w:sz="4" w:space="0" w:color="auto"/>
              <w:bottom w:val="single" w:sz="4" w:space="0" w:color="auto"/>
              <w:right w:val="single" w:sz="4" w:space="0" w:color="auto"/>
            </w:tcBorders>
          </w:tcPr>
          <w:p w:rsidR="00303A88" w:rsidRDefault="00303A88" w:rsidP="0034000E">
            <w:pPr>
              <w:spacing w:line="280" w:lineRule="exact"/>
              <w:jc w:val="both"/>
              <w:rPr>
                <w:rFonts w:ascii="Arial" w:hAnsi="Arial" w:cs="Arial"/>
                <w:lang w:eastAsia="en-US"/>
              </w:rPr>
            </w:pPr>
            <w:r>
              <w:rPr>
                <w:rFonts w:ascii="Arial" w:hAnsi="Arial" w:cs="Arial"/>
                <w:b/>
                <w:bCs/>
                <w:sz w:val="22"/>
                <w:szCs w:val="22"/>
                <w:u w:val="single"/>
                <w:lang w:eastAsia="en-US"/>
              </w:rPr>
              <w:t>Tôle plane</w:t>
            </w:r>
            <w:r w:rsidRPr="008B22F6">
              <w:rPr>
                <w:rFonts w:ascii="Arial" w:hAnsi="Arial" w:cs="Arial"/>
                <w:b/>
                <w:bCs/>
                <w:sz w:val="22"/>
                <w:szCs w:val="22"/>
                <w:u w:val="single"/>
                <w:lang w:eastAsia="en-US"/>
              </w:rPr>
              <w:t xml:space="preserve"> en alu</w:t>
            </w:r>
            <w:r>
              <w:rPr>
                <w:rFonts w:ascii="Arial" w:hAnsi="Arial" w:cs="Arial"/>
                <w:b/>
                <w:bCs/>
                <w:sz w:val="22"/>
                <w:szCs w:val="22"/>
                <w:u w:val="single"/>
                <w:lang w:eastAsia="en-US"/>
              </w:rPr>
              <w:t xml:space="preserve"> de 2m pour les </w:t>
            </w:r>
            <w:r w:rsidR="006104DA">
              <w:rPr>
                <w:rFonts w:ascii="Arial" w:hAnsi="Arial" w:cs="Arial"/>
                <w:b/>
                <w:bCs/>
                <w:sz w:val="22"/>
                <w:szCs w:val="22"/>
                <w:u w:val="single"/>
                <w:lang w:eastAsia="en-US"/>
              </w:rPr>
              <w:t>débords</w:t>
            </w:r>
          </w:p>
          <w:p w:rsidR="00303A88" w:rsidRPr="00127B5F" w:rsidRDefault="00303A88" w:rsidP="0034000E">
            <w:pPr>
              <w:spacing w:line="280" w:lineRule="exact"/>
              <w:jc w:val="both"/>
              <w:rPr>
                <w:rFonts w:ascii="Arial" w:hAnsi="Arial" w:cs="Arial"/>
                <w:lang w:eastAsia="en-US"/>
              </w:rPr>
            </w:pPr>
            <w:r w:rsidRPr="00127B5F">
              <w:rPr>
                <w:rFonts w:ascii="Arial" w:hAnsi="Arial" w:cs="Arial"/>
                <w:sz w:val="22"/>
                <w:szCs w:val="22"/>
                <w:lang w:eastAsia="en-US"/>
              </w:rPr>
              <w:t>Ces prix rémunèrent dans les conditions g</w:t>
            </w:r>
            <w:r>
              <w:rPr>
                <w:rFonts w:ascii="Arial" w:hAnsi="Arial" w:cs="Arial"/>
                <w:sz w:val="22"/>
                <w:szCs w:val="22"/>
                <w:lang w:eastAsia="en-US"/>
              </w:rPr>
              <w:t>énérales prévues au contrat</w:t>
            </w:r>
            <w:r w:rsidRPr="00303A88">
              <w:rPr>
                <w:rFonts w:ascii="Arial" w:hAnsi="Arial" w:cs="Arial"/>
                <w:b/>
                <w:sz w:val="22"/>
                <w:szCs w:val="22"/>
                <w:lang w:eastAsia="en-US"/>
              </w:rPr>
              <w:t>, l’UNITE (U),</w:t>
            </w:r>
            <w:r w:rsidRPr="008B22F6">
              <w:rPr>
                <w:rFonts w:ascii="Arial" w:hAnsi="Arial" w:cs="Arial"/>
                <w:sz w:val="22"/>
                <w:szCs w:val="22"/>
                <w:lang w:eastAsia="en-US"/>
              </w:rPr>
              <w:t>pour la fourniture et la pose</w:t>
            </w:r>
            <w:r w:rsidRPr="00127B5F">
              <w:rPr>
                <w:rFonts w:ascii="Arial" w:hAnsi="Arial" w:cs="Arial"/>
                <w:sz w:val="22"/>
                <w:szCs w:val="22"/>
                <w:lang w:eastAsia="en-US"/>
              </w:rPr>
              <w:t xml:space="preserve"> de </w:t>
            </w:r>
            <w:r>
              <w:rPr>
                <w:rFonts w:ascii="Arial" w:hAnsi="Arial" w:cs="Arial"/>
                <w:sz w:val="22"/>
                <w:szCs w:val="22"/>
                <w:lang w:eastAsia="en-US"/>
              </w:rPr>
              <w:t xml:space="preserve">la tôle plane en alu pour les </w:t>
            </w:r>
            <w:r w:rsidR="006104DA">
              <w:rPr>
                <w:rFonts w:ascii="Arial" w:hAnsi="Arial" w:cs="Arial"/>
                <w:sz w:val="22"/>
                <w:szCs w:val="22"/>
                <w:lang w:eastAsia="en-US"/>
              </w:rPr>
              <w:t>débords</w:t>
            </w:r>
            <w:r w:rsidRPr="00127B5F">
              <w:rPr>
                <w:rFonts w:ascii="Arial" w:hAnsi="Arial" w:cs="Arial"/>
                <w:sz w:val="22"/>
                <w:szCs w:val="22"/>
                <w:lang w:eastAsia="en-US"/>
              </w:rPr>
              <w:t xml:space="preserve">dans les conditions décrites dans le </w:t>
            </w:r>
            <w:r w:rsidRPr="00127B5F">
              <w:rPr>
                <w:rFonts w:ascii="Arial" w:hAnsi="Arial" w:cs="Arial"/>
                <w:b/>
                <w:sz w:val="22"/>
                <w:szCs w:val="22"/>
                <w:lang w:eastAsia="en-US"/>
              </w:rPr>
              <w:t>“ CCTP</w:t>
            </w:r>
          </w:p>
          <w:p w:rsidR="00303A88" w:rsidRDefault="006104DA" w:rsidP="0034000E">
            <w:pPr>
              <w:spacing w:line="280" w:lineRule="exact"/>
              <w:jc w:val="both"/>
              <w:rPr>
                <w:rFonts w:ascii="Arial" w:hAnsi="Arial" w:cs="Arial"/>
                <w:b/>
                <w:bCs/>
                <w:u w:val="single"/>
                <w:lang w:eastAsia="en-US"/>
              </w:rPr>
            </w:pPr>
            <w:r>
              <w:rPr>
                <w:rFonts w:ascii="Arial" w:hAnsi="Arial" w:cs="Arial"/>
                <w:b/>
                <w:bCs/>
              </w:rPr>
              <w:t>L’Unité</w:t>
            </w:r>
            <w:r w:rsidR="00303A88" w:rsidRPr="00127B5F">
              <w:rPr>
                <w:rFonts w:ascii="Arial" w:hAnsi="Arial" w:cs="Arial"/>
                <w:b/>
                <w:bCs/>
              </w:rPr>
              <w:t xml:space="preserve"> à</w:t>
            </w:r>
            <w:r w:rsidR="00303A88" w:rsidRPr="00127B5F">
              <w:rPr>
                <w:rFonts w:ascii="Arial" w:hAnsi="Arial" w:cs="Arial"/>
              </w:rPr>
              <w:t xml:space="preserve">  ____________________________ </w:t>
            </w:r>
            <w:r w:rsidR="00303A88" w:rsidRPr="00127B5F">
              <w:rPr>
                <w:rFonts w:ascii="Arial" w:hAnsi="Arial" w:cs="Arial"/>
                <w:b/>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4000E">
            <w:pPr>
              <w:spacing w:line="276" w:lineRule="auto"/>
              <w:jc w:val="center"/>
              <w:rPr>
                <w:rFonts w:ascii="Arial" w:hAnsi="Arial" w:cs="Arial"/>
                <w:lang w:eastAsia="en-US"/>
              </w:rPr>
            </w:pPr>
          </w:p>
          <w:p w:rsidR="00303A88" w:rsidRDefault="00303A88" w:rsidP="0034000E">
            <w:pPr>
              <w:spacing w:line="276" w:lineRule="auto"/>
              <w:jc w:val="center"/>
              <w:rPr>
                <w:rFonts w:ascii="Arial" w:hAnsi="Arial" w:cs="Arial"/>
                <w:lang w:eastAsia="en-US"/>
              </w:rPr>
            </w:pPr>
          </w:p>
          <w:p w:rsidR="00303A88" w:rsidRPr="00127B5F" w:rsidRDefault="006104DA" w:rsidP="0034000E">
            <w:pPr>
              <w:spacing w:line="276" w:lineRule="auto"/>
              <w:jc w:val="center"/>
              <w:rPr>
                <w:rFonts w:ascii="Arial" w:hAnsi="Arial" w:cs="Arial"/>
                <w:lang w:eastAsia="en-US"/>
              </w:rPr>
            </w:pPr>
            <w:r>
              <w:rPr>
                <w:rFonts w:ascii="Arial" w:hAnsi="Arial" w:cs="Arial"/>
                <w:lang w:eastAsia="en-US"/>
              </w:rPr>
              <w:t>U</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Pr="00127B5F" w:rsidRDefault="00303A88" w:rsidP="00303A88">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hideMark/>
          </w:tcPr>
          <w:p w:rsidR="00303A88" w:rsidRPr="00127B5F" w:rsidRDefault="00303A88" w:rsidP="00303A88">
            <w:pPr>
              <w:spacing w:line="280" w:lineRule="exact"/>
              <w:jc w:val="center"/>
              <w:rPr>
                <w:rFonts w:ascii="Arial" w:hAnsi="Arial" w:cs="Arial"/>
                <w:b/>
                <w:u w:val="single"/>
                <w:lang w:eastAsia="en-US"/>
              </w:rPr>
            </w:pPr>
            <w:r>
              <w:rPr>
                <w:rFonts w:ascii="Arial" w:hAnsi="Arial" w:cs="Arial"/>
                <w:b/>
                <w:bCs/>
                <w:sz w:val="22"/>
                <w:szCs w:val="22"/>
                <w:u w:val="single"/>
                <w:lang w:eastAsia="en-US"/>
              </w:rPr>
              <w:t>Lot 600 : MENUISERIES METALLIQUES</w:t>
            </w:r>
          </w:p>
        </w:tc>
        <w:tc>
          <w:tcPr>
            <w:tcW w:w="1253" w:type="dxa"/>
            <w:tcBorders>
              <w:top w:val="single" w:sz="4" w:space="0" w:color="auto"/>
              <w:left w:val="single" w:sz="4" w:space="0" w:color="auto"/>
              <w:bottom w:val="single" w:sz="4" w:space="0" w:color="auto"/>
              <w:right w:val="double" w:sz="4" w:space="0" w:color="auto"/>
            </w:tcBorders>
          </w:tcPr>
          <w:p w:rsidR="00303A88" w:rsidRPr="00127B5F" w:rsidRDefault="00303A88" w:rsidP="00303A88">
            <w:pPr>
              <w:spacing w:line="276" w:lineRule="auto"/>
              <w:jc w:val="center"/>
              <w:rPr>
                <w:rFonts w:ascii="Arial" w:hAnsi="Arial" w:cs="Arial"/>
                <w:lang w:eastAsia="en-US"/>
              </w:rPr>
            </w:pP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303A88" w:rsidRPr="00127B5F"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601</w:t>
            </w:r>
          </w:p>
        </w:tc>
        <w:tc>
          <w:tcPr>
            <w:tcW w:w="8196" w:type="dxa"/>
            <w:tcBorders>
              <w:top w:val="single" w:sz="4" w:space="0" w:color="auto"/>
              <w:left w:val="single" w:sz="4" w:space="0" w:color="auto"/>
              <w:bottom w:val="single" w:sz="4" w:space="0" w:color="auto"/>
              <w:right w:val="single" w:sz="4" w:space="0" w:color="auto"/>
            </w:tcBorders>
          </w:tcPr>
          <w:p w:rsidR="00303A88" w:rsidRDefault="006104DA" w:rsidP="00303A88">
            <w:pPr>
              <w:spacing w:line="280" w:lineRule="exact"/>
              <w:jc w:val="both"/>
              <w:rPr>
                <w:rFonts w:ascii="Arial" w:hAnsi="Arial" w:cs="Arial"/>
                <w:b/>
                <w:u w:val="single"/>
                <w:lang w:eastAsia="en-US"/>
              </w:rPr>
            </w:pPr>
            <w:r>
              <w:rPr>
                <w:rFonts w:ascii="Arial" w:hAnsi="Arial" w:cs="Arial"/>
                <w:b/>
                <w:sz w:val="22"/>
                <w:szCs w:val="22"/>
                <w:u w:val="single"/>
                <w:lang w:eastAsia="en-US"/>
              </w:rPr>
              <w:t>FP de portes métalliques</w:t>
            </w:r>
            <w:r w:rsidR="00303A88">
              <w:rPr>
                <w:rFonts w:ascii="Arial" w:hAnsi="Arial" w:cs="Arial"/>
                <w:b/>
                <w:sz w:val="22"/>
                <w:szCs w:val="22"/>
                <w:u w:val="single"/>
                <w:lang w:eastAsia="en-US"/>
              </w:rPr>
              <w:t xml:space="preserve"> de (</w:t>
            </w:r>
            <w:r>
              <w:rPr>
                <w:rFonts w:ascii="Arial" w:hAnsi="Arial" w:cs="Arial"/>
                <w:b/>
                <w:sz w:val="22"/>
                <w:szCs w:val="22"/>
                <w:u w:val="single"/>
                <w:lang w:eastAsia="en-US"/>
              </w:rPr>
              <w:t>97 x 220</w:t>
            </w:r>
            <w:r w:rsidR="00303A88">
              <w:rPr>
                <w:rFonts w:ascii="Arial" w:hAnsi="Arial" w:cs="Arial"/>
                <w:b/>
                <w:sz w:val="22"/>
                <w:szCs w:val="22"/>
                <w:u w:val="single"/>
                <w:lang w:eastAsia="en-US"/>
              </w:rPr>
              <w:t xml:space="preserve">) </w:t>
            </w:r>
          </w:p>
          <w:p w:rsidR="00303A88" w:rsidRPr="00013C95" w:rsidRDefault="00303A88" w:rsidP="00303A88">
            <w:pPr>
              <w:spacing w:line="280" w:lineRule="exact"/>
              <w:jc w:val="both"/>
              <w:rPr>
                <w:rFonts w:ascii="Arial" w:hAnsi="Arial" w:cs="Arial"/>
                <w:b/>
                <w:u w:val="single"/>
                <w:lang w:eastAsia="en-US"/>
              </w:rPr>
            </w:pPr>
            <w:r w:rsidRPr="00127B5F">
              <w:rPr>
                <w:rFonts w:ascii="Arial" w:hAnsi="Arial" w:cs="Arial"/>
                <w:sz w:val="22"/>
                <w:szCs w:val="22"/>
                <w:lang w:eastAsia="en-US"/>
              </w:rPr>
              <w:t xml:space="preserve">Ce prix rémunère, dans les conditions générales prévues au contrat, </w:t>
            </w:r>
            <w:r>
              <w:rPr>
                <w:rFonts w:ascii="Arial" w:hAnsi="Arial" w:cs="Arial"/>
                <w:sz w:val="22"/>
                <w:szCs w:val="22"/>
                <w:lang w:eastAsia="en-US"/>
              </w:rPr>
              <w:t xml:space="preserve">à </w:t>
            </w:r>
            <w:r w:rsidRPr="002132DD">
              <w:rPr>
                <w:rFonts w:ascii="Arial" w:hAnsi="Arial" w:cs="Arial"/>
                <w:b/>
                <w:bCs/>
                <w:sz w:val="22"/>
                <w:szCs w:val="22"/>
                <w:lang w:eastAsia="en-US"/>
              </w:rPr>
              <w:t>l’UNITE</w:t>
            </w:r>
            <w:r w:rsidRPr="00127B5F">
              <w:rPr>
                <w:rFonts w:ascii="Arial" w:hAnsi="Arial" w:cs="Arial"/>
                <w:sz w:val="22"/>
                <w:szCs w:val="22"/>
                <w:lang w:eastAsia="en-US"/>
              </w:rPr>
              <w:t xml:space="preserve"> (</w:t>
            </w:r>
            <w:r>
              <w:rPr>
                <w:rFonts w:ascii="Arial" w:hAnsi="Arial" w:cs="Arial"/>
                <w:sz w:val="22"/>
                <w:szCs w:val="22"/>
                <w:lang w:eastAsia="en-US"/>
              </w:rPr>
              <w:t>U</w:t>
            </w:r>
            <w:r w:rsidRPr="00127B5F">
              <w:rPr>
                <w:rFonts w:ascii="Arial" w:hAnsi="Arial" w:cs="Arial"/>
                <w:sz w:val="22"/>
                <w:szCs w:val="22"/>
                <w:lang w:eastAsia="en-US"/>
              </w:rPr>
              <w:t>)), la fourniture e</w:t>
            </w:r>
            <w:r>
              <w:rPr>
                <w:rFonts w:ascii="Arial" w:hAnsi="Arial" w:cs="Arial"/>
                <w:sz w:val="22"/>
                <w:szCs w:val="22"/>
                <w:lang w:eastAsia="en-US"/>
              </w:rPr>
              <w:t xml:space="preserve">t la pose des </w:t>
            </w:r>
            <w:r w:rsidRPr="00A74F71">
              <w:rPr>
                <w:rFonts w:ascii="Arial" w:hAnsi="Arial" w:cs="Arial"/>
                <w:sz w:val="22"/>
                <w:szCs w:val="22"/>
                <w:lang w:eastAsia="en-US"/>
              </w:rPr>
              <w:t xml:space="preserve">portes </w:t>
            </w:r>
            <w:r w:rsidRPr="00A96FEC">
              <w:rPr>
                <w:rFonts w:ascii="Arial" w:hAnsi="Arial" w:cs="Arial"/>
                <w:sz w:val="22"/>
                <w:szCs w:val="22"/>
                <w:lang w:eastAsia="en-US"/>
              </w:rPr>
              <w:t>métal</w:t>
            </w:r>
            <w:r w:rsidR="006104DA">
              <w:rPr>
                <w:rFonts w:ascii="Arial" w:hAnsi="Arial" w:cs="Arial"/>
                <w:sz w:val="22"/>
                <w:szCs w:val="22"/>
                <w:lang w:eastAsia="en-US"/>
              </w:rPr>
              <w:t>liques à double battants de 97 x 220</w:t>
            </w:r>
            <w:r w:rsidRPr="00A74F71">
              <w:rPr>
                <w:rFonts w:ascii="Arial" w:hAnsi="Arial" w:cs="Arial"/>
                <w:sz w:val="22"/>
                <w:szCs w:val="22"/>
                <w:lang w:eastAsia="en-US"/>
              </w:rPr>
              <w:t xml:space="preserve"> y compris toutes sujétions</w:t>
            </w:r>
            <w:r>
              <w:rPr>
                <w:rFonts w:ascii="Arial" w:hAnsi="Arial" w:cs="Arial"/>
                <w:sz w:val="22"/>
                <w:szCs w:val="22"/>
                <w:lang w:eastAsia="en-US"/>
              </w:rPr>
              <w:t xml:space="preserve">. </w:t>
            </w:r>
          </w:p>
          <w:p w:rsidR="00303A88" w:rsidRPr="00127B5F" w:rsidRDefault="00303A88" w:rsidP="00303A88">
            <w:pPr>
              <w:pStyle w:val="En-tte"/>
              <w:tabs>
                <w:tab w:val="left" w:pos="708"/>
              </w:tabs>
              <w:spacing w:line="276" w:lineRule="auto"/>
              <w:ind w:left="0"/>
              <w:rPr>
                <w:rFonts w:ascii="Arial" w:hAnsi="Arial" w:cs="Arial"/>
              </w:rPr>
            </w:pPr>
            <w:r>
              <w:rPr>
                <w:rFonts w:ascii="Arial" w:hAnsi="Arial" w:cs="Arial"/>
                <w:b/>
              </w:rPr>
              <w:t>L’Unité</w:t>
            </w:r>
            <w:r w:rsidRPr="00127B5F">
              <w:rPr>
                <w:rFonts w:ascii="Arial" w:hAnsi="Arial" w:cs="Arial"/>
                <w:b/>
              </w:rPr>
              <w:t xml:space="preserve"> à </w:t>
            </w:r>
            <w:r w:rsidRPr="00127B5F">
              <w:rPr>
                <w:rFonts w:ascii="Arial" w:hAnsi="Arial" w:cs="Arial"/>
              </w:rPr>
              <w:t>__</w:t>
            </w:r>
            <w:r>
              <w:rPr>
                <w:rFonts w:ascii="Arial" w:hAnsi="Arial" w:cs="Arial"/>
              </w:rPr>
              <w:t>______________________________</w:t>
            </w:r>
            <w:r w:rsidRPr="00127B5F">
              <w:rPr>
                <w:rFonts w:ascii="Arial" w:hAnsi="Arial" w:cs="Arial"/>
                <w:b/>
              </w:rPr>
              <w:t xml:space="preserve">   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u w:val="single"/>
                <w:lang w:eastAsia="en-US"/>
              </w:rPr>
            </w:pPr>
          </w:p>
          <w:p w:rsidR="00303A88" w:rsidRDefault="00303A88" w:rsidP="00303A88">
            <w:pPr>
              <w:spacing w:line="276" w:lineRule="auto"/>
              <w:jc w:val="center"/>
              <w:rPr>
                <w:rFonts w:ascii="Arial" w:hAnsi="Arial" w:cs="Arial"/>
                <w:u w:val="single"/>
                <w:lang w:eastAsia="en-US"/>
              </w:rPr>
            </w:pPr>
          </w:p>
          <w:p w:rsidR="00303A88" w:rsidRPr="00996AC4" w:rsidRDefault="00303A88" w:rsidP="00303A88">
            <w:pPr>
              <w:spacing w:line="276" w:lineRule="auto"/>
              <w:jc w:val="center"/>
              <w:rPr>
                <w:rFonts w:ascii="Arial" w:hAnsi="Arial" w:cs="Arial"/>
                <w:lang w:eastAsia="en-US"/>
              </w:rPr>
            </w:pPr>
            <w:r w:rsidRPr="00996AC4">
              <w:rPr>
                <w:rFonts w:ascii="Arial" w:hAnsi="Arial" w:cs="Arial"/>
                <w:lang w:eastAsia="en-US"/>
              </w:rPr>
              <w:t>U</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Default="006104DA" w:rsidP="00303A88">
            <w:pPr>
              <w:spacing w:line="276" w:lineRule="auto"/>
              <w:jc w:val="center"/>
              <w:rPr>
                <w:rFonts w:ascii="Arial" w:hAnsi="Arial" w:cs="Arial"/>
                <w:b/>
                <w:bCs/>
                <w:lang w:eastAsia="en-US"/>
              </w:rPr>
            </w:pPr>
            <w:r>
              <w:rPr>
                <w:rFonts w:ascii="Arial" w:hAnsi="Arial" w:cs="Arial"/>
                <w:b/>
                <w:bCs/>
                <w:sz w:val="22"/>
                <w:szCs w:val="22"/>
                <w:lang w:eastAsia="en-US"/>
              </w:rPr>
              <w:t>602</w:t>
            </w:r>
          </w:p>
        </w:tc>
        <w:tc>
          <w:tcPr>
            <w:tcW w:w="8196" w:type="dxa"/>
            <w:tcBorders>
              <w:top w:val="single" w:sz="4" w:space="0" w:color="auto"/>
              <w:left w:val="single" w:sz="4" w:space="0" w:color="auto"/>
              <w:bottom w:val="single" w:sz="4" w:space="0" w:color="auto"/>
              <w:right w:val="single" w:sz="4" w:space="0" w:color="auto"/>
            </w:tcBorders>
          </w:tcPr>
          <w:p w:rsidR="00303A88" w:rsidRDefault="00303A88" w:rsidP="00303A88">
            <w:pPr>
              <w:spacing w:line="280" w:lineRule="exact"/>
              <w:jc w:val="both"/>
              <w:rPr>
                <w:rFonts w:ascii="Arial" w:hAnsi="Arial" w:cs="Arial"/>
                <w:lang w:eastAsia="en-US"/>
              </w:rPr>
            </w:pPr>
            <w:r>
              <w:rPr>
                <w:rFonts w:ascii="Arial" w:hAnsi="Arial" w:cs="Arial"/>
                <w:b/>
                <w:bCs/>
                <w:sz w:val="22"/>
                <w:szCs w:val="22"/>
                <w:u w:val="single"/>
                <w:lang w:eastAsia="en-US"/>
              </w:rPr>
              <w:t>Seuils</w:t>
            </w:r>
          </w:p>
          <w:p w:rsidR="00303A88" w:rsidRPr="00127B5F" w:rsidRDefault="00303A88" w:rsidP="00303A88">
            <w:pPr>
              <w:spacing w:line="280" w:lineRule="exact"/>
              <w:jc w:val="both"/>
              <w:rPr>
                <w:rFonts w:ascii="Arial" w:hAnsi="Arial" w:cs="Arial"/>
                <w:lang w:eastAsia="en-US"/>
              </w:rPr>
            </w:pPr>
            <w:r>
              <w:rPr>
                <w:rFonts w:ascii="Arial" w:hAnsi="Arial" w:cs="Arial"/>
                <w:sz w:val="22"/>
                <w:szCs w:val="22"/>
                <w:lang w:eastAsia="en-US"/>
              </w:rPr>
              <w:t>Ce prix rémunère</w:t>
            </w:r>
            <w:r w:rsidRPr="00127B5F">
              <w:rPr>
                <w:rFonts w:ascii="Arial" w:hAnsi="Arial" w:cs="Arial"/>
                <w:sz w:val="22"/>
                <w:szCs w:val="22"/>
                <w:lang w:eastAsia="en-US"/>
              </w:rPr>
              <w:t xml:space="preserve"> dans les conditions générales prévues au contrat, le </w:t>
            </w:r>
            <w:r>
              <w:rPr>
                <w:rFonts w:ascii="Arial" w:hAnsi="Arial" w:cs="Arial"/>
                <w:b/>
                <w:sz w:val="22"/>
                <w:szCs w:val="22"/>
                <w:lang w:eastAsia="en-US"/>
              </w:rPr>
              <w:t xml:space="preserve">METRE </w:t>
            </w:r>
            <w:r w:rsidRPr="00DE6165">
              <w:rPr>
                <w:rFonts w:ascii="Arial" w:hAnsi="Arial" w:cs="Arial"/>
                <w:b/>
                <w:sz w:val="22"/>
                <w:szCs w:val="22"/>
                <w:lang w:eastAsia="en-US"/>
              </w:rPr>
              <w:t>LINEAIRE (ML)</w:t>
            </w:r>
            <w:r>
              <w:rPr>
                <w:rFonts w:ascii="Arial" w:hAnsi="Arial" w:cs="Arial"/>
                <w:b/>
                <w:sz w:val="22"/>
                <w:szCs w:val="22"/>
                <w:lang w:eastAsia="en-US"/>
              </w:rPr>
              <w:t xml:space="preserve">, </w:t>
            </w:r>
            <w:r w:rsidRPr="008B22F6">
              <w:rPr>
                <w:rFonts w:ascii="Arial" w:hAnsi="Arial" w:cs="Arial"/>
                <w:sz w:val="22"/>
                <w:szCs w:val="22"/>
                <w:lang w:eastAsia="en-US"/>
              </w:rPr>
              <w:t xml:space="preserve">pour la </w:t>
            </w:r>
            <w:r>
              <w:rPr>
                <w:rFonts w:ascii="Arial" w:hAnsi="Arial" w:cs="Arial"/>
                <w:sz w:val="22"/>
                <w:szCs w:val="22"/>
                <w:lang w:eastAsia="en-US"/>
              </w:rPr>
              <w:t xml:space="preserve">construction des seuils au niveau des portes </w:t>
            </w:r>
            <w:r w:rsidRPr="00127B5F">
              <w:rPr>
                <w:rFonts w:ascii="Arial" w:hAnsi="Arial" w:cs="Arial"/>
                <w:sz w:val="22"/>
                <w:szCs w:val="22"/>
                <w:lang w:eastAsia="en-US"/>
              </w:rPr>
              <w:t xml:space="preserve">dans les conditions décrites dans le </w:t>
            </w:r>
            <w:r w:rsidRPr="00127B5F">
              <w:rPr>
                <w:rFonts w:ascii="Arial" w:hAnsi="Arial" w:cs="Arial"/>
                <w:b/>
                <w:sz w:val="22"/>
                <w:szCs w:val="22"/>
                <w:lang w:eastAsia="en-US"/>
              </w:rPr>
              <w:t>“ CCTP</w:t>
            </w:r>
          </w:p>
          <w:p w:rsidR="00303A88" w:rsidRPr="00127B5F" w:rsidRDefault="00303A88" w:rsidP="00303A88">
            <w:pPr>
              <w:spacing w:line="280" w:lineRule="exact"/>
              <w:jc w:val="both"/>
              <w:rPr>
                <w:rFonts w:ascii="Arial" w:hAnsi="Arial" w:cs="Arial"/>
                <w:b/>
                <w:bCs/>
                <w:u w:val="single"/>
                <w:lang w:eastAsia="en-US"/>
              </w:rPr>
            </w:pPr>
            <w:r>
              <w:rPr>
                <w:rFonts w:ascii="Arial" w:hAnsi="Arial" w:cs="Arial"/>
                <w:b/>
                <w:bCs/>
              </w:rPr>
              <w:t>Le mètre Linéaire</w:t>
            </w:r>
            <w:r w:rsidRPr="00127B5F">
              <w:rPr>
                <w:rFonts w:ascii="Arial" w:hAnsi="Arial" w:cs="Arial"/>
                <w:b/>
                <w:bCs/>
              </w:rPr>
              <w:t xml:space="preserve"> à</w:t>
            </w:r>
            <w:r w:rsidRPr="00127B5F">
              <w:rPr>
                <w:rFonts w:ascii="Arial" w:hAnsi="Arial" w:cs="Arial"/>
              </w:rPr>
              <w:t xml:space="preserve">  ____________________________ </w:t>
            </w:r>
            <w:r w:rsidRPr="00127B5F">
              <w:rPr>
                <w:rFonts w:ascii="Arial" w:hAnsi="Arial" w:cs="Arial"/>
                <w:b/>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lang w:eastAsia="en-US"/>
              </w:rPr>
            </w:pPr>
          </w:p>
          <w:p w:rsidR="00303A88" w:rsidRDefault="00303A88" w:rsidP="00303A88">
            <w:pPr>
              <w:spacing w:line="276" w:lineRule="auto"/>
              <w:jc w:val="center"/>
              <w:rPr>
                <w:rFonts w:ascii="Arial" w:hAnsi="Arial" w:cs="Arial"/>
                <w:lang w:eastAsia="en-US"/>
              </w:rPr>
            </w:pPr>
          </w:p>
          <w:p w:rsidR="00303A88" w:rsidRPr="00127B5F" w:rsidRDefault="00303A88" w:rsidP="00303A88">
            <w:pPr>
              <w:spacing w:line="276" w:lineRule="auto"/>
              <w:jc w:val="center"/>
              <w:rPr>
                <w:rFonts w:ascii="Arial" w:hAnsi="Arial" w:cs="Arial"/>
                <w:lang w:eastAsia="en-US"/>
              </w:rPr>
            </w:pPr>
            <w:r>
              <w:rPr>
                <w:rFonts w:ascii="Arial" w:hAnsi="Arial" w:cs="Arial"/>
                <w:lang w:eastAsia="en-US"/>
              </w:rPr>
              <w:t>ML</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Pr="00127B5F" w:rsidRDefault="00303A88" w:rsidP="00303A88">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hideMark/>
          </w:tcPr>
          <w:p w:rsidR="00303A88" w:rsidRPr="00127B5F" w:rsidRDefault="00303A88" w:rsidP="00303A88">
            <w:pPr>
              <w:spacing w:line="280" w:lineRule="exact"/>
              <w:jc w:val="center"/>
              <w:rPr>
                <w:rFonts w:ascii="Arial" w:hAnsi="Arial" w:cs="Arial"/>
                <w:b/>
                <w:u w:val="single"/>
                <w:lang w:eastAsia="en-US"/>
              </w:rPr>
            </w:pPr>
            <w:r>
              <w:rPr>
                <w:rFonts w:ascii="Arial" w:hAnsi="Arial" w:cs="Arial"/>
                <w:b/>
                <w:bCs/>
                <w:sz w:val="22"/>
                <w:szCs w:val="22"/>
                <w:u w:val="single"/>
                <w:lang w:eastAsia="en-US"/>
              </w:rPr>
              <w:t xml:space="preserve">Lot 700 : </w:t>
            </w:r>
            <w:r w:rsidRPr="005A026B">
              <w:rPr>
                <w:rFonts w:ascii="Arial" w:hAnsi="Arial" w:cs="Arial"/>
                <w:b/>
                <w:bCs/>
                <w:sz w:val="22"/>
                <w:szCs w:val="22"/>
                <w:lang w:eastAsia="en-US"/>
              </w:rPr>
              <w:t>MENUISERIE BOIS</w:t>
            </w:r>
            <w:r w:rsidR="005A026B" w:rsidRPr="005A026B">
              <w:rPr>
                <w:rFonts w:ascii="Arial" w:hAnsi="Arial" w:cs="Arial"/>
                <w:b/>
                <w:bCs/>
                <w:sz w:val="22"/>
                <w:szCs w:val="22"/>
                <w:lang w:eastAsia="en-US"/>
              </w:rPr>
              <w:t> :</w:t>
            </w:r>
            <w:r w:rsidR="005A026B" w:rsidRPr="005A026B">
              <w:rPr>
                <w:rFonts w:ascii="Arial" w:hAnsi="Arial" w:cs="Arial"/>
                <w:bCs/>
                <w:sz w:val="22"/>
                <w:szCs w:val="22"/>
                <w:lang w:eastAsia="en-US"/>
              </w:rPr>
              <w:t>sans objet</w:t>
            </w:r>
          </w:p>
        </w:tc>
        <w:tc>
          <w:tcPr>
            <w:tcW w:w="1253" w:type="dxa"/>
            <w:tcBorders>
              <w:top w:val="single" w:sz="4" w:space="0" w:color="auto"/>
              <w:left w:val="single" w:sz="4" w:space="0" w:color="auto"/>
              <w:bottom w:val="single" w:sz="4" w:space="0" w:color="auto"/>
              <w:right w:val="double" w:sz="4" w:space="0" w:color="auto"/>
            </w:tcBorders>
          </w:tcPr>
          <w:p w:rsidR="00303A88" w:rsidRPr="00127B5F" w:rsidRDefault="00303A88" w:rsidP="00303A88">
            <w:pPr>
              <w:spacing w:line="276" w:lineRule="auto"/>
              <w:jc w:val="center"/>
              <w:rPr>
                <w:rFonts w:ascii="Arial" w:hAnsi="Arial" w:cs="Arial"/>
                <w:lang w:eastAsia="en-US"/>
              </w:rPr>
            </w:pP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Default="00303A88" w:rsidP="00303A88">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tcPr>
          <w:p w:rsidR="00303A88" w:rsidRDefault="00303A88" w:rsidP="00303A88">
            <w:pPr>
              <w:spacing w:line="280" w:lineRule="exact"/>
              <w:jc w:val="center"/>
              <w:rPr>
                <w:rFonts w:ascii="Arial" w:hAnsi="Arial" w:cs="Arial"/>
                <w:b/>
                <w:u w:val="single"/>
                <w:lang w:eastAsia="en-US"/>
              </w:rPr>
            </w:pPr>
            <w:r>
              <w:rPr>
                <w:rFonts w:ascii="Arial" w:hAnsi="Arial" w:cs="Arial"/>
                <w:b/>
                <w:sz w:val="22"/>
                <w:szCs w:val="22"/>
                <w:u w:val="single"/>
                <w:lang w:eastAsia="en-US"/>
              </w:rPr>
              <w:t xml:space="preserve">Lot 800 : </w:t>
            </w:r>
            <w:r w:rsidRPr="005A026B">
              <w:rPr>
                <w:rFonts w:ascii="Arial" w:hAnsi="Arial" w:cs="Arial"/>
                <w:b/>
                <w:sz w:val="22"/>
                <w:szCs w:val="22"/>
                <w:lang w:eastAsia="en-US"/>
              </w:rPr>
              <w:t>PLOMBERIE SANITAIRE</w:t>
            </w:r>
            <w:r w:rsidR="005A026B" w:rsidRPr="005A026B">
              <w:rPr>
                <w:rFonts w:ascii="Arial" w:hAnsi="Arial" w:cs="Arial"/>
                <w:b/>
                <w:sz w:val="22"/>
                <w:szCs w:val="22"/>
                <w:lang w:eastAsia="en-US"/>
              </w:rPr>
              <w:t xml:space="preserve"> : </w:t>
            </w:r>
            <w:r w:rsidR="005A026B" w:rsidRPr="005A026B">
              <w:rPr>
                <w:rFonts w:ascii="Arial" w:hAnsi="Arial" w:cs="Arial"/>
                <w:sz w:val="22"/>
                <w:szCs w:val="22"/>
                <w:lang w:eastAsia="en-US"/>
              </w:rPr>
              <w:t>sans objet</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u w:val="single"/>
                <w:lang w:eastAsia="en-US"/>
              </w:rPr>
            </w:pP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Default="00303A88" w:rsidP="00303A88">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tcPr>
          <w:p w:rsidR="00303A88" w:rsidRDefault="00303A88" w:rsidP="00303A88">
            <w:pPr>
              <w:spacing w:line="280" w:lineRule="exact"/>
              <w:jc w:val="center"/>
              <w:rPr>
                <w:rFonts w:ascii="Arial" w:hAnsi="Arial" w:cs="Arial"/>
                <w:b/>
                <w:u w:val="single"/>
                <w:lang w:eastAsia="en-US"/>
              </w:rPr>
            </w:pPr>
            <w:r>
              <w:rPr>
                <w:rFonts w:ascii="Arial" w:hAnsi="Arial" w:cs="Arial"/>
                <w:b/>
                <w:sz w:val="22"/>
                <w:szCs w:val="22"/>
                <w:u w:val="single"/>
                <w:lang w:eastAsia="en-US"/>
              </w:rPr>
              <w:t>Lot 900 : ELECTRICITE</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u w:val="single"/>
                <w:lang w:eastAsia="en-US"/>
              </w:rPr>
            </w:pP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901</w:t>
            </w:r>
          </w:p>
        </w:tc>
        <w:tc>
          <w:tcPr>
            <w:tcW w:w="8196" w:type="dxa"/>
            <w:tcBorders>
              <w:top w:val="single" w:sz="4" w:space="0" w:color="auto"/>
              <w:left w:val="single" w:sz="4" w:space="0" w:color="auto"/>
              <w:bottom w:val="single" w:sz="4" w:space="0" w:color="auto"/>
              <w:right w:val="single" w:sz="4" w:space="0" w:color="auto"/>
            </w:tcBorders>
          </w:tcPr>
          <w:p w:rsidR="00303A88" w:rsidRPr="00127B5F" w:rsidRDefault="00303A88" w:rsidP="00303A88">
            <w:pPr>
              <w:spacing w:line="280" w:lineRule="exact"/>
              <w:jc w:val="both"/>
              <w:rPr>
                <w:rFonts w:ascii="Arial" w:hAnsi="Arial" w:cs="Arial"/>
                <w:lang w:eastAsia="en-US"/>
              </w:rPr>
            </w:pPr>
            <w:r>
              <w:rPr>
                <w:rFonts w:ascii="Arial" w:hAnsi="Arial" w:cs="Arial"/>
                <w:b/>
                <w:sz w:val="22"/>
                <w:szCs w:val="22"/>
                <w:u w:val="single"/>
                <w:lang w:eastAsia="en-US"/>
              </w:rPr>
              <w:t xml:space="preserve">FP de Tube flexible Orange </w:t>
            </w:r>
          </w:p>
          <w:p w:rsidR="00303A88" w:rsidRPr="00127B5F" w:rsidRDefault="00303A88" w:rsidP="00303A88">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w:t>
            </w:r>
            <w:r>
              <w:rPr>
                <w:rFonts w:ascii="Arial" w:hAnsi="Arial" w:cs="Arial"/>
                <w:sz w:val="22"/>
                <w:szCs w:val="22"/>
                <w:lang w:eastAsia="en-US"/>
              </w:rPr>
              <w:t xml:space="preserve">générales prévues au contrat, le fourreautage général de toutes les installations y/c câblage et toutes sujétions. </w:t>
            </w:r>
          </w:p>
          <w:p w:rsidR="00303A88" w:rsidRDefault="00303A88" w:rsidP="00303A88">
            <w:pPr>
              <w:spacing w:line="280" w:lineRule="exact"/>
              <w:rPr>
                <w:rFonts w:ascii="Arial" w:hAnsi="Arial" w:cs="Arial"/>
                <w:b/>
                <w:u w:val="single"/>
                <w:lang w:eastAsia="en-US"/>
              </w:rPr>
            </w:pPr>
            <w:r>
              <w:rPr>
                <w:rFonts w:ascii="Arial" w:hAnsi="Arial" w:cs="Arial"/>
                <w:b/>
                <w:sz w:val="22"/>
                <w:szCs w:val="22"/>
                <w:lang w:eastAsia="en-US"/>
              </w:rPr>
              <w:t>Le Rouleau</w:t>
            </w:r>
            <w:r w:rsidRPr="00127B5F">
              <w:rPr>
                <w:rFonts w:ascii="Arial" w:hAnsi="Arial" w:cs="Arial"/>
                <w:b/>
                <w:sz w:val="22"/>
                <w:szCs w:val="22"/>
                <w:lang w:eastAsia="en-US"/>
              </w:rPr>
              <w:t xml:space="preserve"> à </w:t>
            </w:r>
            <w:r w:rsidRPr="00127B5F">
              <w:rPr>
                <w:rFonts w:ascii="Arial" w:hAnsi="Arial" w:cs="Arial"/>
                <w:sz w:val="22"/>
                <w:szCs w:val="22"/>
                <w:lang w:eastAsia="en-US"/>
              </w:rPr>
              <w:t xml:space="preserve">_____________________________ </w:t>
            </w:r>
            <w:r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u w:val="single"/>
                <w:lang w:eastAsia="en-US"/>
              </w:rPr>
            </w:pPr>
          </w:p>
          <w:p w:rsidR="00303A88" w:rsidRPr="009766F3" w:rsidRDefault="00303A88" w:rsidP="00303A88">
            <w:pPr>
              <w:spacing w:line="276" w:lineRule="auto"/>
              <w:jc w:val="center"/>
              <w:rPr>
                <w:rFonts w:ascii="Arial" w:hAnsi="Arial" w:cs="Arial"/>
                <w:lang w:eastAsia="en-US"/>
              </w:rPr>
            </w:pPr>
            <w:r w:rsidRPr="009766F3">
              <w:rPr>
                <w:rFonts w:ascii="Arial" w:hAnsi="Arial" w:cs="Arial"/>
                <w:lang w:eastAsia="en-US"/>
              </w:rPr>
              <w:t xml:space="preserve">Rlx </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902</w:t>
            </w:r>
          </w:p>
        </w:tc>
        <w:tc>
          <w:tcPr>
            <w:tcW w:w="8196" w:type="dxa"/>
            <w:tcBorders>
              <w:top w:val="single" w:sz="4" w:space="0" w:color="auto"/>
              <w:left w:val="single" w:sz="4" w:space="0" w:color="auto"/>
              <w:bottom w:val="single" w:sz="4" w:space="0" w:color="auto"/>
              <w:right w:val="single" w:sz="4" w:space="0" w:color="auto"/>
            </w:tcBorders>
          </w:tcPr>
          <w:p w:rsidR="00303A88" w:rsidRPr="00127B5F" w:rsidRDefault="00303A88" w:rsidP="00303A88">
            <w:pPr>
              <w:spacing w:line="280" w:lineRule="exact"/>
              <w:jc w:val="both"/>
              <w:rPr>
                <w:rFonts w:ascii="Arial" w:hAnsi="Arial" w:cs="Arial"/>
                <w:lang w:eastAsia="en-US"/>
              </w:rPr>
            </w:pPr>
            <w:r>
              <w:rPr>
                <w:rFonts w:ascii="Arial" w:hAnsi="Arial" w:cs="Arial"/>
                <w:b/>
                <w:bCs/>
                <w:u w:val="single"/>
                <w:lang w:eastAsia="en-US"/>
              </w:rPr>
              <w:t xml:space="preserve">FP de </w:t>
            </w:r>
            <w:r w:rsidRPr="009766F3">
              <w:rPr>
                <w:rFonts w:ascii="Arial" w:hAnsi="Arial" w:cs="Arial"/>
                <w:b/>
                <w:bCs/>
                <w:u w:val="single"/>
                <w:lang w:eastAsia="en-US"/>
              </w:rPr>
              <w:t>C</w:t>
            </w:r>
            <w:r>
              <w:rPr>
                <w:rFonts w:ascii="Arial" w:hAnsi="Arial" w:cs="Arial"/>
                <w:b/>
                <w:bCs/>
                <w:u w:val="single"/>
                <w:lang w:eastAsia="en-US"/>
              </w:rPr>
              <w:t>â</w:t>
            </w:r>
            <w:r w:rsidRPr="009766F3">
              <w:rPr>
                <w:rFonts w:ascii="Arial" w:hAnsi="Arial" w:cs="Arial"/>
                <w:b/>
                <w:bCs/>
                <w:u w:val="single"/>
                <w:lang w:eastAsia="en-US"/>
              </w:rPr>
              <w:t xml:space="preserve">ble VGV </w:t>
            </w:r>
            <w:r>
              <w:rPr>
                <w:rFonts w:ascii="Arial" w:hAnsi="Arial" w:cs="Arial"/>
                <w:b/>
                <w:bCs/>
                <w:u w:val="single"/>
                <w:lang w:eastAsia="en-US"/>
              </w:rPr>
              <w:t>de section 1,</w:t>
            </w:r>
            <w:r w:rsidRPr="00414B1B">
              <w:rPr>
                <w:rFonts w:ascii="Arial" w:hAnsi="Arial" w:cs="Arial"/>
                <w:b/>
                <w:bCs/>
                <w:u w:val="single"/>
                <w:lang w:eastAsia="en-US"/>
              </w:rPr>
              <w:t>5mm</w:t>
            </w:r>
            <w:r w:rsidRPr="00414B1B">
              <w:rPr>
                <w:rFonts w:ascii="Arial" w:hAnsi="Arial" w:cs="Arial"/>
                <w:b/>
                <w:u w:val="single"/>
                <w:lang w:eastAsia="en-US"/>
              </w:rPr>
              <w:t>² en plafond</w:t>
            </w:r>
          </w:p>
          <w:p w:rsidR="00303A88" w:rsidRPr="00127B5F" w:rsidRDefault="00303A88" w:rsidP="00303A88">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w:t>
            </w:r>
            <w:r>
              <w:rPr>
                <w:rFonts w:ascii="Arial" w:hAnsi="Arial" w:cs="Arial"/>
                <w:sz w:val="22"/>
                <w:szCs w:val="22"/>
                <w:lang w:eastAsia="en-US"/>
              </w:rPr>
              <w:t xml:space="preserve">générales prévues au contrat, le </w:t>
            </w:r>
            <w:r>
              <w:rPr>
                <w:rFonts w:ascii="Arial" w:hAnsi="Arial" w:cs="Arial"/>
                <w:b/>
                <w:sz w:val="22"/>
                <w:szCs w:val="22"/>
                <w:lang w:eastAsia="en-US"/>
              </w:rPr>
              <w:t>ROULEAU</w:t>
            </w:r>
            <w:r>
              <w:rPr>
                <w:rFonts w:ascii="Arial" w:hAnsi="Arial" w:cs="Arial"/>
                <w:sz w:val="22"/>
                <w:szCs w:val="22"/>
                <w:lang w:eastAsia="en-US"/>
              </w:rPr>
              <w:t xml:space="preserve"> de câble VGV de section 1,5mm² pour alimentation du coffret électrique y/c câblage et toutes sujétions. </w:t>
            </w:r>
          </w:p>
          <w:p w:rsidR="00303A88" w:rsidRDefault="00303A88" w:rsidP="00303A88">
            <w:pPr>
              <w:spacing w:line="280" w:lineRule="exact"/>
              <w:rPr>
                <w:rFonts w:ascii="Arial" w:hAnsi="Arial" w:cs="Arial"/>
                <w:b/>
                <w:u w:val="single"/>
                <w:lang w:eastAsia="en-US"/>
              </w:rPr>
            </w:pPr>
            <w:r>
              <w:rPr>
                <w:rFonts w:ascii="Arial" w:hAnsi="Arial" w:cs="Arial"/>
                <w:b/>
                <w:sz w:val="22"/>
                <w:szCs w:val="22"/>
                <w:lang w:eastAsia="en-US"/>
              </w:rPr>
              <w:t>Le Rouleau</w:t>
            </w:r>
            <w:r w:rsidRPr="00127B5F">
              <w:rPr>
                <w:rFonts w:ascii="Arial" w:hAnsi="Arial" w:cs="Arial"/>
                <w:b/>
                <w:sz w:val="22"/>
                <w:szCs w:val="22"/>
                <w:lang w:eastAsia="en-US"/>
              </w:rPr>
              <w:t xml:space="preserve"> à </w:t>
            </w:r>
            <w:r w:rsidRPr="00127B5F">
              <w:rPr>
                <w:rFonts w:ascii="Arial" w:hAnsi="Arial" w:cs="Arial"/>
                <w:sz w:val="22"/>
                <w:szCs w:val="22"/>
                <w:lang w:eastAsia="en-US"/>
              </w:rPr>
              <w:t xml:space="preserve">_____________________________ </w:t>
            </w:r>
            <w:r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u w:val="single"/>
                <w:lang w:eastAsia="en-US"/>
              </w:rPr>
            </w:pPr>
          </w:p>
          <w:p w:rsidR="00303A88" w:rsidRPr="009766F3" w:rsidRDefault="00303A88" w:rsidP="00303A88">
            <w:pPr>
              <w:spacing w:line="276" w:lineRule="auto"/>
              <w:jc w:val="center"/>
              <w:rPr>
                <w:rFonts w:ascii="Arial" w:hAnsi="Arial" w:cs="Arial"/>
                <w:lang w:eastAsia="en-US"/>
              </w:rPr>
            </w:pPr>
            <w:r>
              <w:rPr>
                <w:rFonts w:ascii="Arial" w:hAnsi="Arial" w:cs="Arial"/>
                <w:lang w:eastAsia="en-US"/>
              </w:rPr>
              <w:t xml:space="preserve">Rlx </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903</w:t>
            </w:r>
          </w:p>
        </w:tc>
        <w:tc>
          <w:tcPr>
            <w:tcW w:w="8196" w:type="dxa"/>
            <w:tcBorders>
              <w:top w:val="single" w:sz="4" w:space="0" w:color="auto"/>
              <w:left w:val="single" w:sz="4" w:space="0" w:color="auto"/>
              <w:bottom w:val="single" w:sz="4" w:space="0" w:color="auto"/>
              <w:right w:val="single" w:sz="4" w:space="0" w:color="auto"/>
            </w:tcBorders>
          </w:tcPr>
          <w:p w:rsidR="00303A88" w:rsidRPr="00810BEA" w:rsidRDefault="00303A88" w:rsidP="00303A88">
            <w:pPr>
              <w:spacing w:line="280" w:lineRule="exact"/>
              <w:jc w:val="both"/>
              <w:rPr>
                <w:rFonts w:ascii="Arial" w:hAnsi="Arial" w:cs="Arial"/>
                <w:b/>
                <w:bCs/>
                <w:u w:val="single"/>
                <w:lang w:eastAsia="en-US"/>
              </w:rPr>
            </w:pPr>
            <w:r>
              <w:rPr>
                <w:rFonts w:ascii="Arial" w:hAnsi="Arial" w:cs="Arial"/>
                <w:b/>
                <w:bCs/>
                <w:u w:val="single"/>
                <w:lang w:eastAsia="en-US"/>
              </w:rPr>
              <w:t>FP de Fil TH 2</w:t>
            </w:r>
            <w:r w:rsidRPr="00810BEA">
              <w:rPr>
                <w:rFonts w:ascii="Arial" w:hAnsi="Arial" w:cs="Arial"/>
                <w:b/>
                <w:bCs/>
                <w:u w:val="single"/>
                <w:lang w:eastAsia="en-US"/>
              </w:rPr>
              <w:t>,5mm²</w:t>
            </w:r>
          </w:p>
          <w:p w:rsidR="005A026B" w:rsidRPr="00127B5F" w:rsidRDefault="00303A88" w:rsidP="005A026B">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w:t>
            </w:r>
            <w:r>
              <w:rPr>
                <w:rFonts w:ascii="Arial" w:hAnsi="Arial" w:cs="Arial"/>
                <w:sz w:val="22"/>
                <w:szCs w:val="22"/>
                <w:lang w:eastAsia="en-US"/>
              </w:rPr>
              <w:t xml:space="preserve">générales prévues au contrat, </w:t>
            </w:r>
            <w:r w:rsidR="005A026B">
              <w:rPr>
                <w:rFonts w:ascii="Arial" w:hAnsi="Arial" w:cs="Arial"/>
                <w:sz w:val="22"/>
                <w:szCs w:val="22"/>
                <w:lang w:eastAsia="en-US"/>
              </w:rPr>
              <w:t xml:space="preserve">le rouleau de fil TH 2,5 mm² pour circuit de prises et toutes sujétions. </w:t>
            </w:r>
          </w:p>
          <w:p w:rsidR="00303A88" w:rsidRDefault="00303A88" w:rsidP="00303A88">
            <w:pPr>
              <w:spacing w:line="280" w:lineRule="exact"/>
              <w:rPr>
                <w:rFonts w:ascii="Arial" w:hAnsi="Arial" w:cs="Arial"/>
                <w:b/>
                <w:u w:val="single"/>
                <w:lang w:eastAsia="en-US"/>
              </w:rPr>
            </w:pPr>
            <w:r>
              <w:rPr>
                <w:rFonts w:ascii="Arial" w:hAnsi="Arial" w:cs="Arial"/>
                <w:b/>
                <w:sz w:val="22"/>
                <w:szCs w:val="22"/>
                <w:lang w:eastAsia="en-US"/>
              </w:rPr>
              <w:t>Le Rouleau</w:t>
            </w:r>
            <w:r w:rsidRPr="00127B5F">
              <w:rPr>
                <w:rFonts w:ascii="Arial" w:hAnsi="Arial" w:cs="Arial"/>
                <w:b/>
                <w:sz w:val="22"/>
                <w:szCs w:val="22"/>
                <w:lang w:eastAsia="en-US"/>
              </w:rPr>
              <w:t xml:space="preserve"> à </w:t>
            </w:r>
            <w:r w:rsidRPr="00127B5F">
              <w:rPr>
                <w:rFonts w:ascii="Arial" w:hAnsi="Arial" w:cs="Arial"/>
                <w:sz w:val="22"/>
                <w:szCs w:val="22"/>
                <w:lang w:eastAsia="en-US"/>
              </w:rPr>
              <w:t xml:space="preserve">_____________________________ </w:t>
            </w:r>
            <w:r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u w:val="single"/>
                <w:lang w:eastAsia="en-US"/>
              </w:rPr>
            </w:pPr>
          </w:p>
          <w:p w:rsidR="00303A88" w:rsidRPr="009766F3" w:rsidRDefault="00303A88" w:rsidP="00303A88">
            <w:pPr>
              <w:spacing w:line="276" w:lineRule="auto"/>
              <w:jc w:val="center"/>
              <w:rPr>
                <w:rFonts w:ascii="Arial" w:hAnsi="Arial" w:cs="Arial"/>
                <w:lang w:eastAsia="en-US"/>
              </w:rPr>
            </w:pPr>
            <w:r w:rsidRPr="009766F3">
              <w:rPr>
                <w:rFonts w:ascii="Arial" w:hAnsi="Arial" w:cs="Arial"/>
                <w:lang w:eastAsia="en-US"/>
              </w:rPr>
              <w:t xml:space="preserve">Rlx </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303A88" w:rsidRPr="00127B5F"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904</w:t>
            </w:r>
          </w:p>
        </w:tc>
        <w:tc>
          <w:tcPr>
            <w:tcW w:w="8196" w:type="dxa"/>
            <w:tcBorders>
              <w:top w:val="single" w:sz="4" w:space="0" w:color="auto"/>
              <w:left w:val="single" w:sz="4" w:space="0" w:color="auto"/>
              <w:bottom w:val="single" w:sz="4" w:space="0" w:color="auto"/>
              <w:right w:val="single" w:sz="4" w:space="0" w:color="auto"/>
            </w:tcBorders>
            <w:hideMark/>
          </w:tcPr>
          <w:p w:rsidR="00303A88" w:rsidRPr="009912CA" w:rsidRDefault="00303A88" w:rsidP="00303A88">
            <w:pPr>
              <w:spacing w:line="280" w:lineRule="exact"/>
              <w:jc w:val="both"/>
              <w:rPr>
                <w:rFonts w:ascii="Arial" w:hAnsi="Arial" w:cs="Arial"/>
                <w:b/>
                <w:bCs/>
                <w:u w:val="single"/>
                <w:lang w:eastAsia="en-US"/>
              </w:rPr>
            </w:pPr>
            <w:r w:rsidRPr="009912CA">
              <w:rPr>
                <w:rFonts w:ascii="Arial" w:hAnsi="Arial" w:cs="Arial"/>
                <w:b/>
                <w:bCs/>
                <w:u w:val="single"/>
                <w:lang w:eastAsia="en-US"/>
              </w:rPr>
              <w:t>Réglettes de 1,20</w:t>
            </w:r>
          </w:p>
          <w:p w:rsidR="00303A88" w:rsidRPr="00127B5F" w:rsidRDefault="00303A88" w:rsidP="00303A88">
            <w:pPr>
              <w:spacing w:line="280" w:lineRule="exact"/>
              <w:jc w:val="both"/>
              <w:rPr>
                <w:rFonts w:ascii="Arial" w:hAnsi="Arial" w:cs="Arial"/>
                <w:lang w:eastAsia="en-US"/>
              </w:rPr>
            </w:pPr>
            <w:r w:rsidRPr="00127B5F">
              <w:rPr>
                <w:rFonts w:ascii="Arial" w:hAnsi="Arial" w:cs="Arial"/>
                <w:sz w:val="22"/>
                <w:szCs w:val="22"/>
                <w:lang w:eastAsia="en-US"/>
              </w:rPr>
              <w:t>Ce prix rémunère, dans les conditions générales prévues au contrat, à l’</w:t>
            </w:r>
            <w:r w:rsidRPr="00127B5F">
              <w:rPr>
                <w:rFonts w:ascii="Arial" w:hAnsi="Arial" w:cs="Arial"/>
                <w:b/>
                <w:sz w:val="22"/>
                <w:szCs w:val="22"/>
                <w:lang w:eastAsia="en-US"/>
              </w:rPr>
              <w:t xml:space="preserve">UNITE(U) </w:t>
            </w:r>
            <w:r w:rsidRPr="00127B5F">
              <w:rPr>
                <w:rFonts w:ascii="Arial" w:hAnsi="Arial" w:cs="Arial"/>
                <w:sz w:val="22"/>
                <w:szCs w:val="22"/>
                <w:lang w:eastAsia="en-US"/>
              </w:rPr>
              <w:t xml:space="preserve">la fourniture et la pose d’une réglette </w:t>
            </w:r>
            <w:r>
              <w:rPr>
                <w:rFonts w:ascii="Arial" w:hAnsi="Arial" w:cs="Arial"/>
                <w:sz w:val="22"/>
                <w:szCs w:val="22"/>
                <w:lang w:eastAsia="en-US"/>
              </w:rPr>
              <w:t xml:space="preserve">avec tube fluorescent </w:t>
            </w:r>
            <w:r w:rsidRPr="00127B5F">
              <w:rPr>
                <w:rFonts w:ascii="Arial" w:hAnsi="Arial" w:cs="Arial"/>
                <w:sz w:val="22"/>
                <w:szCs w:val="22"/>
                <w:lang w:eastAsia="en-US"/>
              </w:rPr>
              <w:t xml:space="preserve">de </w:t>
            </w:r>
            <w:r>
              <w:rPr>
                <w:rFonts w:ascii="Arial" w:hAnsi="Arial" w:cs="Arial"/>
                <w:sz w:val="22"/>
                <w:szCs w:val="22"/>
                <w:lang w:eastAsia="en-US"/>
              </w:rPr>
              <w:t>120cm y/c toutes sujétions</w:t>
            </w:r>
            <w:r w:rsidRPr="00127B5F">
              <w:rPr>
                <w:rFonts w:ascii="Arial" w:hAnsi="Arial" w:cs="Arial"/>
                <w:sz w:val="22"/>
                <w:szCs w:val="22"/>
                <w:lang w:eastAsia="en-US"/>
              </w:rPr>
              <w:t>.</w:t>
            </w:r>
          </w:p>
          <w:p w:rsidR="00303A88" w:rsidRPr="00127B5F" w:rsidRDefault="00303A88" w:rsidP="00303A88">
            <w:pPr>
              <w:spacing w:line="280" w:lineRule="exact"/>
              <w:jc w:val="both"/>
              <w:rPr>
                <w:rFonts w:ascii="Arial" w:hAnsi="Arial" w:cs="Arial"/>
                <w:b/>
                <w:u w:val="single"/>
                <w:lang w:eastAsia="en-US"/>
              </w:rPr>
            </w:pPr>
            <w:r w:rsidRPr="00127B5F">
              <w:rPr>
                <w:rFonts w:ascii="Arial" w:hAnsi="Arial" w:cs="Arial"/>
                <w:b/>
                <w:sz w:val="22"/>
                <w:szCs w:val="22"/>
                <w:lang w:eastAsia="en-US"/>
              </w:rPr>
              <w:t xml:space="preserve"> L’unité à </w:t>
            </w:r>
            <w:r w:rsidRPr="00127B5F">
              <w:rPr>
                <w:rFonts w:ascii="Arial" w:hAnsi="Arial" w:cs="Arial"/>
                <w:sz w:val="22"/>
                <w:szCs w:val="22"/>
                <w:lang w:eastAsia="en-US"/>
              </w:rPr>
              <w:t xml:space="preserve">________________________________ </w:t>
            </w:r>
            <w:r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u w:val="single"/>
                <w:lang w:eastAsia="en-US"/>
              </w:rPr>
            </w:pPr>
          </w:p>
          <w:p w:rsidR="00303A88" w:rsidRDefault="00303A88" w:rsidP="00303A88">
            <w:pPr>
              <w:spacing w:line="276" w:lineRule="auto"/>
              <w:jc w:val="center"/>
              <w:rPr>
                <w:rFonts w:ascii="Arial" w:hAnsi="Arial" w:cs="Arial"/>
                <w:u w:val="single"/>
                <w:lang w:eastAsia="en-US"/>
              </w:rPr>
            </w:pPr>
          </w:p>
          <w:p w:rsidR="00303A88" w:rsidRPr="00810BEA" w:rsidRDefault="00303A88" w:rsidP="00303A88">
            <w:pPr>
              <w:spacing w:line="276" w:lineRule="auto"/>
              <w:jc w:val="center"/>
              <w:rPr>
                <w:rFonts w:ascii="Arial" w:hAnsi="Arial" w:cs="Arial"/>
                <w:lang w:eastAsia="en-US"/>
              </w:rPr>
            </w:pPr>
            <w:r w:rsidRPr="00810BEA">
              <w:rPr>
                <w:rFonts w:ascii="Arial" w:hAnsi="Arial" w:cs="Arial"/>
                <w:lang w:eastAsia="en-US"/>
              </w:rPr>
              <w:t>U</w:t>
            </w:r>
          </w:p>
        </w:tc>
      </w:tr>
      <w:tr w:rsidR="00303A88" w:rsidRPr="00127B5F" w:rsidTr="0034000E">
        <w:trPr>
          <w:trHeight w:val="1213"/>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303A88" w:rsidRPr="00127B5F"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905</w:t>
            </w:r>
          </w:p>
        </w:tc>
        <w:tc>
          <w:tcPr>
            <w:tcW w:w="8196" w:type="dxa"/>
            <w:tcBorders>
              <w:top w:val="single" w:sz="4" w:space="0" w:color="auto"/>
              <w:left w:val="single" w:sz="4" w:space="0" w:color="auto"/>
              <w:bottom w:val="single" w:sz="4" w:space="0" w:color="auto"/>
              <w:right w:val="single" w:sz="4" w:space="0" w:color="auto"/>
            </w:tcBorders>
            <w:hideMark/>
          </w:tcPr>
          <w:p w:rsidR="00303A88" w:rsidRPr="00127B5F" w:rsidRDefault="00303A88" w:rsidP="00303A88">
            <w:pPr>
              <w:spacing w:line="280" w:lineRule="exact"/>
              <w:jc w:val="both"/>
              <w:rPr>
                <w:rFonts w:ascii="Arial" w:hAnsi="Arial" w:cs="Arial"/>
                <w:lang w:eastAsia="en-US"/>
              </w:rPr>
            </w:pPr>
            <w:r>
              <w:rPr>
                <w:rFonts w:ascii="Arial" w:hAnsi="Arial" w:cs="Arial"/>
                <w:b/>
                <w:sz w:val="22"/>
                <w:szCs w:val="22"/>
                <w:u w:val="single"/>
                <w:lang w:eastAsia="en-US"/>
              </w:rPr>
              <w:t xml:space="preserve">FP des Hublots ronds </w:t>
            </w:r>
          </w:p>
          <w:p w:rsidR="00303A88" w:rsidRPr="00127B5F" w:rsidRDefault="00303A88" w:rsidP="00303A88">
            <w:pPr>
              <w:spacing w:line="280" w:lineRule="exact"/>
              <w:jc w:val="both"/>
              <w:rPr>
                <w:rFonts w:ascii="Arial" w:hAnsi="Arial" w:cs="Arial"/>
                <w:lang w:eastAsia="en-US"/>
              </w:rPr>
            </w:pPr>
            <w:r w:rsidRPr="00127B5F">
              <w:rPr>
                <w:rFonts w:ascii="Arial" w:hAnsi="Arial" w:cs="Arial"/>
                <w:sz w:val="22"/>
                <w:szCs w:val="22"/>
                <w:lang w:eastAsia="en-US"/>
              </w:rPr>
              <w:t>Ce prix rémunère, dans les conditions générales prévues au contrat, à l’</w:t>
            </w:r>
            <w:r w:rsidRPr="00127B5F">
              <w:rPr>
                <w:rFonts w:ascii="Arial" w:hAnsi="Arial" w:cs="Arial"/>
                <w:b/>
                <w:sz w:val="22"/>
                <w:szCs w:val="22"/>
                <w:lang w:eastAsia="en-US"/>
              </w:rPr>
              <w:t xml:space="preserve">UNITE(U) </w:t>
            </w:r>
            <w:r w:rsidRPr="00127B5F">
              <w:rPr>
                <w:rFonts w:ascii="Arial" w:hAnsi="Arial" w:cs="Arial"/>
                <w:sz w:val="22"/>
                <w:szCs w:val="22"/>
                <w:lang w:eastAsia="en-US"/>
              </w:rPr>
              <w:t xml:space="preserve">la fourniture et la pose </w:t>
            </w:r>
            <w:r>
              <w:rPr>
                <w:rFonts w:ascii="Arial" w:hAnsi="Arial" w:cs="Arial"/>
                <w:sz w:val="22"/>
                <w:szCs w:val="22"/>
                <w:lang w:eastAsia="en-US"/>
              </w:rPr>
              <w:t>des Hublots ronds dans les toilettes y/c toutes sujétions</w:t>
            </w:r>
            <w:r w:rsidRPr="00127B5F">
              <w:rPr>
                <w:rFonts w:ascii="Arial" w:hAnsi="Arial" w:cs="Arial"/>
                <w:sz w:val="22"/>
                <w:szCs w:val="22"/>
                <w:lang w:eastAsia="en-US"/>
              </w:rPr>
              <w:t>.</w:t>
            </w:r>
          </w:p>
          <w:p w:rsidR="00303A88" w:rsidRPr="00127B5F" w:rsidRDefault="00303A88" w:rsidP="00303A88">
            <w:pPr>
              <w:spacing w:line="280" w:lineRule="exact"/>
              <w:jc w:val="both"/>
              <w:rPr>
                <w:rFonts w:ascii="Arial" w:hAnsi="Arial" w:cs="Arial"/>
                <w:b/>
                <w:u w:val="single"/>
                <w:lang w:eastAsia="en-US"/>
              </w:rPr>
            </w:pPr>
            <w:r w:rsidRPr="00127B5F">
              <w:rPr>
                <w:rFonts w:ascii="Arial" w:hAnsi="Arial" w:cs="Arial"/>
                <w:b/>
                <w:sz w:val="22"/>
                <w:szCs w:val="22"/>
                <w:lang w:eastAsia="en-US"/>
              </w:rPr>
              <w:t xml:space="preserve"> L’unité à </w:t>
            </w:r>
            <w:r w:rsidRPr="00127B5F">
              <w:rPr>
                <w:rFonts w:ascii="Arial" w:hAnsi="Arial" w:cs="Arial"/>
                <w:sz w:val="22"/>
                <w:szCs w:val="22"/>
                <w:lang w:eastAsia="en-US"/>
              </w:rPr>
              <w:t xml:space="preserve">________________________________ </w:t>
            </w:r>
            <w:r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u w:val="single"/>
                <w:lang w:eastAsia="en-US"/>
              </w:rPr>
            </w:pPr>
          </w:p>
          <w:p w:rsidR="00303A88" w:rsidRDefault="00303A88" w:rsidP="00303A88">
            <w:pPr>
              <w:spacing w:line="276" w:lineRule="auto"/>
              <w:jc w:val="center"/>
              <w:rPr>
                <w:rFonts w:ascii="Arial" w:hAnsi="Arial" w:cs="Arial"/>
                <w:u w:val="single"/>
                <w:lang w:eastAsia="en-US"/>
              </w:rPr>
            </w:pPr>
          </w:p>
          <w:p w:rsidR="00303A88" w:rsidRPr="00810BEA" w:rsidRDefault="00303A88" w:rsidP="00303A88">
            <w:pPr>
              <w:spacing w:line="276" w:lineRule="auto"/>
              <w:jc w:val="center"/>
              <w:rPr>
                <w:rFonts w:ascii="Arial" w:hAnsi="Arial" w:cs="Arial"/>
                <w:lang w:eastAsia="en-US"/>
              </w:rPr>
            </w:pPr>
            <w:r w:rsidRPr="00810BEA">
              <w:rPr>
                <w:rFonts w:ascii="Arial" w:hAnsi="Arial" w:cs="Arial"/>
                <w:lang w:eastAsia="en-US"/>
              </w:rPr>
              <w:t>U</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303A88" w:rsidRPr="00127B5F"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lastRenderedPageBreak/>
              <w:t>906</w:t>
            </w:r>
          </w:p>
        </w:tc>
        <w:tc>
          <w:tcPr>
            <w:tcW w:w="8196" w:type="dxa"/>
            <w:tcBorders>
              <w:top w:val="single" w:sz="4" w:space="0" w:color="auto"/>
              <w:left w:val="single" w:sz="4" w:space="0" w:color="auto"/>
              <w:bottom w:val="single" w:sz="4" w:space="0" w:color="auto"/>
              <w:right w:val="single" w:sz="4" w:space="0" w:color="auto"/>
            </w:tcBorders>
            <w:hideMark/>
          </w:tcPr>
          <w:p w:rsidR="00303A88" w:rsidRPr="009912CA" w:rsidRDefault="00303A88" w:rsidP="00303A88">
            <w:pPr>
              <w:spacing w:line="280" w:lineRule="exact"/>
              <w:jc w:val="both"/>
              <w:rPr>
                <w:rFonts w:ascii="Arial" w:hAnsi="Arial" w:cs="Arial"/>
                <w:b/>
                <w:u w:val="single"/>
                <w:lang w:eastAsia="en-US"/>
              </w:rPr>
            </w:pPr>
            <w:r w:rsidRPr="009912CA">
              <w:rPr>
                <w:rFonts w:ascii="Arial" w:hAnsi="Arial" w:cs="Arial"/>
                <w:b/>
                <w:sz w:val="22"/>
                <w:szCs w:val="22"/>
                <w:u w:val="single"/>
                <w:lang w:eastAsia="en-US"/>
              </w:rPr>
              <w:t xml:space="preserve">Interrupteur et prise de courant encastrés </w:t>
            </w:r>
          </w:p>
          <w:p w:rsidR="00303A88" w:rsidRPr="00844BDE" w:rsidRDefault="00303A88" w:rsidP="00303A88">
            <w:pPr>
              <w:spacing w:line="280" w:lineRule="exact"/>
              <w:jc w:val="both"/>
              <w:rPr>
                <w:rFonts w:ascii="Arial" w:hAnsi="Arial" w:cs="Arial"/>
                <w:lang w:eastAsia="en-US"/>
              </w:rPr>
            </w:pPr>
            <w:r w:rsidRPr="00127B5F">
              <w:rPr>
                <w:rFonts w:ascii="Arial" w:hAnsi="Arial" w:cs="Arial"/>
                <w:sz w:val="22"/>
                <w:szCs w:val="22"/>
                <w:lang w:eastAsia="en-US"/>
              </w:rPr>
              <w:t>Ce prix rémunère, dans les conditions générales prévues au contrat</w:t>
            </w:r>
            <w:r>
              <w:rPr>
                <w:rFonts w:ascii="Arial" w:hAnsi="Arial" w:cs="Arial"/>
                <w:sz w:val="22"/>
                <w:szCs w:val="22"/>
                <w:lang w:eastAsia="en-US"/>
              </w:rPr>
              <w:t xml:space="preserve"> à l’unité (U)</w:t>
            </w:r>
            <w:r w:rsidRPr="00127B5F">
              <w:rPr>
                <w:rFonts w:ascii="Arial" w:hAnsi="Arial" w:cs="Arial"/>
                <w:sz w:val="22"/>
                <w:szCs w:val="22"/>
                <w:lang w:eastAsia="en-US"/>
              </w:rPr>
              <w:t xml:space="preserve">, la fourniture et la pose </w:t>
            </w:r>
            <w:r>
              <w:rPr>
                <w:rFonts w:ascii="Arial" w:hAnsi="Arial" w:cs="Arial"/>
                <w:sz w:val="22"/>
                <w:szCs w:val="22"/>
                <w:lang w:eastAsia="en-US"/>
              </w:rPr>
              <w:t>des interrupteurs encastrés</w:t>
            </w:r>
            <w:r w:rsidRPr="00844BDE">
              <w:rPr>
                <w:rFonts w:ascii="Arial" w:hAnsi="Arial" w:cs="Arial"/>
                <w:sz w:val="22"/>
                <w:szCs w:val="22"/>
                <w:lang w:eastAsia="en-US"/>
              </w:rPr>
              <w:t xml:space="preserve"> S.A </w:t>
            </w:r>
            <w:r>
              <w:rPr>
                <w:rFonts w:ascii="Arial" w:hAnsi="Arial" w:cs="Arial"/>
                <w:sz w:val="22"/>
                <w:szCs w:val="22"/>
                <w:lang w:eastAsia="en-US"/>
              </w:rPr>
              <w:t xml:space="preserve">et </w:t>
            </w:r>
            <w:r w:rsidRPr="00E83B82">
              <w:rPr>
                <w:rFonts w:ascii="Arial" w:hAnsi="Arial" w:cs="Arial"/>
                <w:sz w:val="22"/>
                <w:szCs w:val="22"/>
                <w:lang w:eastAsia="en-US"/>
              </w:rPr>
              <w:t xml:space="preserve">prise de courant 2p + T (10/16A) </w:t>
            </w:r>
            <w:r>
              <w:rPr>
                <w:rFonts w:ascii="Arial" w:hAnsi="Arial" w:cs="Arial"/>
                <w:sz w:val="22"/>
                <w:szCs w:val="22"/>
                <w:lang w:eastAsia="en-US"/>
              </w:rPr>
              <w:t>de marque M</w:t>
            </w:r>
            <w:r w:rsidRPr="00844BDE">
              <w:rPr>
                <w:rFonts w:ascii="Arial" w:hAnsi="Arial" w:cs="Arial"/>
                <w:sz w:val="22"/>
                <w:szCs w:val="22"/>
                <w:lang w:eastAsia="en-US"/>
              </w:rPr>
              <w:t>égalec ou équivalent pour toilettes, magasin et tous les bureaux y compris toutes sujétions</w:t>
            </w:r>
            <w:r w:rsidRPr="00127B5F">
              <w:rPr>
                <w:rFonts w:ascii="Arial" w:hAnsi="Arial" w:cs="Arial"/>
                <w:sz w:val="22"/>
                <w:szCs w:val="22"/>
                <w:lang w:eastAsia="en-US"/>
              </w:rPr>
              <w:t xml:space="preserve">. </w:t>
            </w:r>
          </w:p>
          <w:p w:rsidR="00303A88" w:rsidRPr="00127B5F" w:rsidRDefault="00303A88" w:rsidP="00303A88">
            <w:pPr>
              <w:spacing w:line="280" w:lineRule="exact"/>
              <w:jc w:val="both"/>
              <w:rPr>
                <w:rFonts w:ascii="Arial" w:hAnsi="Arial" w:cs="Arial"/>
                <w:b/>
                <w:u w:val="single"/>
                <w:lang w:eastAsia="en-US"/>
              </w:rPr>
            </w:pPr>
            <w:r>
              <w:rPr>
                <w:rFonts w:ascii="Arial" w:hAnsi="Arial" w:cs="Arial"/>
                <w:b/>
                <w:sz w:val="22"/>
                <w:szCs w:val="22"/>
                <w:lang w:eastAsia="en-US"/>
              </w:rPr>
              <w:t>L’unité</w:t>
            </w:r>
            <w:r w:rsidRPr="00127B5F">
              <w:rPr>
                <w:rFonts w:ascii="Arial" w:hAnsi="Arial" w:cs="Arial"/>
                <w:b/>
                <w:sz w:val="22"/>
                <w:szCs w:val="22"/>
                <w:lang w:eastAsia="en-US"/>
              </w:rPr>
              <w:t xml:space="preserve"> à </w:t>
            </w:r>
            <w:r w:rsidRPr="00127B5F">
              <w:rPr>
                <w:rFonts w:ascii="Arial" w:hAnsi="Arial" w:cs="Arial"/>
                <w:sz w:val="22"/>
                <w:szCs w:val="22"/>
                <w:lang w:eastAsia="en-US"/>
              </w:rPr>
              <w:t xml:space="preserve">____________________________ </w:t>
            </w:r>
            <w:r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u w:val="single"/>
                <w:lang w:eastAsia="en-US"/>
              </w:rPr>
            </w:pPr>
          </w:p>
          <w:p w:rsidR="00303A88" w:rsidRPr="00810BEA" w:rsidRDefault="00303A88" w:rsidP="00303A88">
            <w:pPr>
              <w:spacing w:line="276" w:lineRule="auto"/>
              <w:jc w:val="center"/>
              <w:rPr>
                <w:rFonts w:ascii="Arial" w:hAnsi="Arial" w:cs="Arial"/>
                <w:b/>
                <w:bCs/>
                <w:lang w:eastAsia="en-US"/>
              </w:rPr>
            </w:pPr>
            <w:r w:rsidRPr="00810BEA">
              <w:rPr>
                <w:rFonts w:ascii="Arial" w:hAnsi="Arial" w:cs="Arial"/>
                <w:b/>
                <w:bCs/>
                <w:lang w:eastAsia="en-US"/>
              </w:rPr>
              <w:t xml:space="preserve">U </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303A88" w:rsidRPr="00127B5F"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907</w:t>
            </w:r>
          </w:p>
        </w:tc>
        <w:tc>
          <w:tcPr>
            <w:tcW w:w="8196" w:type="dxa"/>
            <w:tcBorders>
              <w:top w:val="single" w:sz="4" w:space="0" w:color="auto"/>
              <w:left w:val="single" w:sz="4" w:space="0" w:color="auto"/>
              <w:bottom w:val="single" w:sz="4" w:space="0" w:color="auto"/>
              <w:right w:val="single" w:sz="4" w:space="0" w:color="auto"/>
            </w:tcBorders>
            <w:hideMark/>
          </w:tcPr>
          <w:p w:rsidR="00303A88" w:rsidRPr="009912CA" w:rsidRDefault="00303A88" w:rsidP="00303A88">
            <w:pPr>
              <w:spacing w:line="280" w:lineRule="exact"/>
              <w:jc w:val="both"/>
              <w:rPr>
                <w:rFonts w:ascii="Arial" w:hAnsi="Arial" w:cs="Arial"/>
                <w:b/>
                <w:u w:val="single"/>
                <w:lang w:eastAsia="en-US"/>
              </w:rPr>
            </w:pPr>
            <w:r w:rsidRPr="009912CA">
              <w:rPr>
                <w:rFonts w:ascii="Arial" w:hAnsi="Arial" w:cs="Arial"/>
                <w:b/>
                <w:sz w:val="22"/>
                <w:szCs w:val="22"/>
                <w:u w:val="single"/>
                <w:lang w:eastAsia="en-US"/>
              </w:rPr>
              <w:t xml:space="preserve">Attaches, dominos, boitiers, boîtes de dérivation </w:t>
            </w:r>
          </w:p>
          <w:p w:rsidR="00303A88" w:rsidRPr="00127B5F" w:rsidRDefault="00303A88" w:rsidP="00303A88">
            <w:pPr>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w:t>
            </w:r>
            <w:r>
              <w:rPr>
                <w:rFonts w:ascii="Arial" w:hAnsi="Arial" w:cs="Arial"/>
                <w:b/>
                <w:sz w:val="22"/>
                <w:szCs w:val="22"/>
                <w:lang w:eastAsia="en-US"/>
              </w:rPr>
              <w:t>l’Ensemble</w:t>
            </w:r>
            <w:r w:rsidRPr="00512378">
              <w:rPr>
                <w:rFonts w:ascii="Arial" w:hAnsi="Arial" w:cs="Arial"/>
                <w:sz w:val="22"/>
                <w:szCs w:val="22"/>
                <w:lang w:eastAsia="en-US"/>
              </w:rPr>
              <w:t>de dominos de raccordement de 16A et de 25A de marque LEGRAND ou équivalent</w:t>
            </w:r>
            <w:r>
              <w:rPr>
                <w:rFonts w:ascii="Arial" w:hAnsi="Arial" w:cs="Arial"/>
                <w:sz w:val="22"/>
                <w:szCs w:val="22"/>
                <w:lang w:eastAsia="en-US"/>
              </w:rPr>
              <w:t xml:space="preserve"> y/c toutes sujétions</w:t>
            </w:r>
            <w:r w:rsidRPr="00127B5F">
              <w:rPr>
                <w:rFonts w:ascii="Arial" w:hAnsi="Arial" w:cs="Arial"/>
                <w:sz w:val="22"/>
                <w:szCs w:val="22"/>
                <w:lang w:eastAsia="en-US"/>
              </w:rPr>
              <w:t>.</w:t>
            </w:r>
          </w:p>
          <w:p w:rsidR="00303A88" w:rsidRPr="00127B5F" w:rsidRDefault="00303A88" w:rsidP="00303A88">
            <w:pPr>
              <w:spacing w:line="280" w:lineRule="exact"/>
              <w:jc w:val="both"/>
              <w:rPr>
                <w:rFonts w:ascii="Arial" w:hAnsi="Arial" w:cs="Arial"/>
                <w:b/>
                <w:u w:val="single"/>
                <w:lang w:eastAsia="en-US"/>
              </w:rPr>
            </w:pPr>
            <w:r>
              <w:rPr>
                <w:rFonts w:ascii="Arial" w:hAnsi="Arial" w:cs="Arial"/>
                <w:b/>
                <w:sz w:val="22"/>
                <w:szCs w:val="22"/>
                <w:lang w:eastAsia="en-US"/>
              </w:rPr>
              <w:t xml:space="preserve"> L’Ensemble</w:t>
            </w:r>
            <w:r w:rsidRPr="00127B5F">
              <w:rPr>
                <w:rFonts w:ascii="Arial" w:hAnsi="Arial" w:cs="Arial"/>
                <w:b/>
                <w:sz w:val="22"/>
                <w:szCs w:val="22"/>
                <w:lang w:eastAsia="en-US"/>
              </w:rPr>
              <w:t xml:space="preserve"> à </w:t>
            </w:r>
            <w:r w:rsidRPr="00127B5F">
              <w:rPr>
                <w:rFonts w:ascii="Arial" w:hAnsi="Arial" w:cs="Arial"/>
                <w:sz w:val="22"/>
                <w:szCs w:val="22"/>
                <w:lang w:eastAsia="en-US"/>
              </w:rPr>
              <w:t xml:space="preserve">________________________________ </w:t>
            </w:r>
            <w:r w:rsidRPr="00127B5F">
              <w:rPr>
                <w:rFonts w:ascii="Arial" w:hAnsi="Arial" w:cs="Arial"/>
                <w:b/>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u w:val="single"/>
                <w:lang w:eastAsia="en-US"/>
              </w:rPr>
            </w:pPr>
          </w:p>
          <w:p w:rsidR="00303A88" w:rsidRDefault="00303A88" w:rsidP="00303A88">
            <w:pPr>
              <w:spacing w:line="276" w:lineRule="auto"/>
              <w:jc w:val="center"/>
              <w:rPr>
                <w:rFonts w:ascii="Arial" w:hAnsi="Arial" w:cs="Arial"/>
                <w:u w:val="single"/>
                <w:lang w:eastAsia="en-US"/>
              </w:rPr>
            </w:pPr>
          </w:p>
          <w:p w:rsidR="00303A88" w:rsidRPr="00810BEA" w:rsidRDefault="00303A88" w:rsidP="00303A88">
            <w:pPr>
              <w:spacing w:line="276" w:lineRule="auto"/>
              <w:jc w:val="center"/>
              <w:rPr>
                <w:rFonts w:ascii="Arial" w:hAnsi="Arial" w:cs="Arial"/>
                <w:lang w:eastAsia="en-US"/>
              </w:rPr>
            </w:pPr>
            <w:r>
              <w:rPr>
                <w:rFonts w:ascii="Arial" w:hAnsi="Arial" w:cs="Arial"/>
                <w:lang w:eastAsia="en-US"/>
              </w:rPr>
              <w:t>Ens.</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Pr="00127B5F" w:rsidRDefault="00303A88" w:rsidP="00303A88">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hideMark/>
          </w:tcPr>
          <w:p w:rsidR="00303A88" w:rsidRPr="00127B5F" w:rsidRDefault="00303A88" w:rsidP="00303A88">
            <w:pPr>
              <w:spacing w:line="276" w:lineRule="auto"/>
              <w:jc w:val="center"/>
              <w:rPr>
                <w:rFonts w:ascii="Arial" w:hAnsi="Arial" w:cs="Arial"/>
                <w:lang w:eastAsia="en-US"/>
              </w:rPr>
            </w:pPr>
            <w:r w:rsidRPr="00127B5F">
              <w:rPr>
                <w:rFonts w:ascii="Arial" w:hAnsi="Arial" w:cs="Arial"/>
                <w:b/>
                <w:bCs/>
                <w:sz w:val="22"/>
                <w:szCs w:val="22"/>
                <w:u w:val="single"/>
                <w:lang w:eastAsia="en-US"/>
              </w:rPr>
              <w:t xml:space="preserve">Lot </w:t>
            </w:r>
            <w:r>
              <w:rPr>
                <w:rFonts w:ascii="Arial" w:hAnsi="Arial" w:cs="Arial"/>
                <w:b/>
                <w:bCs/>
                <w:sz w:val="22"/>
                <w:szCs w:val="22"/>
                <w:u w:val="single"/>
                <w:lang w:eastAsia="en-US"/>
              </w:rPr>
              <w:t>1000 : PEINTURE ET REVETEMENT</w:t>
            </w:r>
          </w:p>
        </w:tc>
        <w:tc>
          <w:tcPr>
            <w:tcW w:w="1253" w:type="dxa"/>
            <w:tcBorders>
              <w:top w:val="single" w:sz="4" w:space="0" w:color="auto"/>
              <w:left w:val="single" w:sz="4" w:space="0" w:color="auto"/>
              <w:bottom w:val="single" w:sz="4" w:space="0" w:color="auto"/>
              <w:right w:val="double" w:sz="4" w:space="0" w:color="auto"/>
            </w:tcBorders>
          </w:tcPr>
          <w:p w:rsidR="00303A88" w:rsidRPr="00127B5F" w:rsidRDefault="00303A88" w:rsidP="00303A88">
            <w:pPr>
              <w:spacing w:line="276" w:lineRule="auto"/>
              <w:jc w:val="center"/>
              <w:rPr>
                <w:rFonts w:ascii="Arial" w:hAnsi="Arial" w:cs="Arial"/>
                <w:u w:val="single"/>
                <w:lang w:eastAsia="en-US"/>
              </w:rPr>
            </w:pP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1001</w:t>
            </w:r>
          </w:p>
        </w:tc>
        <w:tc>
          <w:tcPr>
            <w:tcW w:w="8196" w:type="dxa"/>
            <w:tcBorders>
              <w:top w:val="single" w:sz="4" w:space="0" w:color="auto"/>
              <w:left w:val="single" w:sz="4" w:space="0" w:color="auto"/>
              <w:bottom w:val="single" w:sz="4" w:space="0" w:color="auto"/>
              <w:right w:val="single" w:sz="4" w:space="0" w:color="auto"/>
            </w:tcBorders>
          </w:tcPr>
          <w:p w:rsidR="00303A88" w:rsidRPr="00120605" w:rsidRDefault="00303A88" w:rsidP="00303A88">
            <w:pPr>
              <w:pStyle w:val="Titre6"/>
              <w:spacing w:before="0" w:line="276" w:lineRule="auto"/>
              <w:ind w:hanging="1347"/>
              <w:rPr>
                <w:rFonts w:ascii="Arial" w:hAnsi="Arial" w:cs="Arial"/>
                <w:b/>
                <w:i w:val="0"/>
                <w:color w:val="auto"/>
                <w:u w:val="single"/>
                <w:lang w:eastAsia="en-US"/>
              </w:rPr>
            </w:pPr>
            <w:r w:rsidRPr="00127B5F">
              <w:rPr>
                <w:rFonts w:ascii="Arial" w:hAnsi="Arial" w:cs="Arial"/>
                <w:b/>
                <w:i w:val="0"/>
                <w:sz w:val="22"/>
                <w:szCs w:val="22"/>
                <w:u w:val="single"/>
                <w:lang w:eastAsia="en-US"/>
              </w:rPr>
              <w:t xml:space="preserve">Peinture </w:t>
            </w:r>
            <w:r>
              <w:rPr>
                <w:rFonts w:ascii="Arial" w:hAnsi="Arial" w:cs="Arial"/>
                <w:b/>
                <w:i w:val="0"/>
                <w:color w:val="auto"/>
                <w:sz w:val="22"/>
                <w:szCs w:val="22"/>
                <w:u w:val="single"/>
                <w:lang w:eastAsia="en-US"/>
              </w:rPr>
              <w:t xml:space="preserve">sur Plafond </w:t>
            </w:r>
          </w:p>
          <w:p w:rsidR="00303A88" w:rsidRPr="00120605" w:rsidRDefault="00303A88" w:rsidP="00303A88">
            <w:pPr>
              <w:keepNext/>
              <w:keepLines/>
              <w:spacing w:line="280" w:lineRule="exact"/>
              <w:jc w:val="both"/>
              <w:rPr>
                <w:rFonts w:ascii="Arial" w:hAnsi="Arial" w:cs="Arial"/>
                <w:lang w:eastAsia="en-US"/>
              </w:rPr>
            </w:pPr>
            <w:r w:rsidRPr="00120605">
              <w:rPr>
                <w:rFonts w:ascii="Arial" w:hAnsi="Arial" w:cs="Arial"/>
                <w:sz w:val="22"/>
                <w:szCs w:val="22"/>
                <w:lang w:eastAsia="en-US"/>
              </w:rPr>
              <w:t xml:space="preserve">Ce prix rémunère, dans les conditions générales prévues au contrat, au </w:t>
            </w:r>
            <w:r w:rsidRPr="00120605">
              <w:rPr>
                <w:rFonts w:ascii="Arial" w:hAnsi="Arial" w:cs="Arial"/>
                <w:b/>
                <w:sz w:val="22"/>
                <w:szCs w:val="22"/>
                <w:lang w:eastAsia="en-US"/>
              </w:rPr>
              <w:t xml:space="preserve">METRE CARRE </w:t>
            </w:r>
            <w:r w:rsidRPr="00120605">
              <w:rPr>
                <w:rFonts w:ascii="Arial" w:hAnsi="Arial" w:cs="Arial"/>
                <w:sz w:val="22"/>
                <w:szCs w:val="22"/>
                <w:lang w:eastAsia="en-US"/>
              </w:rPr>
              <w:t>(m</w:t>
            </w:r>
            <w:r w:rsidRPr="00120605">
              <w:rPr>
                <w:rFonts w:ascii="Arial" w:hAnsi="Arial" w:cs="Arial"/>
                <w:sz w:val="22"/>
                <w:szCs w:val="22"/>
                <w:vertAlign w:val="superscript"/>
                <w:lang w:eastAsia="en-US"/>
              </w:rPr>
              <w:t>2</w:t>
            </w:r>
            <w:r w:rsidRPr="00120605">
              <w:rPr>
                <w:rFonts w:ascii="Arial" w:hAnsi="Arial" w:cs="Arial"/>
                <w:sz w:val="22"/>
                <w:szCs w:val="22"/>
                <w:lang w:eastAsia="en-US"/>
              </w:rPr>
              <w:t xml:space="preserve">) mis en œuvre, l'exécution de la peinture sur la partie du </w:t>
            </w:r>
            <w:r w:rsidR="006104DA" w:rsidRPr="00120605">
              <w:rPr>
                <w:rFonts w:ascii="Arial" w:hAnsi="Arial" w:cs="Arial"/>
                <w:sz w:val="22"/>
                <w:szCs w:val="22"/>
                <w:lang w:eastAsia="en-US"/>
              </w:rPr>
              <w:t>bâtiment concernée</w:t>
            </w:r>
            <w:r w:rsidRPr="00120605">
              <w:rPr>
                <w:rFonts w:ascii="Arial" w:hAnsi="Arial" w:cs="Arial"/>
                <w:sz w:val="22"/>
                <w:szCs w:val="22"/>
                <w:lang w:eastAsia="en-US"/>
              </w:rPr>
              <w:t xml:space="preserve"> par ce prix. </w:t>
            </w:r>
          </w:p>
          <w:p w:rsidR="00303A88" w:rsidRPr="00127B5F" w:rsidRDefault="00303A88" w:rsidP="00303A88">
            <w:pPr>
              <w:pStyle w:val="Titre6"/>
              <w:spacing w:before="0" w:line="276" w:lineRule="auto"/>
              <w:ind w:left="23" w:hanging="93"/>
              <w:rPr>
                <w:rFonts w:ascii="Arial" w:hAnsi="Arial" w:cs="Arial"/>
                <w:b/>
                <w:i w:val="0"/>
                <w:u w:val="single"/>
                <w:lang w:eastAsia="en-US"/>
              </w:rPr>
            </w:pPr>
            <w:r w:rsidRPr="00120605">
              <w:rPr>
                <w:rFonts w:ascii="Arial" w:hAnsi="Arial" w:cs="Arial"/>
                <w:b/>
                <w:color w:val="auto"/>
                <w:sz w:val="22"/>
                <w:szCs w:val="22"/>
                <w:lang w:eastAsia="en-US"/>
              </w:rPr>
              <w:t xml:space="preserve">Le mètre carré à ________________________  </w:t>
            </w:r>
            <w:r w:rsidRPr="00120605">
              <w:rPr>
                <w:rFonts w:ascii="Arial" w:hAnsi="Arial" w:cs="Arial"/>
                <w:b/>
                <w:bCs/>
                <w:color w:val="auto"/>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u w:val="single"/>
                <w:lang w:eastAsia="en-US"/>
              </w:rPr>
            </w:pPr>
          </w:p>
          <w:p w:rsidR="00303A88" w:rsidRDefault="00303A88" w:rsidP="00303A88">
            <w:pPr>
              <w:spacing w:line="276" w:lineRule="auto"/>
              <w:jc w:val="center"/>
              <w:rPr>
                <w:rFonts w:ascii="Arial" w:hAnsi="Arial" w:cs="Arial"/>
                <w:u w:val="single"/>
                <w:lang w:eastAsia="en-US"/>
              </w:rPr>
            </w:pPr>
          </w:p>
          <w:p w:rsidR="00303A88" w:rsidRPr="00F14609" w:rsidRDefault="00303A88" w:rsidP="00303A88">
            <w:pPr>
              <w:spacing w:line="276" w:lineRule="auto"/>
              <w:jc w:val="center"/>
              <w:rPr>
                <w:rFonts w:ascii="Arial" w:hAnsi="Arial" w:cs="Arial"/>
                <w:lang w:eastAsia="en-US"/>
              </w:rPr>
            </w:pPr>
            <w:r w:rsidRPr="00F14609">
              <w:rPr>
                <w:rFonts w:ascii="Arial" w:hAnsi="Arial" w:cs="Arial"/>
                <w:lang w:eastAsia="en-US"/>
              </w:rPr>
              <w:t>M²</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rsidR="00303A88" w:rsidRPr="00127B5F"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1002</w:t>
            </w:r>
          </w:p>
        </w:tc>
        <w:tc>
          <w:tcPr>
            <w:tcW w:w="8196" w:type="dxa"/>
            <w:tcBorders>
              <w:top w:val="single" w:sz="4" w:space="0" w:color="auto"/>
              <w:left w:val="single" w:sz="4" w:space="0" w:color="auto"/>
              <w:bottom w:val="single" w:sz="4" w:space="0" w:color="auto"/>
              <w:right w:val="single" w:sz="4" w:space="0" w:color="auto"/>
            </w:tcBorders>
          </w:tcPr>
          <w:p w:rsidR="00303A88" w:rsidRPr="00127B5F" w:rsidRDefault="00303A88" w:rsidP="00303A88">
            <w:pPr>
              <w:pStyle w:val="Titre6"/>
              <w:spacing w:before="0" w:line="276" w:lineRule="auto"/>
              <w:ind w:hanging="1347"/>
              <w:rPr>
                <w:rFonts w:ascii="Arial" w:hAnsi="Arial" w:cs="Arial"/>
                <w:b/>
                <w:i w:val="0"/>
                <w:u w:val="single"/>
                <w:lang w:eastAsia="en-US"/>
              </w:rPr>
            </w:pPr>
            <w:r w:rsidRPr="00127B5F">
              <w:rPr>
                <w:rFonts w:ascii="Arial" w:hAnsi="Arial" w:cs="Arial"/>
                <w:b/>
                <w:i w:val="0"/>
                <w:sz w:val="22"/>
                <w:szCs w:val="22"/>
                <w:u w:val="single"/>
                <w:lang w:eastAsia="en-US"/>
              </w:rPr>
              <w:t xml:space="preserve">Peinture sur </w:t>
            </w:r>
            <w:r w:rsidRPr="00120605">
              <w:rPr>
                <w:rFonts w:ascii="Arial" w:hAnsi="Arial" w:cs="Arial"/>
                <w:b/>
                <w:i w:val="0"/>
                <w:color w:val="auto"/>
                <w:sz w:val="22"/>
                <w:szCs w:val="22"/>
                <w:u w:val="single"/>
                <w:lang w:eastAsia="en-US"/>
              </w:rPr>
              <w:t>Peinture sur murs extérieurs</w:t>
            </w:r>
          </w:p>
          <w:p w:rsidR="00303A88" w:rsidRPr="00127B5F" w:rsidRDefault="00303A88" w:rsidP="00303A88">
            <w:pPr>
              <w:keepNext/>
              <w:keepLines/>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au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xml:space="preserve">) mis en œuvre, l'exécution </w:t>
            </w:r>
            <w:r w:rsidR="006104DA">
              <w:rPr>
                <w:rFonts w:ascii="Arial" w:hAnsi="Arial" w:cs="Arial"/>
                <w:sz w:val="22"/>
                <w:szCs w:val="22"/>
                <w:lang w:eastAsia="en-US"/>
              </w:rPr>
              <w:t xml:space="preserve">de la peinture sur la partie du </w:t>
            </w:r>
            <w:r w:rsidR="006104DA" w:rsidRPr="00127B5F">
              <w:rPr>
                <w:rFonts w:ascii="Arial" w:hAnsi="Arial" w:cs="Arial"/>
                <w:sz w:val="22"/>
                <w:szCs w:val="22"/>
                <w:lang w:eastAsia="en-US"/>
              </w:rPr>
              <w:t>bâtiment concernée</w:t>
            </w:r>
            <w:r w:rsidRPr="00127B5F">
              <w:rPr>
                <w:rFonts w:ascii="Arial" w:hAnsi="Arial" w:cs="Arial"/>
                <w:sz w:val="22"/>
                <w:szCs w:val="22"/>
                <w:lang w:eastAsia="en-US"/>
              </w:rPr>
              <w:t xml:space="preserve"> par ce prix. </w:t>
            </w:r>
          </w:p>
          <w:p w:rsidR="00303A88" w:rsidRPr="00127B5F" w:rsidRDefault="00303A88" w:rsidP="00303A88">
            <w:pPr>
              <w:spacing w:line="276" w:lineRule="auto"/>
              <w:rPr>
                <w:rFonts w:ascii="Arial" w:hAnsi="Arial" w:cs="Arial"/>
                <w:b/>
                <w:lang w:eastAsia="en-US"/>
              </w:rPr>
            </w:pPr>
            <w:r w:rsidRPr="00127B5F">
              <w:rPr>
                <w:rFonts w:ascii="Arial" w:hAnsi="Arial" w:cs="Arial"/>
                <w:b/>
                <w:sz w:val="22"/>
                <w:szCs w:val="22"/>
                <w:lang w:eastAsia="en-US"/>
              </w:rPr>
              <w:t xml:space="preserve">Le mètre carré à ________________________  </w:t>
            </w:r>
            <w:r w:rsidRPr="00127B5F">
              <w:rPr>
                <w:rFonts w:ascii="Arial" w:hAnsi="Arial" w:cs="Arial"/>
                <w:b/>
                <w:bCs/>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u w:val="single"/>
                <w:lang w:eastAsia="en-US"/>
              </w:rPr>
            </w:pPr>
          </w:p>
          <w:p w:rsidR="00303A88" w:rsidRDefault="00303A88" w:rsidP="00303A88">
            <w:pPr>
              <w:spacing w:line="276" w:lineRule="auto"/>
              <w:jc w:val="center"/>
              <w:rPr>
                <w:rFonts w:ascii="Arial" w:hAnsi="Arial" w:cs="Arial"/>
                <w:u w:val="single"/>
                <w:lang w:eastAsia="en-US"/>
              </w:rPr>
            </w:pPr>
          </w:p>
          <w:p w:rsidR="00303A88" w:rsidRPr="00F14609" w:rsidRDefault="00303A88" w:rsidP="00303A88">
            <w:pPr>
              <w:spacing w:line="276" w:lineRule="auto"/>
              <w:jc w:val="center"/>
              <w:rPr>
                <w:rFonts w:ascii="Arial" w:hAnsi="Arial" w:cs="Arial"/>
                <w:lang w:eastAsia="en-US"/>
              </w:rPr>
            </w:pPr>
            <w:r w:rsidRPr="00F14609">
              <w:rPr>
                <w:rFonts w:ascii="Arial" w:hAnsi="Arial" w:cs="Arial"/>
                <w:lang w:eastAsia="en-US"/>
              </w:rPr>
              <w:t>M²</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1003</w:t>
            </w:r>
          </w:p>
        </w:tc>
        <w:tc>
          <w:tcPr>
            <w:tcW w:w="8196" w:type="dxa"/>
            <w:tcBorders>
              <w:top w:val="single" w:sz="4" w:space="0" w:color="auto"/>
              <w:left w:val="single" w:sz="4" w:space="0" w:color="auto"/>
              <w:bottom w:val="single" w:sz="4" w:space="0" w:color="auto"/>
              <w:right w:val="single" w:sz="4" w:space="0" w:color="auto"/>
            </w:tcBorders>
          </w:tcPr>
          <w:p w:rsidR="00303A88" w:rsidRPr="00120605" w:rsidRDefault="00303A88" w:rsidP="00303A88">
            <w:pPr>
              <w:pStyle w:val="Titre6"/>
              <w:spacing w:before="0" w:line="276" w:lineRule="auto"/>
              <w:ind w:hanging="1347"/>
              <w:rPr>
                <w:rFonts w:ascii="Arial" w:hAnsi="Arial" w:cs="Arial"/>
                <w:b/>
                <w:i w:val="0"/>
                <w:color w:val="auto"/>
                <w:u w:val="single"/>
                <w:lang w:eastAsia="en-US"/>
              </w:rPr>
            </w:pPr>
            <w:r w:rsidRPr="00127B5F">
              <w:rPr>
                <w:rFonts w:ascii="Arial" w:hAnsi="Arial" w:cs="Arial"/>
                <w:b/>
                <w:i w:val="0"/>
                <w:sz w:val="22"/>
                <w:szCs w:val="22"/>
                <w:u w:val="single"/>
                <w:lang w:eastAsia="en-US"/>
              </w:rPr>
              <w:t xml:space="preserve">Peinture </w:t>
            </w:r>
            <w:r>
              <w:rPr>
                <w:rFonts w:ascii="Arial" w:hAnsi="Arial" w:cs="Arial"/>
                <w:b/>
                <w:i w:val="0"/>
                <w:color w:val="auto"/>
                <w:sz w:val="22"/>
                <w:szCs w:val="22"/>
                <w:u w:val="single"/>
                <w:lang w:eastAsia="en-US"/>
              </w:rPr>
              <w:t xml:space="preserve">sur murs intérieurs </w:t>
            </w:r>
          </w:p>
          <w:p w:rsidR="00303A88" w:rsidRPr="00120605" w:rsidRDefault="00303A88" w:rsidP="00303A88">
            <w:pPr>
              <w:keepNext/>
              <w:keepLines/>
              <w:spacing w:line="280" w:lineRule="exact"/>
              <w:jc w:val="both"/>
              <w:rPr>
                <w:rFonts w:ascii="Arial" w:hAnsi="Arial" w:cs="Arial"/>
                <w:lang w:eastAsia="en-US"/>
              </w:rPr>
            </w:pPr>
            <w:r w:rsidRPr="00120605">
              <w:rPr>
                <w:rFonts w:ascii="Arial" w:hAnsi="Arial" w:cs="Arial"/>
                <w:sz w:val="22"/>
                <w:szCs w:val="22"/>
                <w:lang w:eastAsia="en-US"/>
              </w:rPr>
              <w:t xml:space="preserve">Ce prix rémunère, dans les conditions générales prévues au contrat, au </w:t>
            </w:r>
            <w:r w:rsidRPr="00120605">
              <w:rPr>
                <w:rFonts w:ascii="Arial" w:hAnsi="Arial" w:cs="Arial"/>
                <w:b/>
                <w:sz w:val="22"/>
                <w:szCs w:val="22"/>
                <w:lang w:eastAsia="en-US"/>
              </w:rPr>
              <w:t xml:space="preserve">METRE CARRE </w:t>
            </w:r>
            <w:r w:rsidRPr="00120605">
              <w:rPr>
                <w:rFonts w:ascii="Arial" w:hAnsi="Arial" w:cs="Arial"/>
                <w:sz w:val="22"/>
                <w:szCs w:val="22"/>
                <w:lang w:eastAsia="en-US"/>
              </w:rPr>
              <w:t>(m</w:t>
            </w:r>
            <w:r w:rsidRPr="00120605">
              <w:rPr>
                <w:rFonts w:ascii="Arial" w:hAnsi="Arial" w:cs="Arial"/>
                <w:sz w:val="22"/>
                <w:szCs w:val="22"/>
                <w:vertAlign w:val="superscript"/>
                <w:lang w:eastAsia="en-US"/>
              </w:rPr>
              <w:t>2</w:t>
            </w:r>
            <w:r w:rsidRPr="00120605">
              <w:rPr>
                <w:rFonts w:ascii="Arial" w:hAnsi="Arial" w:cs="Arial"/>
                <w:sz w:val="22"/>
                <w:szCs w:val="22"/>
                <w:lang w:eastAsia="en-US"/>
              </w:rPr>
              <w:t xml:space="preserve">) mis en œuvre, l'exécution de la peinture sur la partie du </w:t>
            </w:r>
            <w:r w:rsidR="006104DA" w:rsidRPr="00120605">
              <w:rPr>
                <w:rFonts w:ascii="Arial" w:hAnsi="Arial" w:cs="Arial"/>
                <w:sz w:val="22"/>
                <w:szCs w:val="22"/>
                <w:lang w:eastAsia="en-US"/>
              </w:rPr>
              <w:t>bâtiment concernée</w:t>
            </w:r>
            <w:r w:rsidRPr="00120605">
              <w:rPr>
                <w:rFonts w:ascii="Arial" w:hAnsi="Arial" w:cs="Arial"/>
                <w:sz w:val="22"/>
                <w:szCs w:val="22"/>
                <w:lang w:eastAsia="en-US"/>
              </w:rPr>
              <w:t xml:space="preserve"> par ce prix. </w:t>
            </w:r>
          </w:p>
          <w:p w:rsidR="00303A88" w:rsidRPr="00127B5F" w:rsidRDefault="00303A88" w:rsidP="00303A88">
            <w:pPr>
              <w:pStyle w:val="Titre6"/>
              <w:spacing w:before="0" w:line="276" w:lineRule="auto"/>
              <w:ind w:left="23" w:hanging="93"/>
              <w:rPr>
                <w:rFonts w:ascii="Arial" w:hAnsi="Arial" w:cs="Arial"/>
                <w:b/>
                <w:i w:val="0"/>
                <w:u w:val="single"/>
                <w:lang w:eastAsia="en-US"/>
              </w:rPr>
            </w:pPr>
            <w:r w:rsidRPr="00120605">
              <w:rPr>
                <w:rFonts w:ascii="Arial" w:hAnsi="Arial" w:cs="Arial"/>
                <w:b/>
                <w:color w:val="auto"/>
                <w:sz w:val="22"/>
                <w:szCs w:val="22"/>
                <w:lang w:eastAsia="en-US"/>
              </w:rPr>
              <w:t xml:space="preserve">Le mètre carré à ________________________  </w:t>
            </w:r>
            <w:r w:rsidRPr="00120605">
              <w:rPr>
                <w:rFonts w:ascii="Arial" w:hAnsi="Arial" w:cs="Arial"/>
                <w:b/>
                <w:bCs/>
                <w:color w:val="auto"/>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u w:val="single"/>
                <w:lang w:eastAsia="en-US"/>
              </w:rPr>
            </w:pPr>
          </w:p>
          <w:p w:rsidR="00303A88" w:rsidRDefault="00303A88" w:rsidP="00303A88">
            <w:pPr>
              <w:spacing w:line="276" w:lineRule="auto"/>
              <w:jc w:val="center"/>
              <w:rPr>
                <w:rFonts w:ascii="Arial" w:hAnsi="Arial" w:cs="Arial"/>
                <w:u w:val="single"/>
                <w:lang w:eastAsia="en-US"/>
              </w:rPr>
            </w:pPr>
          </w:p>
          <w:p w:rsidR="00303A88" w:rsidRPr="00F14609" w:rsidRDefault="00303A88" w:rsidP="00303A88">
            <w:pPr>
              <w:spacing w:line="276" w:lineRule="auto"/>
              <w:jc w:val="center"/>
              <w:rPr>
                <w:rFonts w:ascii="Arial" w:hAnsi="Arial" w:cs="Arial"/>
                <w:lang w:eastAsia="en-US"/>
              </w:rPr>
            </w:pPr>
            <w:r w:rsidRPr="00F14609">
              <w:rPr>
                <w:rFonts w:ascii="Arial" w:hAnsi="Arial" w:cs="Arial"/>
                <w:lang w:eastAsia="en-US"/>
              </w:rPr>
              <w:t>M²</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1004</w:t>
            </w:r>
          </w:p>
        </w:tc>
        <w:tc>
          <w:tcPr>
            <w:tcW w:w="8196" w:type="dxa"/>
            <w:tcBorders>
              <w:top w:val="single" w:sz="4" w:space="0" w:color="auto"/>
              <w:left w:val="single" w:sz="4" w:space="0" w:color="auto"/>
              <w:bottom w:val="single" w:sz="4" w:space="0" w:color="auto"/>
              <w:right w:val="single" w:sz="4" w:space="0" w:color="auto"/>
            </w:tcBorders>
          </w:tcPr>
          <w:p w:rsidR="00303A88" w:rsidRPr="00127B5F" w:rsidRDefault="00303A88" w:rsidP="00303A88">
            <w:pPr>
              <w:pStyle w:val="Titre6"/>
              <w:spacing w:before="0" w:line="276" w:lineRule="auto"/>
              <w:ind w:hanging="1347"/>
              <w:rPr>
                <w:rFonts w:ascii="Arial" w:hAnsi="Arial" w:cs="Arial"/>
                <w:b/>
                <w:i w:val="0"/>
                <w:u w:val="single"/>
                <w:lang w:eastAsia="en-US"/>
              </w:rPr>
            </w:pPr>
            <w:r>
              <w:rPr>
                <w:rFonts w:ascii="Arial" w:hAnsi="Arial" w:cs="Arial"/>
                <w:b/>
                <w:i w:val="0"/>
                <w:color w:val="auto"/>
                <w:sz w:val="22"/>
                <w:szCs w:val="22"/>
                <w:u w:val="single"/>
                <w:lang w:eastAsia="en-US"/>
              </w:rPr>
              <w:t>Peinture sur Menuiserie Bois et métallique</w:t>
            </w:r>
          </w:p>
          <w:p w:rsidR="00303A88" w:rsidRPr="00127B5F" w:rsidRDefault="00303A88" w:rsidP="00303A88">
            <w:pPr>
              <w:keepNext/>
              <w:keepLines/>
              <w:spacing w:line="280" w:lineRule="exact"/>
              <w:jc w:val="both"/>
              <w:rPr>
                <w:rFonts w:ascii="Arial" w:hAnsi="Arial" w:cs="Arial"/>
                <w:lang w:eastAsia="en-US"/>
              </w:rPr>
            </w:pPr>
            <w:r w:rsidRPr="00127B5F">
              <w:rPr>
                <w:rFonts w:ascii="Arial" w:hAnsi="Arial" w:cs="Arial"/>
                <w:sz w:val="22"/>
                <w:szCs w:val="22"/>
                <w:lang w:eastAsia="en-US"/>
              </w:rPr>
              <w:t xml:space="preserve">Ce prix rémunère, dans les conditions générales prévues au contrat, au </w:t>
            </w:r>
            <w:r w:rsidRPr="00127B5F">
              <w:rPr>
                <w:rFonts w:ascii="Arial" w:hAnsi="Arial" w:cs="Arial"/>
                <w:b/>
                <w:sz w:val="22"/>
                <w:szCs w:val="22"/>
                <w:lang w:eastAsia="en-US"/>
              </w:rPr>
              <w:t xml:space="preserve">METRE CARRE </w:t>
            </w:r>
            <w:r w:rsidRPr="00127B5F">
              <w:rPr>
                <w:rFonts w:ascii="Arial" w:hAnsi="Arial" w:cs="Arial"/>
                <w:sz w:val="22"/>
                <w:szCs w:val="22"/>
                <w:lang w:eastAsia="en-US"/>
              </w:rPr>
              <w:t>(m</w:t>
            </w:r>
            <w:r w:rsidRPr="00127B5F">
              <w:rPr>
                <w:rFonts w:ascii="Arial" w:hAnsi="Arial" w:cs="Arial"/>
                <w:sz w:val="22"/>
                <w:szCs w:val="22"/>
                <w:vertAlign w:val="superscript"/>
                <w:lang w:eastAsia="en-US"/>
              </w:rPr>
              <w:t>2</w:t>
            </w:r>
            <w:r w:rsidRPr="00127B5F">
              <w:rPr>
                <w:rFonts w:ascii="Arial" w:hAnsi="Arial" w:cs="Arial"/>
                <w:sz w:val="22"/>
                <w:szCs w:val="22"/>
                <w:lang w:eastAsia="en-US"/>
              </w:rPr>
              <w:t xml:space="preserve">) mis en œuvre, l'exécution de la peinture sur la partie du </w:t>
            </w:r>
            <w:r w:rsidR="006104DA" w:rsidRPr="00127B5F">
              <w:rPr>
                <w:rFonts w:ascii="Arial" w:hAnsi="Arial" w:cs="Arial"/>
                <w:sz w:val="22"/>
                <w:szCs w:val="22"/>
                <w:lang w:eastAsia="en-US"/>
              </w:rPr>
              <w:t>bâtiment concernée</w:t>
            </w:r>
            <w:r w:rsidRPr="00127B5F">
              <w:rPr>
                <w:rFonts w:ascii="Arial" w:hAnsi="Arial" w:cs="Arial"/>
                <w:sz w:val="22"/>
                <w:szCs w:val="22"/>
                <w:lang w:eastAsia="en-US"/>
              </w:rPr>
              <w:t xml:space="preserve"> par ce prix. </w:t>
            </w:r>
          </w:p>
          <w:p w:rsidR="00303A88" w:rsidRPr="00127B5F" w:rsidRDefault="00303A88" w:rsidP="00303A88">
            <w:pPr>
              <w:pStyle w:val="Titre6"/>
              <w:spacing w:before="0" w:line="276" w:lineRule="auto"/>
              <w:rPr>
                <w:rFonts w:ascii="Arial" w:hAnsi="Arial" w:cs="Arial"/>
                <w:b/>
                <w:i w:val="0"/>
                <w:u w:val="single"/>
                <w:lang w:eastAsia="en-US"/>
              </w:rPr>
            </w:pPr>
            <w:r w:rsidRPr="00EA6DDA">
              <w:rPr>
                <w:rFonts w:ascii="Arial" w:hAnsi="Arial" w:cs="Arial"/>
                <w:b/>
                <w:color w:val="auto"/>
                <w:sz w:val="22"/>
                <w:szCs w:val="22"/>
                <w:lang w:eastAsia="en-US"/>
              </w:rPr>
              <w:t xml:space="preserve">Le mètre carré à ________________________  </w:t>
            </w:r>
            <w:r w:rsidRPr="00EA6DDA">
              <w:rPr>
                <w:rFonts w:ascii="Arial" w:hAnsi="Arial" w:cs="Arial"/>
                <w:b/>
                <w:bCs/>
                <w:color w:val="auto"/>
                <w:sz w:val="22"/>
                <w:szCs w:val="22"/>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u w:val="single"/>
                <w:lang w:eastAsia="en-US"/>
              </w:rPr>
            </w:pPr>
          </w:p>
          <w:p w:rsidR="00303A88" w:rsidRDefault="00303A88" w:rsidP="00303A88">
            <w:pPr>
              <w:spacing w:line="276" w:lineRule="auto"/>
              <w:jc w:val="center"/>
              <w:rPr>
                <w:rFonts w:ascii="Arial" w:hAnsi="Arial" w:cs="Arial"/>
                <w:u w:val="single"/>
                <w:lang w:eastAsia="en-US"/>
              </w:rPr>
            </w:pPr>
          </w:p>
          <w:p w:rsidR="00303A88" w:rsidRPr="00F14609" w:rsidRDefault="00303A88" w:rsidP="00303A88">
            <w:pPr>
              <w:spacing w:line="276" w:lineRule="auto"/>
              <w:jc w:val="center"/>
              <w:rPr>
                <w:rFonts w:ascii="Arial" w:hAnsi="Arial" w:cs="Arial"/>
                <w:lang w:eastAsia="en-US"/>
              </w:rPr>
            </w:pPr>
            <w:r>
              <w:rPr>
                <w:rFonts w:ascii="Arial" w:hAnsi="Arial" w:cs="Arial"/>
                <w:lang w:eastAsia="en-US"/>
              </w:rPr>
              <w:t>M²</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Default="00303A88" w:rsidP="00303A88">
            <w:pPr>
              <w:spacing w:line="276" w:lineRule="auto"/>
              <w:jc w:val="center"/>
              <w:rPr>
                <w:rFonts w:ascii="Arial" w:hAnsi="Arial" w:cs="Arial"/>
                <w:b/>
                <w:bCs/>
                <w:lang w:eastAsia="en-US"/>
              </w:rPr>
            </w:pPr>
          </w:p>
        </w:tc>
        <w:tc>
          <w:tcPr>
            <w:tcW w:w="8196" w:type="dxa"/>
            <w:tcBorders>
              <w:top w:val="single" w:sz="4" w:space="0" w:color="auto"/>
              <w:left w:val="single" w:sz="4" w:space="0" w:color="auto"/>
              <w:bottom w:val="single" w:sz="4" w:space="0" w:color="auto"/>
              <w:right w:val="single" w:sz="4" w:space="0" w:color="auto"/>
            </w:tcBorders>
          </w:tcPr>
          <w:p w:rsidR="00303A88" w:rsidRDefault="00303A88" w:rsidP="00303A88">
            <w:pPr>
              <w:pStyle w:val="Titre6"/>
              <w:spacing w:before="0" w:line="276" w:lineRule="auto"/>
              <w:jc w:val="center"/>
              <w:rPr>
                <w:rFonts w:ascii="Arial" w:hAnsi="Arial" w:cs="Arial"/>
                <w:b/>
                <w:i w:val="0"/>
                <w:color w:val="auto"/>
                <w:u w:val="single"/>
                <w:lang w:eastAsia="en-US"/>
              </w:rPr>
            </w:pPr>
            <w:r>
              <w:rPr>
                <w:rFonts w:ascii="Arial" w:hAnsi="Arial" w:cs="Arial"/>
                <w:b/>
                <w:i w:val="0"/>
                <w:color w:val="auto"/>
                <w:sz w:val="22"/>
                <w:szCs w:val="22"/>
                <w:u w:val="single"/>
                <w:lang w:eastAsia="en-US"/>
              </w:rPr>
              <w:t>Lot 1100 : VRD</w:t>
            </w:r>
          </w:p>
        </w:tc>
        <w:tc>
          <w:tcPr>
            <w:tcW w:w="1253" w:type="dxa"/>
            <w:tcBorders>
              <w:top w:val="single" w:sz="4" w:space="0" w:color="auto"/>
              <w:left w:val="single" w:sz="4" w:space="0" w:color="auto"/>
              <w:bottom w:val="single" w:sz="4" w:space="0" w:color="auto"/>
              <w:right w:val="double" w:sz="4" w:space="0" w:color="auto"/>
            </w:tcBorders>
          </w:tcPr>
          <w:p w:rsidR="00303A88" w:rsidRPr="00127B5F" w:rsidRDefault="00303A88" w:rsidP="00303A88">
            <w:pPr>
              <w:spacing w:line="276" w:lineRule="auto"/>
              <w:jc w:val="center"/>
              <w:rPr>
                <w:rFonts w:ascii="Arial" w:hAnsi="Arial" w:cs="Arial"/>
                <w:u w:val="single"/>
                <w:lang w:eastAsia="en-US"/>
              </w:rPr>
            </w:pPr>
          </w:p>
        </w:tc>
      </w:tr>
      <w:tr w:rsidR="00303A88" w:rsidRPr="00642B58"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Pr="006104DA" w:rsidRDefault="00303A88" w:rsidP="00303A88">
            <w:pPr>
              <w:spacing w:line="276" w:lineRule="auto"/>
              <w:jc w:val="center"/>
              <w:rPr>
                <w:rFonts w:ascii="Arial" w:hAnsi="Arial" w:cs="Arial"/>
                <w:b/>
                <w:bCs/>
                <w:lang w:eastAsia="en-US"/>
              </w:rPr>
            </w:pPr>
            <w:r w:rsidRPr="006104DA">
              <w:rPr>
                <w:rFonts w:ascii="Arial" w:hAnsi="Arial" w:cs="Arial"/>
                <w:b/>
                <w:bCs/>
                <w:sz w:val="22"/>
                <w:szCs w:val="22"/>
                <w:lang w:eastAsia="en-US"/>
              </w:rPr>
              <w:t>1101</w:t>
            </w:r>
          </w:p>
        </w:tc>
        <w:tc>
          <w:tcPr>
            <w:tcW w:w="8196" w:type="dxa"/>
            <w:tcBorders>
              <w:top w:val="single" w:sz="4" w:space="0" w:color="auto"/>
              <w:left w:val="single" w:sz="4" w:space="0" w:color="auto"/>
              <w:bottom w:val="single" w:sz="4" w:space="0" w:color="auto"/>
              <w:right w:val="single" w:sz="4" w:space="0" w:color="auto"/>
            </w:tcBorders>
          </w:tcPr>
          <w:p w:rsidR="00303A88" w:rsidRPr="00414B1B" w:rsidRDefault="00303A88" w:rsidP="00303A88">
            <w:pPr>
              <w:spacing w:line="280" w:lineRule="exact"/>
              <w:jc w:val="both"/>
              <w:rPr>
                <w:rFonts w:ascii="Arial" w:eastAsiaTheme="majorEastAsia" w:hAnsi="Arial" w:cs="Arial"/>
                <w:b/>
                <w:iCs/>
                <w:u w:val="single"/>
                <w:lang w:eastAsia="en-US"/>
              </w:rPr>
            </w:pPr>
            <w:r w:rsidRPr="00414B1B">
              <w:rPr>
                <w:rFonts w:ascii="Arial" w:eastAsiaTheme="majorEastAsia" w:hAnsi="Arial" w:cs="Arial"/>
                <w:b/>
                <w:iCs/>
                <w:sz w:val="22"/>
                <w:szCs w:val="22"/>
                <w:u w:val="single"/>
                <w:lang w:eastAsia="en-US"/>
              </w:rPr>
              <w:t xml:space="preserve">Caniveau tout autour du bâtiment  </w:t>
            </w:r>
          </w:p>
          <w:p w:rsidR="00303A88" w:rsidRPr="00642B58" w:rsidRDefault="00303A88" w:rsidP="00303A88">
            <w:pPr>
              <w:spacing w:line="280" w:lineRule="exact"/>
              <w:jc w:val="both"/>
              <w:rPr>
                <w:rFonts w:ascii="Arial" w:hAnsi="Arial" w:cs="Arial"/>
                <w:lang w:eastAsia="en-US"/>
              </w:rPr>
            </w:pPr>
            <w:r w:rsidRPr="00642B58">
              <w:rPr>
                <w:rFonts w:ascii="Arial" w:hAnsi="Arial" w:cs="Arial"/>
                <w:sz w:val="22"/>
                <w:szCs w:val="22"/>
                <w:lang w:eastAsia="en-US"/>
              </w:rPr>
              <w:t xml:space="preserve">Ces prix rémunèrent dans les conditions générales prévues au contrat, le </w:t>
            </w:r>
            <w:r w:rsidRPr="009912CA">
              <w:rPr>
                <w:rFonts w:ascii="Arial" w:hAnsi="Arial" w:cs="Arial"/>
                <w:b/>
                <w:sz w:val="22"/>
                <w:szCs w:val="22"/>
                <w:lang w:eastAsia="en-US"/>
              </w:rPr>
              <w:t>METRE LINEAIRE (ML)</w:t>
            </w:r>
            <w:r w:rsidRPr="00642B58">
              <w:rPr>
                <w:rFonts w:ascii="Arial" w:hAnsi="Arial" w:cs="Arial"/>
                <w:sz w:val="22"/>
                <w:szCs w:val="22"/>
                <w:lang w:eastAsia="en-US"/>
              </w:rPr>
              <w:t>, pour la fouille tout autour du bâtiment pour réaliser les caniveauxdans les conditions décrites dans le “ CCTP</w:t>
            </w:r>
          </w:p>
          <w:p w:rsidR="00303A88" w:rsidRPr="00642B58" w:rsidRDefault="00303A88" w:rsidP="00303A88">
            <w:pPr>
              <w:pStyle w:val="Titre6"/>
              <w:spacing w:before="0" w:line="276" w:lineRule="auto"/>
              <w:jc w:val="center"/>
              <w:rPr>
                <w:rFonts w:ascii="Arial" w:hAnsi="Arial" w:cs="Arial"/>
                <w:i w:val="0"/>
                <w:color w:val="auto"/>
                <w:u w:val="single"/>
                <w:lang w:eastAsia="en-US"/>
              </w:rPr>
            </w:pPr>
            <w:r w:rsidRPr="00642B58">
              <w:rPr>
                <w:rFonts w:ascii="Arial" w:hAnsi="Arial" w:cs="Arial"/>
                <w:bCs/>
                <w:color w:val="auto"/>
              </w:rPr>
              <w:t>Le mètre Linéaire à</w:t>
            </w:r>
            <w:r w:rsidRPr="00642B58">
              <w:rPr>
                <w:rFonts w:ascii="Arial" w:hAnsi="Arial" w:cs="Arial"/>
                <w:color w:val="auto"/>
              </w:rPr>
              <w:t xml:space="preserve">  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rsidR="00303A88" w:rsidRPr="00642B58" w:rsidRDefault="00303A88" w:rsidP="00303A88">
            <w:pPr>
              <w:spacing w:line="276" w:lineRule="auto"/>
              <w:jc w:val="center"/>
              <w:rPr>
                <w:rFonts w:ascii="Arial" w:hAnsi="Arial" w:cs="Arial"/>
                <w:u w:val="single"/>
                <w:lang w:eastAsia="en-US"/>
              </w:rPr>
            </w:pPr>
          </w:p>
          <w:p w:rsidR="00303A88" w:rsidRPr="00642B58" w:rsidRDefault="00303A88" w:rsidP="00303A88">
            <w:pPr>
              <w:spacing w:line="276" w:lineRule="auto"/>
              <w:jc w:val="center"/>
              <w:rPr>
                <w:rFonts w:ascii="Arial" w:hAnsi="Arial" w:cs="Arial"/>
                <w:u w:val="single"/>
                <w:lang w:eastAsia="en-US"/>
              </w:rPr>
            </w:pPr>
          </w:p>
          <w:p w:rsidR="00303A88" w:rsidRPr="00642B58" w:rsidRDefault="00303A88" w:rsidP="00303A88">
            <w:pPr>
              <w:spacing w:line="276" w:lineRule="auto"/>
              <w:jc w:val="center"/>
              <w:rPr>
                <w:rFonts w:ascii="Arial" w:hAnsi="Arial" w:cs="Arial"/>
                <w:lang w:eastAsia="en-US"/>
              </w:rPr>
            </w:pPr>
            <w:r w:rsidRPr="00642B58">
              <w:rPr>
                <w:rFonts w:ascii="Arial" w:hAnsi="Arial" w:cs="Arial"/>
                <w:lang w:eastAsia="en-US"/>
              </w:rPr>
              <w:t>ML</w:t>
            </w:r>
          </w:p>
        </w:tc>
      </w:tr>
      <w:tr w:rsidR="00303A88" w:rsidRPr="00127B5F" w:rsidTr="0034000E">
        <w:trPr>
          <w:jc w:val="center"/>
        </w:trPr>
        <w:tc>
          <w:tcPr>
            <w:tcW w:w="630" w:type="dxa"/>
            <w:tcBorders>
              <w:top w:val="single" w:sz="4" w:space="0" w:color="auto"/>
              <w:left w:val="double" w:sz="4" w:space="0" w:color="auto"/>
              <w:bottom w:val="single" w:sz="4" w:space="0" w:color="auto"/>
              <w:right w:val="single" w:sz="4" w:space="0" w:color="auto"/>
            </w:tcBorders>
            <w:vAlign w:val="center"/>
          </w:tcPr>
          <w:p w:rsidR="00303A88" w:rsidRDefault="00303A88" w:rsidP="00303A88">
            <w:pPr>
              <w:spacing w:line="276" w:lineRule="auto"/>
              <w:jc w:val="center"/>
              <w:rPr>
                <w:rFonts w:ascii="Arial" w:hAnsi="Arial" w:cs="Arial"/>
                <w:b/>
                <w:bCs/>
                <w:lang w:eastAsia="en-US"/>
              </w:rPr>
            </w:pPr>
            <w:r>
              <w:rPr>
                <w:rFonts w:ascii="Arial" w:hAnsi="Arial" w:cs="Arial"/>
                <w:b/>
                <w:bCs/>
                <w:sz w:val="22"/>
                <w:szCs w:val="22"/>
                <w:lang w:eastAsia="en-US"/>
              </w:rPr>
              <w:t>1102</w:t>
            </w:r>
          </w:p>
        </w:tc>
        <w:tc>
          <w:tcPr>
            <w:tcW w:w="8196" w:type="dxa"/>
            <w:tcBorders>
              <w:top w:val="single" w:sz="4" w:space="0" w:color="auto"/>
              <w:left w:val="single" w:sz="4" w:space="0" w:color="auto"/>
              <w:bottom w:val="single" w:sz="4" w:space="0" w:color="auto"/>
              <w:right w:val="single" w:sz="4" w:space="0" w:color="auto"/>
            </w:tcBorders>
          </w:tcPr>
          <w:p w:rsidR="00303A88" w:rsidRPr="009912CA" w:rsidRDefault="00303A88" w:rsidP="00303A88">
            <w:pPr>
              <w:spacing w:line="280" w:lineRule="exact"/>
              <w:jc w:val="both"/>
              <w:rPr>
                <w:rFonts w:ascii="Arial" w:eastAsiaTheme="majorEastAsia" w:hAnsi="Arial" w:cs="Arial"/>
                <w:b/>
                <w:iCs/>
                <w:u w:val="single"/>
                <w:lang w:eastAsia="en-US"/>
              </w:rPr>
            </w:pPr>
            <w:r w:rsidRPr="009912CA">
              <w:rPr>
                <w:rFonts w:ascii="Arial" w:eastAsiaTheme="majorEastAsia" w:hAnsi="Arial" w:cs="Arial"/>
                <w:b/>
                <w:iCs/>
                <w:sz w:val="22"/>
                <w:szCs w:val="22"/>
                <w:u w:val="single"/>
                <w:lang w:eastAsia="en-US"/>
              </w:rPr>
              <w:t xml:space="preserve">Dallage des alentours du bâtiment </w:t>
            </w:r>
          </w:p>
          <w:p w:rsidR="00303A88" w:rsidRPr="00127B5F" w:rsidRDefault="00303A88" w:rsidP="00303A88">
            <w:pPr>
              <w:spacing w:line="280" w:lineRule="exact"/>
              <w:jc w:val="both"/>
              <w:rPr>
                <w:rFonts w:ascii="Arial" w:hAnsi="Arial" w:cs="Arial"/>
                <w:lang w:eastAsia="en-US"/>
              </w:rPr>
            </w:pPr>
            <w:r w:rsidRPr="00127B5F">
              <w:rPr>
                <w:rFonts w:ascii="Arial" w:hAnsi="Arial" w:cs="Arial"/>
                <w:sz w:val="22"/>
                <w:szCs w:val="22"/>
                <w:lang w:eastAsia="en-US"/>
              </w:rPr>
              <w:t xml:space="preserve">Ces prix rémunèrent dans les conditions générales prévues au contrat, le </w:t>
            </w:r>
            <w:r w:rsidRPr="00127B5F">
              <w:rPr>
                <w:rFonts w:ascii="Arial" w:hAnsi="Arial" w:cs="Arial"/>
                <w:b/>
                <w:sz w:val="22"/>
                <w:szCs w:val="22"/>
                <w:lang w:eastAsia="en-US"/>
              </w:rPr>
              <w:t xml:space="preserve">METRE </w:t>
            </w:r>
            <w:r w:rsidRPr="009912CA">
              <w:rPr>
                <w:rFonts w:ascii="Arial" w:hAnsi="Arial" w:cs="Arial"/>
                <w:b/>
                <w:bCs/>
              </w:rPr>
              <w:t>carré</w:t>
            </w:r>
            <w:r w:rsidRPr="009912CA">
              <w:rPr>
                <w:rFonts w:ascii="Arial" w:hAnsi="Arial" w:cs="Arial"/>
                <w:b/>
                <w:sz w:val="22"/>
                <w:szCs w:val="22"/>
                <w:lang w:eastAsia="en-US"/>
              </w:rPr>
              <w:t xml:space="preserve"> (m</w:t>
            </w:r>
            <w:r w:rsidRPr="009912CA">
              <w:rPr>
                <w:rFonts w:ascii="Arial" w:hAnsi="Arial" w:cs="Arial"/>
                <w:b/>
                <w:sz w:val="22"/>
                <w:szCs w:val="22"/>
                <w:vertAlign w:val="superscript"/>
                <w:lang w:eastAsia="en-US"/>
              </w:rPr>
              <w:t>²</w:t>
            </w:r>
            <w:r w:rsidRPr="009912CA">
              <w:rPr>
                <w:rFonts w:ascii="Arial" w:hAnsi="Arial" w:cs="Arial"/>
                <w:b/>
                <w:sz w:val="22"/>
                <w:szCs w:val="22"/>
                <w:lang w:eastAsia="en-US"/>
              </w:rPr>
              <w:t>)</w:t>
            </w:r>
            <w:r w:rsidRPr="00127B5F">
              <w:rPr>
                <w:rFonts w:ascii="Arial" w:hAnsi="Arial" w:cs="Arial"/>
                <w:sz w:val="22"/>
                <w:szCs w:val="22"/>
                <w:lang w:eastAsia="en-US"/>
              </w:rPr>
              <w:t xml:space="preserve"> de béton armé </w:t>
            </w:r>
            <w:r>
              <w:rPr>
                <w:rFonts w:ascii="Arial" w:hAnsi="Arial" w:cs="Arial"/>
                <w:sz w:val="22"/>
                <w:szCs w:val="22"/>
                <w:lang w:eastAsia="en-US"/>
              </w:rPr>
              <w:t xml:space="preserve">dosé à 250kg/m3 </w:t>
            </w:r>
            <w:r w:rsidRPr="00127B5F">
              <w:rPr>
                <w:rFonts w:ascii="Arial" w:hAnsi="Arial" w:cs="Arial"/>
                <w:sz w:val="22"/>
                <w:szCs w:val="22"/>
                <w:lang w:eastAsia="en-US"/>
              </w:rPr>
              <w:t xml:space="preserve">utilisé pour </w:t>
            </w:r>
            <w:r>
              <w:rPr>
                <w:rFonts w:ascii="Arial" w:hAnsi="Arial" w:cs="Arial"/>
                <w:sz w:val="22"/>
                <w:szCs w:val="22"/>
                <w:lang w:eastAsia="en-US"/>
              </w:rPr>
              <w:t xml:space="preserve">le dallage de la plate-forme </w:t>
            </w:r>
            <w:r w:rsidRPr="00127B5F">
              <w:rPr>
                <w:rFonts w:ascii="Arial" w:hAnsi="Arial" w:cs="Arial"/>
                <w:sz w:val="22"/>
                <w:szCs w:val="22"/>
                <w:lang w:eastAsia="en-US"/>
              </w:rPr>
              <w:t xml:space="preserve">et mis en place dans les conditions décrites dans le </w:t>
            </w:r>
            <w:r w:rsidRPr="00127B5F">
              <w:rPr>
                <w:rFonts w:ascii="Arial" w:hAnsi="Arial" w:cs="Arial"/>
                <w:b/>
                <w:sz w:val="22"/>
                <w:szCs w:val="22"/>
                <w:lang w:eastAsia="en-US"/>
              </w:rPr>
              <w:t>“ CCTP</w:t>
            </w:r>
            <w:r w:rsidRPr="00127B5F">
              <w:rPr>
                <w:rFonts w:ascii="Arial" w:hAnsi="Arial" w:cs="Arial"/>
                <w:sz w:val="22"/>
                <w:szCs w:val="22"/>
                <w:lang w:eastAsia="en-US"/>
              </w:rPr>
              <w:t xml:space="preserve"> ”. </w:t>
            </w:r>
          </w:p>
          <w:p w:rsidR="00303A88" w:rsidRDefault="00303A88" w:rsidP="00303A88">
            <w:pPr>
              <w:pStyle w:val="Titre6"/>
              <w:spacing w:before="0" w:line="276" w:lineRule="auto"/>
              <w:jc w:val="both"/>
              <w:rPr>
                <w:rFonts w:ascii="Arial" w:hAnsi="Arial" w:cs="Arial"/>
                <w:b/>
                <w:i w:val="0"/>
                <w:color w:val="auto"/>
                <w:u w:val="single"/>
                <w:lang w:eastAsia="en-US"/>
              </w:rPr>
            </w:pPr>
            <w:r w:rsidRPr="00EA6DDA">
              <w:rPr>
                <w:rFonts w:ascii="Arial" w:hAnsi="Arial" w:cs="Arial"/>
                <w:b/>
                <w:bCs/>
                <w:color w:val="auto"/>
                <w:sz w:val="22"/>
                <w:szCs w:val="22"/>
                <w:lang w:eastAsia="en-US"/>
              </w:rPr>
              <w:t xml:space="preserve">Le mètre </w:t>
            </w:r>
            <w:r w:rsidRPr="006104DA">
              <w:rPr>
                <w:rFonts w:ascii="Arial" w:hAnsi="Arial" w:cs="Arial"/>
                <w:b/>
                <w:bCs/>
                <w:color w:val="auto"/>
              </w:rPr>
              <w:t>carré</w:t>
            </w:r>
            <w:r w:rsidRPr="00EA6DDA">
              <w:rPr>
                <w:rFonts w:ascii="Arial" w:hAnsi="Arial" w:cs="Arial"/>
                <w:b/>
                <w:bCs/>
                <w:color w:val="auto"/>
                <w:sz w:val="22"/>
                <w:szCs w:val="22"/>
                <w:lang w:eastAsia="en-US"/>
              </w:rPr>
              <w:t xml:space="preserve"> à</w:t>
            </w:r>
            <w:r w:rsidRPr="00EA6DDA">
              <w:rPr>
                <w:rFonts w:ascii="Arial" w:hAnsi="Arial" w:cs="Arial"/>
                <w:color w:val="auto"/>
                <w:sz w:val="22"/>
                <w:szCs w:val="22"/>
                <w:lang w:eastAsia="en-US"/>
              </w:rPr>
              <w:t xml:space="preserve">  _____________________________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rsidR="00303A88" w:rsidRDefault="00303A88" w:rsidP="00303A88">
            <w:pPr>
              <w:spacing w:line="276" w:lineRule="auto"/>
              <w:jc w:val="center"/>
              <w:rPr>
                <w:rFonts w:ascii="Arial" w:hAnsi="Arial" w:cs="Arial"/>
                <w:u w:val="single"/>
                <w:lang w:eastAsia="en-US"/>
              </w:rPr>
            </w:pPr>
          </w:p>
          <w:p w:rsidR="00303A88" w:rsidRDefault="00303A88" w:rsidP="00303A88">
            <w:pPr>
              <w:spacing w:line="276" w:lineRule="auto"/>
              <w:jc w:val="center"/>
              <w:rPr>
                <w:rFonts w:ascii="Arial" w:hAnsi="Arial" w:cs="Arial"/>
                <w:u w:val="single"/>
                <w:lang w:eastAsia="en-US"/>
              </w:rPr>
            </w:pPr>
          </w:p>
          <w:p w:rsidR="00303A88" w:rsidRPr="00F14609" w:rsidRDefault="00303A88" w:rsidP="00303A88">
            <w:pPr>
              <w:spacing w:line="276" w:lineRule="auto"/>
              <w:jc w:val="center"/>
              <w:rPr>
                <w:rFonts w:ascii="Arial" w:hAnsi="Arial" w:cs="Arial"/>
                <w:lang w:eastAsia="en-US"/>
              </w:rPr>
            </w:pPr>
            <w:r>
              <w:rPr>
                <w:rFonts w:ascii="Arial" w:hAnsi="Arial" w:cs="Arial"/>
                <w:lang w:eastAsia="en-US"/>
              </w:rPr>
              <w:t>M²</w:t>
            </w:r>
          </w:p>
        </w:tc>
      </w:tr>
    </w:tbl>
    <w:p w:rsidR="004E3E59" w:rsidRDefault="004E3E59" w:rsidP="004E3E59">
      <w:pPr>
        <w:spacing w:after="200" w:line="276" w:lineRule="auto"/>
        <w:rPr>
          <w:rFonts w:ascii="Arial" w:hAnsi="Arial" w:cs="Arial"/>
          <w:b/>
          <w:sz w:val="36"/>
        </w:rPr>
      </w:pPr>
    </w:p>
    <w:p w:rsidR="004E3E59" w:rsidRDefault="004E3E59" w:rsidP="004E3E59">
      <w:pPr>
        <w:spacing w:after="200" w:line="276" w:lineRule="auto"/>
        <w:rPr>
          <w:rFonts w:ascii="Arial" w:hAnsi="Arial" w:cs="Arial"/>
          <w:b/>
          <w:sz w:val="36"/>
        </w:rPr>
      </w:pPr>
    </w:p>
    <w:p w:rsidR="00F70EB5" w:rsidRDefault="00F70EB5" w:rsidP="00A71CD0">
      <w:pPr>
        <w:spacing w:after="200" w:line="276" w:lineRule="auto"/>
        <w:rPr>
          <w:rFonts w:ascii="Arial" w:hAnsi="Arial" w:cs="Arial"/>
          <w:b/>
          <w:sz w:val="36"/>
        </w:rPr>
      </w:pPr>
    </w:p>
    <w:p w:rsidR="00F70EB5" w:rsidRDefault="00F70EB5" w:rsidP="00A71CD0">
      <w:pPr>
        <w:spacing w:after="200" w:line="276" w:lineRule="auto"/>
        <w:rPr>
          <w:rFonts w:ascii="Arial" w:hAnsi="Arial" w:cs="Arial"/>
          <w:b/>
          <w:sz w:val="36"/>
        </w:rPr>
      </w:pPr>
    </w:p>
    <w:p w:rsidR="00F70EB5" w:rsidRDefault="00F70EB5" w:rsidP="00A71CD0">
      <w:pPr>
        <w:spacing w:after="200" w:line="276" w:lineRule="auto"/>
        <w:rPr>
          <w:rFonts w:ascii="Arial" w:hAnsi="Arial" w:cs="Arial"/>
          <w:b/>
          <w:sz w:val="36"/>
        </w:rPr>
      </w:pPr>
    </w:p>
    <w:p w:rsidR="00F70EB5" w:rsidRDefault="00F70EB5" w:rsidP="00A71CD0">
      <w:pPr>
        <w:spacing w:after="200" w:line="276" w:lineRule="auto"/>
        <w:rPr>
          <w:rFonts w:ascii="Arial" w:hAnsi="Arial" w:cs="Arial"/>
          <w:b/>
          <w:sz w:val="36"/>
        </w:rPr>
      </w:pPr>
    </w:p>
    <w:p w:rsidR="00F70EB5" w:rsidRDefault="00F70EB5" w:rsidP="00A71CD0">
      <w:pPr>
        <w:spacing w:after="200" w:line="276" w:lineRule="auto"/>
        <w:rPr>
          <w:rFonts w:ascii="Arial" w:hAnsi="Arial" w:cs="Arial"/>
          <w:b/>
          <w:sz w:val="36"/>
        </w:rPr>
      </w:pPr>
    </w:p>
    <w:p w:rsidR="00DD751F" w:rsidRDefault="00DD751F" w:rsidP="00A71CD0">
      <w:pPr>
        <w:spacing w:after="200" w:line="276" w:lineRule="auto"/>
        <w:rPr>
          <w:rFonts w:ascii="Arial" w:hAnsi="Arial" w:cs="Arial"/>
          <w:b/>
          <w:sz w:val="36"/>
        </w:rPr>
      </w:pPr>
    </w:p>
    <w:p w:rsidR="00DD751F" w:rsidRDefault="00DD751F" w:rsidP="00A71CD0">
      <w:pPr>
        <w:spacing w:after="200" w:line="276" w:lineRule="auto"/>
        <w:rPr>
          <w:rFonts w:ascii="Arial" w:hAnsi="Arial" w:cs="Arial"/>
          <w:b/>
          <w:sz w:val="36"/>
        </w:rPr>
      </w:pPr>
    </w:p>
    <w:p w:rsidR="00DD751F" w:rsidRDefault="00DD751F" w:rsidP="00A71CD0">
      <w:pPr>
        <w:spacing w:after="200" w:line="276" w:lineRule="auto"/>
        <w:rPr>
          <w:rFonts w:ascii="Arial" w:hAnsi="Arial" w:cs="Arial"/>
          <w:b/>
          <w:sz w:val="36"/>
        </w:rPr>
      </w:pPr>
    </w:p>
    <w:p w:rsidR="00DD751F" w:rsidRDefault="00DD751F" w:rsidP="00A71CD0">
      <w:pPr>
        <w:spacing w:after="200" w:line="276" w:lineRule="auto"/>
        <w:rPr>
          <w:rFonts w:ascii="Arial" w:hAnsi="Arial" w:cs="Arial"/>
          <w:b/>
          <w:sz w:val="36"/>
        </w:rPr>
      </w:pPr>
    </w:p>
    <w:p w:rsidR="00DD751F" w:rsidRDefault="00DD751F" w:rsidP="00A71CD0">
      <w:pPr>
        <w:spacing w:after="200" w:line="276" w:lineRule="auto"/>
        <w:rPr>
          <w:rFonts w:ascii="Arial" w:hAnsi="Arial" w:cs="Arial"/>
          <w:b/>
          <w:sz w:val="36"/>
        </w:rPr>
      </w:pPr>
    </w:p>
    <w:p w:rsidR="00DD751F" w:rsidRDefault="00DD751F" w:rsidP="00A71CD0">
      <w:pPr>
        <w:spacing w:after="200" w:line="276" w:lineRule="auto"/>
        <w:rPr>
          <w:rFonts w:ascii="Arial" w:hAnsi="Arial" w:cs="Arial"/>
          <w:b/>
          <w:sz w:val="36"/>
        </w:rPr>
      </w:pPr>
    </w:p>
    <w:p w:rsidR="0018313D" w:rsidRDefault="0018313D" w:rsidP="002B70E2">
      <w:pPr>
        <w:spacing w:after="200" w:line="276" w:lineRule="auto"/>
        <w:jc w:val="center"/>
        <w:rPr>
          <w:rFonts w:ascii="Arial" w:hAnsi="Arial" w:cs="Arial"/>
          <w:b/>
          <w:sz w:val="36"/>
        </w:rPr>
      </w:pPr>
    </w:p>
    <w:p w:rsidR="00F70EB5" w:rsidRDefault="00F70EB5" w:rsidP="002B70E2">
      <w:pPr>
        <w:spacing w:after="200" w:line="276" w:lineRule="auto"/>
        <w:jc w:val="center"/>
        <w:rPr>
          <w:rFonts w:ascii="Arial" w:hAnsi="Arial" w:cs="Arial"/>
          <w:b/>
          <w:sz w:val="36"/>
        </w:rPr>
      </w:pPr>
    </w:p>
    <w:p w:rsidR="00314CF0" w:rsidRDefault="00314CF0" w:rsidP="00DF4D9F">
      <w:pPr>
        <w:spacing w:line="276" w:lineRule="auto"/>
        <w:rPr>
          <w:rFonts w:ascii="Arial" w:hAnsi="Arial" w:cs="Arial"/>
          <w:b/>
          <w:sz w:val="36"/>
        </w:rPr>
      </w:pPr>
    </w:p>
    <w:p w:rsidR="00DD751F" w:rsidRDefault="00DD751F" w:rsidP="00DF4D9F">
      <w:pPr>
        <w:spacing w:line="276" w:lineRule="auto"/>
        <w:rPr>
          <w:rFonts w:ascii="Arial" w:hAnsi="Arial" w:cs="Arial"/>
          <w:b/>
          <w:sz w:val="36"/>
        </w:rPr>
      </w:pPr>
    </w:p>
    <w:p w:rsidR="00DD751F" w:rsidRDefault="00DD751F" w:rsidP="00DF4D9F">
      <w:pPr>
        <w:spacing w:line="276" w:lineRule="auto"/>
        <w:rPr>
          <w:rFonts w:ascii="Arial" w:hAnsi="Arial" w:cs="Arial"/>
          <w:b/>
          <w:sz w:val="36"/>
        </w:rPr>
      </w:pPr>
    </w:p>
    <w:p w:rsidR="00DD751F" w:rsidRDefault="00DD751F" w:rsidP="00DF4D9F">
      <w:pPr>
        <w:spacing w:line="276" w:lineRule="auto"/>
        <w:rPr>
          <w:rFonts w:ascii="Arial" w:hAnsi="Arial" w:cs="Arial"/>
          <w:b/>
          <w:sz w:val="36"/>
        </w:rPr>
      </w:pPr>
    </w:p>
    <w:p w:rsidR="00DD751F" w:rsidRDefault="00DD751F" w:rsidP="00DF4D9F">
      <w:pPr>
        <w:spacing w:line="276" w:lineRule="auto"/>
        <w:rPr>
          <w:rFonts w:ascii="Arial" w:hAnsi="Arial" w:cs="Arial"/>
          <w:b/>
          <w:sz w:val="36"/>
        </w:rPr>
      </w:pPr>
    </w:p>
    <w:p w:rsidR="00DD751F" w:rsidRDefault="00DD751F" w:rsidP="00DF4D9F">
      <w:pPr>
        <w:spacing w:line="276" w:lineRule="auto"/>
        <w:rPr>
          <w:rFonts w:ascii="Arial" w:hAnsi="Arial" w:cs="Arial"/>
          <w:b/>
          <w:sz w:val="36"/>
        </w:rPr>
      </w:pPr>
    </w:p>
    <w:p w:rsidR="00DD751F" w:rsidRDefault="00DD751F" w:rsidP="00DF4D9F">
      <w:pPr>
        <w:spacing w:line="276" w:lineRule="auto"/>
        <w:rPr>
          <w:rFonts w:ascii="Arial" w:hAnsi="Arial" w:cs="Arial"/>
          <w:b/>
          <w:sz w:val="36"/>
        </w:rPr>
      </w:pPr>
    </w:p>
    <w:p w:rsidR="00DD751F" w:rsidRDefault="00DD751F" w:rsidP="00DF4D9F">
      <w:pPr>
        <w:spacing w:line="276" w:lineRule="auto"/>
        <w:rPr>
          <w:rFonts w:ascii="Arial" w:hAnsi="Arial" w:cs="Arial"/>
          <w:b/>
          <w:sz w:val="36"/>
        </w:rPr>
      </w:pPr>
    </w:p>
    <w:p w:rsidR="00DD751F" w:rsidRDefault="00DD751F" w:rsidP="00DF4D9F">
      <w:pPr>
        <w:spacing w:line="276" w:lineRule="auto"/>
        <w:rPr>
          <w:rFonts w:ascii="Arial" w:hAnsi="Arial" w:cs="Arial"/>
          <w:b/>
          <w:sz w:val="36"/>
        </w:rPr>
      </w:pPr>
    </w:p>
    <w:p w:rsidR="00DF4D9F" w:rsidRDefault="00B168EA" w:rsidP="003D5F25">
      <w:pPr>
        <w:spacing w:line="276" w:lineRule="auto"/>
        <w:rPr>
          <w:rFonts w:ascii="Arial" w:hAnsi="Arial" w:cs="Arial"/>
          <w:b/>
          <w:sz w:val="36"/>
        </w:rPr>
      </w:pPr>
      <w:r w:rsidRPr="00B168EA">
        <w:rPr>
          <w:rFonts w:ascii="Arial" w:hAnsi="Arial" w:cs="Arial"/>
          <w:b/>
          <w:noProof/>
        </w:rPr>
        <w:pict>
          <v:shape id="Zone de texte 12" o:spid="_x0000_s1057" type="#_x0000_t202" style="position:absolute;margin-left:33pt;margin-top:.25pt;width:435.75pt;height:53.2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">
            <v:textbox>
              <w:txbxContent>
                <w:p w:rsidR="003B1B8D" w:rsidRPr="001B622F" w:rsidRDefault="003B1B8D" w:rsidP="004C0B63">
                  <w:pPr>
                    <w:autoSpaceDE w:val="0"/>
                    <w:autoSpaceDN w:val="0"/>
                    <w:adjustRightInd w:val="0"/>
                    <w:spacing w:line="316" w:lineRule="atLeast"/>
                    <w:jc w:val="center"/>
                    <w:rPr>
                      <w:rFonts w:ascii="Arial" w:hAnsi="Arial" w:cs="Arial"/>
                      <w:b/>
                      <w:sz w:val="32"/>
                    </w:rPr>
                  </w:pPr>
                  <w:r w:rsidRPr="0093053C">
                    <w:rPr>
                      <w:rFonts w:ascii="Arial Narrow" w:hAnsi="Arial Narrow" w:cs="Arial"/>
                      <w:b/>
                      <w:sz w:val="32"/>
                    </w:rPr>
                    <w:t>PIECE N°7 : CADRE DU DETAIL QUANTITATIF ET ESTIMATIF (CDQE</w:t>
                  </w:r>
                  <w:r w:rsidRPr="001B622F">
                    <w:rPr>
                      <w:rFonts w:ascii="Arial" w:hAnsi="Arial" w:cs="Arial"/>
                      <w:b/>
                      <w:sz w:val="32"/>
                    </w:rPr>
                    <w:t>)</w:t>
                  </w:r>
                </w:p>
                <w:p w:rsidR="003B1B8D" w:rsidRPr="00B25B4D" w:rsidRDefault="003B1B8D" w:rsidP="004C0B63"/>
              </w:txbxContent>
            </v:textbox>
          </v:shape>
        </w:pict>
      </w:r>
      <w:r w:rsidR="00DF4D9F">
        <w:rPr>
          <w:rFonts w:ascii="Arial" w:hAnsi="Arial" w:cs="Arial"/>
          <w:b/>
          <w:sz w:val="36"/>
        </w:rPr>
        <w:t> </w:t>
      </w:r>
    </w:p>
    <w:p w:rsidR="00127B5F" w:rsidRDefault="00127B5F" w:rsidP="00ED5837">
      <w:pPr>
        <w:spacing w:after="200" w:line="276" w:lineRule="auto"/>
        <w:rPr>
          <w:rFonts w:ascii="Arial" w:hAnsi="Arial" w:cs="Arial"/>
          <w:b/>
          <w:iCs/>
        </w:rPr>
      </w:pPr>
    </w:p>
    <w:p w:rsidR="00E47F45" w:rsidRDefault="00E47F45" w:rsidP="00ED5837">
      <w:pPr>
        <w:spacing w:after="200" w:line="276" w:lineRule="auto"/>
        <w:rPr>
          <w:rFonts w:ascii="Arial" w:hAnsi="Arial" w:cs="Arial"/>
          <w:b/>
          <w:iCs/>
        </w:rPr>
      </w:pPr>
    </w:p>
    <w:p w:rsidR="00E47F45" w:rsidRDefault="00E47F45" w:rsidP="00ED5837">
      <w:pPr>
        <w:spacing w:after="200" w:line="276" w:lineRule="auto"/>
        <w:rPr>
          <w:rFonts w:ascii="Arial" w:hAnsi="Arial" w:cs="Arial"/>
          <w:b/>
          <w:iCs/>
        </w:rPr>
      </w:pPr>
    </w:p>
    <w:p w:rsidR="003212BB" w:rsidRDefault="003212BB" w:rsidP="00ED5837">
      <w:pPr>
        <w:spacing w:after="200" w:line="276" w:lineRule="auto"/>
        <w:rPr>
          <w:rFonts w:ascii="Arial" w:hAnsi="Arial" w:cs="Arial"/>
          <w:b/>
          <w:iCs/>
        </w:rPr>
      </w:pPr>
    </w:p>
    <w:p w:rsidR="00F14609" w:rsidRDefault="00F14609" w:rsidP="00ED5837">
      <w:pPr>
        <w:spacing w:after="200" w:line="276" w:lineRule="auto"/>
        <w:rPr>
          <w:rFonts w:ascii="Arial" w:hAnsi="Arial" w:cs="Arial"/>
          <w:b/>
          <w:iCs/>
        </w:rPr>
      </w:pPr>
    </w:p>
    <w:p w:rsidR="00F14609" w:rsidRDefault="00F14609" w:rsidP="00ED5837">
      <w:pPr>
        <w:spacing w:after="200" w:line="276" w:lineRule="auto"/>
        <w:rPr>
          <w:rFonts w:ascii="Arial" w:hAnsi="Arial" w:cs="Arial"/>
          <w:b/>
          <w:iCs/>
        </w:rPr>
      </w:pPr>
    </w:p>
    <w:p w:rsidR="00F14609" w:rsidRDefault="00F14609" w:rsidP="00ED5837">
      <w:pPr>
        <w:spacing w:after="200" w:line="276" w:lineRule="auto"/>
        <w:rPr>
          <w:rFonts w:ascii="Arial" w:hAnsi="Arial" w:cs="Arial"/>
          <w:b/>
          <w:iCs/>
        </w:rPr>
      </w:pPr>
    </w:p>
    <w:p w:rsidR="00F14609" w:rsidRDefault="00F14609" w:rsidP="00ED5837">
      <w:pPr>
        <w:spacing w:after="200" w:line="276" w:lineRule="auto"/>
        <w:rPr>
          <w:rFonts w:ascii="Arial" w:hAnsi="Arial" w:cs="Arial"/>
          <w:b/>
          <w:iCs/>
        </w:rPr>
      </w:pPr>
    </w:p>
    <w:p w:rsidR="00F70EB5" w:rsidRDefault="00F70EB5" w:rsidP="00ED5837">
      <w:pPr>
        <w:spacing w:after="200" w:line="276" w:lineRule="auto"/>
        <w:rPr>
          <w:rFonts w:ascii="Arial" w:hAnsi="Arial" w:cs="Arial"/>
          <w:b/>
          <w:iCs/>
        </w:rPr>
      </w:pPr>
    </w:p>
    <w:p w:rsidR="00F70EB5" w:rsidRDefault="00F70EB5" w:rsidP="00ED5837">
      <w:pPr>
        <w:spacing w:after="200" w:line="276" w:lineRule="auto"/>
        <w:rPr>
          <w:rFonts w:ascii="Arial" w:hAnsi="Arial" w:cs="Arial"/>
          <w:b/>
          <w:iCs/>
        </w:rPr>
      </w:pPr>
    </w:p>
    <w:p w:rsidR="00F70EB5" w:rsidRDefault="00F70EB5" w:rsidP="00ED5837">
      <w:pPr>
        <w:spacing w:after="200" w:line="276" w:lineRule="auto"/>
        <w:rPr>
          <w:rFonts w:ascii="Arial" w:hAnsi="Arial" w:cs="Arial"/>
          <w:b/>
          <w:iCs/>
        </w:rPr>
      </w:pPr>
    </w:p>
    <w:p w:rsidR="009912CA" w:rsidRDefault="009912CA" w:rsidP="00ED5837">
      <w:pPr>
        <w:spacing w:after="200" w:line="276" w:lineRule="auto"/>
        <w:rPr>
          <w:rFonts w:ascii="Arial" w:hAnsi="Arial" w:cs="Arial"/>
          <w:b/>
          <w:iCs/>
        </w:rPr>
      </w:pPr>
    </w:p>
    <w:p w:rsidR="00D43D73" w:rsidRDefault="00D43D73" w:rsidP="00ED5837">
      <w:pPr>
        <w:spacing w:after="200" w:line="276" w:lineRule="auto"/>
        <w:rPr>
          <w:rFonts w:ascii="Arial" w:hAnsi="Arial" w:cs="Arial"/>
          <w:b/>
          <w:iCs/>
        </w:rPr>
      </w:pPr>
    </w:p>
    <w:p w:rsidR="00D43D73" w:rsidRDefault="00D43D73" w:rsidP="00ED5837">
      <w:pPr>
        <w:spacing w:after="200" w:line="276" w:lineRule="auto"/>
        <w:rPr>
          <w:rFonts w:ascii="Arial" w:hAnsi="Arial" w:cs="Arial"/>
          <w:b/>
          <w:iCs/>
        </w:rPr>
      </w:pPr>
    </w:p>
    <w:p w:rsidR="00C15789" w:rsidRDefault="00C15789" w:rsidP="00ED5837">
      <w:pPr>
        <w:spacing w:after="200" w:line="276" w:lineRule="auto"/>
        <w:rPr>
          <w:rFonts w:ascii="Arial" w:hAnsi="Arial" w:cs="Arial"/>
          <w:b/>
          <w:iCs/>
        </w:rPr>
      </w:pPr>
    </w:p>
    <w:p w:rsidR="00857B1E" w:rsidRDefault="00857B1E" w:rsidP="00ED5837">
      <w:pPr>
        <w:spacing w:after="200" w:line="276" w:lineRule="auto"/>
        <w:rPr>
          <w:rFonts w:ascii="Arial" w:hAnsi="Arial" w:cs="Arial"/>
          <w:b/>
          <w:iCs/>
        </w:rPr>
      </w:pPr>
    </w:p>
    <w:p w:rsidR="00CD344E" w:rsidRDefault="00CD344E" w:rsidP="00ED5837">
      <w:pPr>
        <w:spacing w:after="200" w:line="276" w:lineRule="auto"/>
        <w:rPr>
          <w:rFonts w:ascii="Arial" w:hAnsi="Arial" w:cs="Arial"/>
          <w:b/>
          <w:iCs/>
        </w:rPr>
      </w:pPr>
    </w:p>
    <w:p w:rsidR="009B5A6F" w:rsidRPr="0018313D" w:rsidRDefault="004C0B63" w:rsidP="002B70E2">
      <w:pPr>
        <w:spacing w:after="200" w:line="276" w:lineRule="auto"/>
        <w:jc w:val="center"/>
        <w:rPr>
          <w:rFonts w:ascii="Arial Narrow" w:hAnsi="Arial Narrow" w:cs="Arial"/>
          <w:b/>
          <w:iCs/>
        </w:rPr>
      </w:pPr>
      <w:r w:rsidRPr="0018313D">
        <w:rPr>
          <w:rFonts w:ascii="Arial Narrow" w:hAnsi="Arial Narrow" w:cs="Arial"/>
          <w:b/>
          <w:iCs/>
        </w:rPr>
        <w:t>CADRE DU DETAI</w:t>
      </w:r>
      <w:r w:rsidR="00383C59" w:rsidRPr="0018313D">
        <w:rPr>
          <w:rFonts w:ascii="Arial Narrow" w:hAnsi="Arial Narrow" w:cs="Arial"/>
          <w:b/>
          <w:iCs/>
        </w:rPr>
        <w:t>L QUANTITATIF ET ESTIMATIF (DQE)</w:t>
      </w:r>
      <w:r w:rsidR="00DD751F">
        <w:rPr>
          <w:rFonts w:ascii="Arial Narrow" w:hAnsi="Arial Narrow" w:cs="Arial"/>
          <w:b/>
          <w:iCs/>
        </w:rPr>
        <w:t xml:space="preserve"> POUR LA CONSTRUCTION D’UN BLOC MATERNEL A L’ECOLE MATERNEL DE MIMBE-MINGA, LOT 1</w:t>
      </w:r>
    </w:p>
    <w:tbl>
      <w:tblPr>
        <w:tblW w:w="16284" w:type="dxa"/>
        <w:tblInd w:w="-1000" w:type="dxa"/>
        <w:tblCellMar>
          <w:left w:w="70" w:type="dxa"/>
          <w:right w:w="70" w:type="dxa"/>
        </w:tblCellMar>
        <w:tblLook w:val="0000"/>
      </w:tblPr>
      <w:tblGrid>
        <w:gridCol w:w="16138"/>
        <w:gridCol w:w="146"/>
      </w:tblGrid>
      <w:tr w:rsidR="00383C59" w:rsidRPr="0018313D" w:rsidTr="00601335">
        <w:trPr>
          <w:trHeight w:val="255"/>
        </w:trPr>
        <w:tc>
          <w:tcPr>
            <w:tcW w:w="16138" w:type="dxa"/>
            <w:tcBorders>
              <w:top w:val="nil"/>
              <w:left w:val="nil"/>
              <w:bottom w:val="nil"/>
              <w:right w:val="nil"/>
            </w:tcBorders>
            <w:shd w:val="clear" w:color="auto" w:fill="auto"/>
            <w:noWrap/>
            <w:vAlign w:val="bottom"/>
          </w:tcPr>
          <w:tbl>
            <w:tblPr>
              <w:tblW w:w="10253"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8"/>
              <w:gridCol w:w="6804"/>
              <w:gridCol w:w="567"/>
              <w:gridCol w:w="709"/>
              <w:gridCol w:w="689"/>
              <w:gridCol w:w="906"/>
            </w:tblGrid>
            <w:tr w:rsidR="00A85D06" w:rsidRPr="0018313D" w:rsidTr="00971237">
              <w:trPr>
                <w:trHeight w:val="292"/>
              </w:trPr>
              <w:tc>
                <w:tcPr>
                  <w:tcW w:w="578" w:type="dxa"/>
                  <w:noWrap/>
                  <w:vAlign w:val="center"/>
                  <w:hideMark/>
                </w:tcPr>
                <w:p w:rsidR="00127B5F" w:rsidRPr="0018313D" w:rsidRDefault="00127B5F" w:rsidP="009B5A6F">
                  <w:pPr>
                    <w:spacing w:line="276" w:lineRule="auto"/>
                    <w:jc w:val="center"/>
                    <w:rPr>
                      <w:rFonts w:ascii="Arial Narrow" w:hAnsi="Arial Narrow" w:cs="Arial"/>
                      <w:b/>
                      <w:bCs/>
                      <w:lang w:eastAsia="en-US"/>
                    </w:rPr>
                  </w:pPr>
                  <w:r w:rsidRPr="0018313D">
                    <w:rPr>
                      <w:rFonts w:ascii="Arial Narrow" w:hAnsi="Arial Narrow" w:cs="Arial"/>
                      <w:b/>
                      <w:bCs/>
                      <w:lang w:eastAsia="en-US"/>
                    </w:rPr>
                    <w:t>N°</w:t>
                  </w:r>
                </w:p>
              </w:tc>
              <w:tc>
                <w:tcPr>
                  <w:tcW w:w="6804" w:type="dxa"/>
                  <w:vAlign w:val="center"/>
                  <w:hideMark/>
                </w:tcPr>
                <w:p w:rsidR="00127B5F" w:rsidRPr="0018313D" w:rsidRDefault="00127B5F" w:rsidP="009B5A6F">
                  <w:pPr>
                    <w:spacing w:line="276" w:lineRule="auto"/>
                    <w:jc w:val="center"/>
                    <w:rPr>
                      <w:rFonts w:ascii="Arial Narrow" w:hAnsi="Arial Narrow" w:cs="Arial"/>
                      <w:b/>
                      <w:bCs/>
                      <w:lang w:eastAsia="en-US"/>
                    </w:rPr>
                  </w:pPr>
                  <w:r w:rsidRPr="0018313D">
                    <w:rPr>
                      <w:rFonts w:ascii="Arial Narrow" w:hAnsi="Arial Narrow" w:cs="Arial"/>
                      <w:b/>
                      <w:bCs/>
                      <w:lang w:eastAsia="en-US"/>
                    </w:rPr>
                    <w:t>Désignation</w:t>
                  </w:r>
                </w:p>
              </w:tc>
              <w:tc>
                <w:tcPr>
                  <w:tcW w:w="567" w:type="dxa"/>
                  <w:noWrap/>
                  <w:vAlign w:val="center"/>
                  <w:hideMark/>
                </w:tcPr>
                <w:p w:rsidR="00127B5F" w:rsidRPr="0018313D" w:rsidRDefault="00127B5F" w:rsidP="009B5A6F">
                  <w:pPr>
                    <w:spacing w:line="276" w:lineRule="auto"/>
                    <w:jc w:val="center"/>
                    <w:rPr>
                      <w:rFonts w:ascii="Arial Narrow" w:hAnsi="Arial Narrow" w:cs="Arial"/>
                      <w:b/>
                      <w:bCs/>
                      <w:lang w:eastAsia="en-US"/>
                    </w:rPr>
                  </w:pPr>
                  <w:r w:rsidRPr="0018313D">
                    <w:rPr>
                      <w:rFonts w:ascii="Arial Narrow" w:hAnsi="Arial Narrow" w:cs="Arial"/>
                      <w:b/>
                      <w:bCs/>
                      <w:lang w:eastAsia="en-US"/>
                    </w:rPr>
                    <w:t>U</w:t>
                  </w:r>
                </w:p>
              </w:tc>
              <w:tc>
                <w:tcPr>
                  <w:tcW w:w="709" w:type="dxa"/>
                  <w:noWrap/>
                  <w:vAlign w:val="center"/>
                  <w:hideMark/>
                </w:tcPr>
                <w:p w:rsidR="00127B5F" w:rsidRPr="0018313D" w:rsidRDefault="00127B5F" w:rsidP="0002645F">
                  <w:pPr>
                    <w:spacing w:line="276" w:lineRule="auto"/>
                    <w:jc w:val="center"/>
                    <w:rPr>
                      <w:rFonts w:ascii="Arial Narrow" w:hAnsi="Arial Narrow" w:cs="Arial"/>
                      <w:b/>
                      <w:bCs/>
                      <w:lang w:eastAsia="en-US"/>
                    </w:rPr>
                  </w:pPr>
                  <w:r w:rsidRPr="0018313D">
                    <w:rPr>
                      <w:rFonts w:ascii="Arial Narrow" w:hAnsi="Arial Narrow" w:cs="Arial"/>
                      <w:b/>
                      <w:bCs/>
                      <w:lang w:eastAsia="en-US"/>
                    </w:rPr>
                    <w:t>Qtés</w:t>
                  </w:r>
                </w:p>
              </w:tc>
              <w:tc>
                <w:tcPr>
                  <w:tcW w:w="689" w:type="dxa"/>
                  <w:noWrap/>
                  <w:vAlign w:val="center"/>
                  <w:hideMark/>
                </w:tcPr>
                <w:p w:rsidR="00127B5F" w:rsidRPr="0018313D" w:rsidRDefault="00127B5F" w:rsidP="009B5A6F">
                  <w:pPr>
                    <w:spacing w:line="276" w:lineRule="auto"/>
                    <w:jc w:val="center"/>
                    <w:rPr>
                      <w:rFonts w:ascii="Arial Narrow" w:hAnsi="Arial Narrow" w:cs="Arial"/>
                      <w:b/>
                      <w:bCs/>
                      <w:lang w:eastAsia="en-US"/>
                    </w:rPr>
                  </w:pPr>
                  <w:r w:rsidRPr="0018313D">
                    <w:rPr>
                      <w:rFonts w:ascii="Arial Narrow" w:hAnsi="Arial Narrow" w:cs="Arial"/>
                      <w:b/>
                      <w:bCs/>
                      <w:lang w:eastAsia="en-US"/>
                    </w:rPr>
                    <w:t xml:space="preserve"> P.U </w:t>
                  </w:r>
                </w:p>
              </w:tc>
              <w:tc>
                <w:tcPr>
                  <w:tcW w:w="906" w:type="dxa"/>
                  <w:noWrap/>
                  <w:vAlign w:val="center"/>
                  <w:hideMark/>
                </w:tcPr>
                <w:p w:rsidR="00127B5F" w:rsidRPr="0018313D" w:rsidRDefault="00127B5F" w:rsidP="009B5A6F">
                  <w:pPr>
                    <w:spacing w:line="276" w:lineRule="auto"/>
                    <w:jc w:val="center"/>
                    <w:rPr>
                      <w:rFonts w:ascii="Arial Narrow" w:hAnsi="Arial Narrow" w:cs="Arial"/>
                      <w:b/>
                      <w:bCs/>
                      <w:lang w:eastAsia="en-US"/>
                    </w:rPr>
                  </w:pPr>
                  <w:r w:rsidRPr="0018313D">
                    <w:rPr>
                      <w:rFonts w:ascii="Arial Narrow" w:hAnsi="Arial Narrow" w:cs="Arial"/>
                      <w:b/>
                      <w:bCs/>
                      <w:lang w:eastAsia="en-US"/>
                    </w:rPr>
                    <w:t>Montant</w:t>
                  </w:r>
                </w:p>
              </w:tc>
            </w:tr>
            <w:tr w:rsidR="00A85D06" w:rsidRPr="0018313D" w:rsidTr="00971237">
              <w:trPr>
                <w:trHeight w:val="276"/>
              </w:trPr>
              <w:tc>
                <w:tcPr>
                  <w:tcW w:w="7382" w:type="dxa"/>
                  <w:gridSpan w:val="2"/>
                  <w:noWrap/>
                  <w:vAlign w:val="bottom"/>
                  <w:hideMark/>
                </w:tcPr>
                <w:p w:rsidR="00FF4B90" w:rsidRPr="0018313D" w:rsidRDefault="00FF4B90" w:rsidP="00A71CD0">
                  <w:pPr>
                    <w:spacing w:line="276" w:lineRule="auto"/>
                    <w:rPr>
                      <w:rFonts w:ascii="Arial Narrow" w:hAnsi="Arial Narrow" w:cs="Arial"/>
                      <w:b/>
                      <w:bCs/>
                      <w:lang w:eastAsia="en-US"/>
                    </w:rPr>
                  </w:pPr>
                  <w:r w:rsidRPr="0018313D">
                    <w:rPr>
                      <w:rFonts w:ascii="Arial Narrow" w:hAnsi="Arial Narrow" w:cs="Arial"/>
                      <w:b/>
                      <w:bCs/>
                      <w:lang w:eastAsia="en-US"/>
                    </w:rPr>
                    <w:t xml:space="preserve">Lot 100: </w:t>
                  </w:r>
                  <w:r w:rsidR="00A5457C" w:rsidRPr="00D758D4">
                    <w:rPr>
                      <w:rFonts w:ascii="Arial" w:hAnsi="Arial" w:cs="Arial"/>
                      <w:b/>
                      <w:bCs/>
                      <w:sz w:val="22"/>
                      <w:szCs w:val="22"/>
                      <w:lang w:eastAsia="en-US"/>
                    </w:rPr>
                    <w:t>TRAVAUX PREPARATOIRES ET ETUDES</w:t>
                  </w:r>
                </w:p>
              </w:tc>
              <w:tc>
                <w:tcPr>
                  <w:tcW w:w="567" w:type="dxa"/>
                  <w:noWrap/>
                  <w:vAlign w:val="center"/>
                  <w:hideMark/>
                </w:tcPr>
                <w:p w:rsidR="00FF4B90" w:rsidRPr="0018313D" w:rsidRDefault="00FF4B90"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FF4B90" w:rsidRPr="0018313D" w:rsidRDefault="00FF4B90" w:rsidP="0002645F">
                  <w:pPr>
                    <w:spacing w:line="276" w:lineRule="auto"/>
                    <w:jc w:val="center"/>
                    <w:rPr>
                      <w:rFonts w:ascii="Arial Narrow" w:hAnsi="Arial Narrow" w:cs="Arial"/>
                      <w:lang w:eastAsia="en-US"/>
                    </w:rPr>
                  </w:pPr>
                </w:p>
              </w:tc>
              <w:tc>
                <w:tcPr>
                  <w:tcW w:w="689" w:type="dxa"/>
                  <w:noWrap/>
                  <w:vAlign w:val="center"/>
                  <w:hideMark/>
                </w:tcPr>
                <w:p w:rsidR="00FF4B90" w:rsidRPr="0018313D" w:rsidRDefault="00FF4B90"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FF4B90" w:rsidRPr="0018313D" w:rsidRDefault="00FF4B90"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A85D06" w:rsidRPr="0018313D" w:rsidTr="00971237">
              <w:trPr>
                <w:trHeight w:val="350"/>
              </w:trPr>
              <w:tc>
                <w:tcPr>
                  <w:tcW w:w="578" w:type="dxa"/>
                  <w:noWrap/>
                  <w:vAlign w:val="center"/>
                  <w:hideMark/>
                </w:tcPr>
                <w:p w:rsidR="00127B5F" w:rsidRPr="0018313D" w:rsidRDefault="0018313D" w:rsidP="00FF4B90">
                  <w:pPr>
                    <w:spacing w:line="276" w:lineRule="auto"/>
                    <w:jc w:val="center"/>
                    <w:rPr>
                      <w:rFonts w:ascii="Arial Narrow" w:hAnsi="Arial Narrow" w:cs="Arial"/>
                      <w:lang w:eastAsia="en-US"/>
                    </w:rPr>
                  </w:pPr>
                  <w:r w:rsidRPr="0018313D">
                    <w:rPr>
                      <w:rFonts w:ascii="Arial Narrow" w:hAnsi="Arial Narrow" w:cs="Arial"/>
                      <w:lang w:eastAsia="en-US"/>
                    </w:rPr>
                    <w:t>101</w:t>
                  </w:r>
                </w:p>
              </w:tc>
              <w:tc>
                <w:tcPr>
                  <w:tcW w:w="6804" w:type="dxa"/>
                  <w:vAlign w:val="bottom"/>
                  <w:hideMark/>
                </w:tcPr>
                <w:p w:rsidR="00127B5F" w:rsidRPr="00A5457C" w:rsidRDefault="00A5457C" w:rsidP="00A5457C">
                  <w:pPr>
                    <w:pStyle w:val="En-tte"/>
                    <w:tabs>
                      <w:tab w:val="left" w:pos="708"/>
                    </w:tabs>
                    <w:spacing w:line="276" w:lineRule="auto"/>
                    <w:ind w:left="0"/>
                    <w:rPr>
                      <w:rFonts w:ascii="Arial" w:hAnsi="Arial" w:cs="Arial"/>
                    </w:rPr>
                  </w:pPr>
                  <w:r w:rsidRPr="00A5457C">
                    <w:rPr>
                      <w:rFonts w:ascii="Arial" w:hAnsi="Arial" w:cs="Arial"/>
                    </w:rPr>
                    <w:t xml:space="preserve">Etudes et Installation de chantier </w:t>
                  </w:r>
                </w:p>
              </w:tc>
              <w:tc>
                <w:tcPr>
                  <w:tcW w:w="567" w:type="dxa"/>
                  <w:noWrap/>
                  <w:vAlign w:val="center"/>
                  <w:hideMark/>
                </w:tcPr>
                <w:p w:rsidR="00127B5F" w:rsidRPr="0018313D" w:rsidRDefault="00D43D73" w:rsidP="00D43D73">
                  <w:pPr>
                    <w:spacing w:line="276" w:lineRule="auto"/>
                    <w:jc w:val="center"/>
                    <w:rPr>
                      <w:rFonts w:ascii="Arial Narrow" w:hAnsi="Arial Narrow" w:cs="Arial"/>
                      <w:lang w:eastAsia="en-US"/>
                    </w:rPr>
                  </w:pPr>
                  <w:r>
                    <w:rPr>
                      <w:rFonts w:ascii="Arial Narrow" w:hAnsi="Arial Narrow" w:cs="Arial"/>
                      <w:lang w:eastAsia="en-US"/>
                    </w:rPr>
                    <w:t>FF</w:t>
                  </w:r>
                </w:p>
              </w:tc>
              <w:tc>
                <w:tcPr>
                  <w:tcW w:w="709" w:type="dxa"/>
                  <w:noWrap/>
                  <w:vAlign w:val="center"/>
                  <w:hideMark/>
                </w:tcPr>
                <w:p w:rsidR="00127B5F" w:rsidRPr="0018313D" w:rsidRDefault="0093053C" w:rsidP="0002645F">
                  <w:pPr>
                    <w:spacing w:line="276" w:lineRule="auto"/>
                    <w:jc w:val="center"/>
                    <w:rPr>
                      <w:rFonts w:ascii="Arial Narrow" w:hAnsi="Arial Narrow" w:cs="Arial"/>
                      <w:lang w:eastAsia="en-US"/>
                    </w:rPr>
                  </w:pPr>
                  <w:r>
                    <w:rPr>
                      <w:rFonts w:ascii="Arial Narrow" w:hAnsi="Arial Narrow" w:cs="Arial"/>
                      <w:lang w:eastAsia="en-US"/>
                    </w:rPr>
                    <w:t>1</w:t>
                  </w:r>
                </w:p>
              </w:tc>
              <w:tc>
                <w:tcPr>
                  <w:tcW w:w="689" w:type="dxa"/>
                  <w:noWrap/>
                  <w:vAlign w:val="center"/>
                  <w:hideMark/>
                </w:tcPr>
                <w:p w:rsidR="00127B5F" w:rsidRPr="0018313D" w:rsidRDefault="00127B5F"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127B5F" w:rsidRPr="0018313D" w:rsidRDefault="00127B5F"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A5457C" w:rsidRPr="0018313D" w:rsidTr="00971237">
              <w:trPr>
                <w:trHeight w:val="261"/>
              </w:trPr>
              <w:tc>
                <w:tcPr>
                  <w:tcW w:w="578" w:type="dxa"/>
                  <w:noWrap/>
                  <w:vAlign w:val="center"/>
                </w:tcPr>
                <w:p w:rsidR="00A5457C" w:rsidRPr="0018313D" w:rsidRDefault="00A5457C" w:rsidP="00FF4B90">
                  <w:pPr>
                    <w:spacing w:line="276" w:lineRule="auto"/>
                    <w:jc w:val="center"/>
                    <w:rPr>
                      <w:rFonts w:ascii="Arial Narrow" w:hAnsi="Arial Narrow" w:cs="Arial"/>
                      <w:lang w:eastAsia="en-US"/>
                    </w:rPr>
                  </w:pPr>
                  <w:r w:rsidRPr="0018313D">
                    <w:rPr>
                      <w:rFonts w:ascii="Arial Narrow" w:hAnsi="Arial Narrow" w:cs="Arial"/>
                      <w:lang w:eastAsia="en-US"/>
                    </w:rPr>
                    <w:t>102</w:t>
                  </w:r>
                </w:p>
              </w:tc>
              <w:tc>
                <w:tcPr>
                  <w:tcW w:w="6804" w:type="dxa"/>
                  <w:vAlign w:val="bottom"/>
                </w:tcPr>
                <w:p w:rsidR="00A5457C" w:rsidRPr="00A5457C" w:rsidRDefault="00A5457C" w:rsidP="00A5457C">
                  <w:pPr>
                    <w:spacing w:line="280" w:lineRule="exact"/>
                    <w:rPr>
                      <w:rFonts w:ascii="Arial" w:hAnsi="Arial" w:cs="Arial"/>
                      <w:lang w:eastAsia="en-US"/>
                    </w:rPr>
                  </w:pPr>
                  <w:r w:rsidRPr="00A5457C">
                    <w:rPr>
                      <w:rFonts w:ascii="Arial" w:hAnsi="Arial" w:cs="Arial"/>
                      <w:sz w:val="22"/>
                      <w:szCs w:val="22"/>
                      <w:lang w:eastAsia="en-US"/>
                    </w:rPr>
                    <w:t xml:space="preserve">Débroussaillage du site </w:t>
                  </w:r>
                </w:p>
              </w:tc>
              <w:tc>
                <w:tcPr>
                  <w:tcW w:w="567" w:type="dxa"/>
                  <w:noWrap/>
                  <w:vAlign w:val="center"/>
                </w:tcPr>
                <w:p w:rsidR="00A5457C" w:rsidRDefault="008218F3"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A5457C" w:rsidRDefault="0002645F" w:rsidP="0002645F">
                  <w:pPr>
                    <w:spacing w:line="276" w:lineRule="auto"/>
                    <w:jc w:val="center"/>
                    <w:rPr>
                      <w:rFonts w:ascii="Arial Narrow" w:hAnsi="Arial Narrow" w:cs="Arial"/>
                      <w:lang w:eastAsia="en-US"/>
                    </w:rPr>
                  </w:pPr>
                  <w:r>
                    <w:rPr>
                      <w:rFonts w:ascii="Arial Narrow" w:hAnsi="Arial Narrow" w:cs="Arial"/>
                      <w:lang w:eastAsia="en-US"/>
                    </w:rPr>
                    <w:t>1251</w:t>
                  </w:r>
                </w:p>
              </w:tc>
              <w:tc>
                <w:tcPr>
                  <w:tcW w:w="689" w:type="dxa"/>
                  <w:noWrap/>
                  <w:vAlign w:val="center"/>
                </w:tcPr>
                <w:p w:rsidR="00A5457C" w:rsidRPr="0018313D" w:rsidRDefault="00A5457C" w:rsidP="009B5A6F">
                  <w:pPr>
                    <w:spacing w:line="276" w:lineRule="auto"/>
                    <w:rPr>
                      <w:rFonts w:ascii="Arial Narrow" w:hAnsi="Arial Narrow" w:cs="Arial"/>
                      <w:lang w:eastAsia="en-US"/>
                    </w:rPr>
                  </w:pPr>
                </w:p>
              </w:tc>
              <w:tc>
                <w:tcPr>
                  <w:tcW w:w="906" w:type="dxa"/>
                  <w:noWrap/>
                  <w:vAlign w:val="center"/>
                </w:tcPr>
                <w:p w:rsidR="00A5457C" w:rsidRPr="0018313D" w:rsidRDefault="00A5457C" w:rsidP="009B5A6F">
                  <w:pPr>
                    <w:spacing w:line="276" w:lineRule="auto"/>
                    <w:rPr>
                      <w:rFonts w:ascii="Arial Narrow" w:hAnsi="Arial Narrow" w:cs="Arial"/>
                      <w:lang w:eastAsia="en-US"/>
                    </w:rPr>
                  </w:pPr>
                </w:p>
              </w:tc>
            </w:tr>
            <w:tr w:rsidR="00A5457C" w:rsidRPr="0018313D" w:rsidTr="00971237">
              <w:trPr>
                <w:trHeight w:val="261"/>
              </w:trPr>
              <w:tc>
                <w:tcPr>
                  <w:tcW w:w="578" w:type="dxa"/>
                  <w:noWrap/>
                  <w:vAlign w:val="center"/>
                </w:tcPr>
                <w:p w:rsidR="00A5457C" w:rsidRPr="0018313D" w:rsidRDefault="00A5457C" w:rsidP="00FF4B90">
                  <w:pPr>
                    <w:spacing w:line="276" w:lineRule="auto"/>
                    <w:jc w:val="center"/>
                    <w:rPr>
                      <w:rFonts w:ascii="Arial Narrow" w:hAnsi="Arial Narrow" w:cs="Arial"/>
                      <w:lang w:eastAsia="en-US"/>
                    </w:rPr>
                  </w:pPr>
                </w:p>
              </w:tc>
              <w:tc>
                <w:tcPr>
                  <w:tcW w:w="6804" w:type="dxa"/>
                  <w:vAlign w:val="bottom"/>
                </w:tcPr>
                <w:p w:rsidR="00A5457C" w:rsidRDefault="00A5457C" w:rsidP="00A5457C">
                  <w:pPr>
                    <w:spacing w:line="276" w:lineRule="auto"/>
                    <w:jc w:val="right"/>
                    <w:rPr>
                      <w:rFonts w:ascii="Arial Narrow" w:hAnsi="Arial Narrow" w:cs="Arial"/>
                      <w:lang w:eastAsia="en-US"/>
                    </w:rPr>
                  </w:pPr>
                  <w:r w:rsidRPr="0018313D">
                    <w:rPr>
                      <w:rFonts w:ascii="Arial Narrow" w:hAnsi="Arial Narrow" w:cs="Arial"/>
                      <w:b/>
                      <w:bCs/>
                      <w:lang w:eastAsia="en-US"/>
                    </w:rPr>
                    <w:t>Sous-total LOT 100</w:t>
                  </w:r>
                </w:p>
              </w:tc>
              <w:tc>
                <w:tcPr>
                  <w:tcW w:w="567" w:type="dxa"/>
                  <w:noWrap/>
                  <w:vAlign w:val="center"/>
                </w:tcPr>
                <w:p w:rsidR="00A5457C" w:rsidRDefault="00A5457C" w:rsidP="009B5A6F">
                  <w:pPr>
                    <w:spacing w:line="276" w:lineRule="auto"/>
                    <w:jc w:val="center"/>
                    <w:rPr>
                      <w:rFonts w:ascii="Arial Narrow" w:hAnsi="Arial Narrow" w:cs="Arial"/>
                      <w:lang w:eastAsia="en-US"/>
                    </w:rPr>
                  </w:pPr>
                </w:p>
              </w:tc>
              <w:tc>
                <w:tcPr>
                  <w:tcW w:w="709" w:type="dxa"/>
                  <w:noWrap/>
                  <w:vAlign w:val="center"/>
                </w:tcPr>
                <w:p w:rsidR="00A5457C" w:rsidRDefault="00A5457C" w:rsidP="0002645F">
                  <w:pPr>
                    <w:spacing w:line="276" w:lineRule="auto"/>
                    <w:jc w:val="center"/>
                    <w:rPr>
                      <w:rFonts w:ascii="Arial Narrow" w:hAnsi="Arial Narrow" w:cs="Arial"/>
                      <w:lang w:eastAsia="en-US"/>
                    </w:rPr>
                  </w:pPr>
                </w:p>
              </w:tc>
              <w:tc>
                <w:tcPr>
                  <w:tcW w:w="689" w:type="dxa"/>
                  <w:noWrap/>
                  <w:vAlign w:val="center"/>
                </w:tcPr>
                <w:p w:rsidR="00A5457C" w:rsidRPr="0018313D" w:rsidRDefault="00A5457C" w:rsidP="009B5A6F">
                  <w:pPr>
                    <w:spacing w:line="276" w:lineRule="auto"/>
                    <w:rPr>
                      <w:rFonts w:ascii="Arial Narrow" w:hAnsi="Arial Narrow" w:cs="Arial"/>
                      <w:lang w:eastAsia="en-US"/>
                    </w:rPr>
                  </w:pPr>
                </w:p>
              </w:tc>
              <w:tc>
                <w:tcPr>
                  <w:tcW w:w="906" w:type="dxa"/>
                  <w:noWrap/>
                  <w:vAlign w:val="center"/>
                </w:tcPr>
                <w:p w:rsidR="00A5457C" w:rsidRPr="0018313D" w:rsidRDefault="00A5457C" w:rsidP="009B5A6F">
                  <w:pPr>
                    <w:spacing w:line="276" w:lineRule="auto"/>
                    <w:rPr>
                      <w:rFonts w:ascii="Arial Narrow" w:hAnsi="Arial Narrow" w:cs="Arial"/>
                      <w:lang w:eastAsia="en-US"/>
                    </w:rPr>
                  </w:pPr>
                </w:p>
              </w:tc>
            </w:tr>
            <w:tr w:rsidR="00D758D4" w:rsidRPr="0018313D" w:rsidTr="00971237">
              <w:trPr>
                <w:trHeight w:val="261"/>
              </w:trPr>
              <w:tc>
                <w:tcPr>
                  <w:tcW w:w="7382" w:type="dxa"/>
                  <w:gridSpan w:val="2"/>
                  <w:noWrap/>
                  <w:vAlign w:val="center"/>
                </w:tcPr>
                <w:p w:rsidR="00D758D4" w:rsidRDefault="00D758D4" w:rsidP="009B5A6F">
                  <w:pPr>
                    <w:spacing w:line="276" w:lineRule="auto"/>
                    <w:rPr>
                      <w:rFonts w:ascii="Arial Narrow" w:hAnsi="Arial Narrow" w:cs="Arial"/>
                      <w:lang w:eastAsia="en-US"/>
                    </w:rPr>
                  </w:pPr>
                  <w:r>
                    <w:rPr>
                      <w:rFonts w:ascii="Arial Narrow" w:hAnsi="Arial Narrow" w:cs="Arial"/>
                      <w:b/>
                      <w:bCs/>
                      <w:lang w:eastAsia="en-US"/>
                    </w:rPr>
                    <w:t>Lot  200 TERRASSEMENT</w:t>
                  </w:r>
                </w:p>
              </w:tc>
              <w:tc>
                <w:tcPr>
                  <w:tcW w:w="567" w:type="dxa"/>
                  <w:noWrap/>
                  <w:vAlign w:val="center"/>
                </w:tcPr>
                <w:p w:rsidR="00D758D4" w:rsidRDefault="00D758D4" w:rsidP="009B5A6F">
                  <w:pPr>
                    <w:spacing w:line="276" w:lineRule="auto"/>
                    <w:jc w:val="center"/>
                    <w:rPr>
                      <w:rFonts w:ascii="Arial Narrow" w:hAnsi="Arial Narrow" w:cs="Arial"/>
                      <w:lang w:eastAsia="en-US"/>
                    </w:rPr>
                  </w:pPr>
                </w:p>
              </w:tc>
              <w:tc>
                <w:tcPr>
                  <w:tcW w:w="709" w:type="dxa"/>
                  <w:noWrap/>
                  <w:vAlign w:val="center"/>
                </w:tcPr>
                <w:p w:rsidR="00D758D4" w:rsidRDefault="00D758D4" w:rsidP="0002645F">
                  <w:pPr>
                    <w:spacing w:line="276" w:lineRule="auto"/>
                    <w:jc w:val="center"/>
                    <w:rPr>
                      <w:rFonts w:ascii="Arial Narrow" w:hAnsi="Arial Narrow" w:cs="Arial"/>
                      <w:lang w:eastAsia="en-US"/>
                    </w:rPr>
                  </w:pPr>
                </w:p>
              </w:tc>
              <w:tc>
                <w:tcPr>
                  <w:tcW w:w="689" w:type="dxa"/>
                  <w:noWrap/>
                  <w:vAlign w:val="center"/>
                </w:tcPr>
                <w:p w:rsidR="00D758D4" w:rsidRPr="0018313D" w:rsidRDefault="00D758D4" w:rsidP="009B5A6F">
                  <w:pPr>
                    <w:spacing w:line="276" w:lineRule="auto"/>
                    <w:rPr>
                      <w:rFonts w:ascii="Arial Narrow" w:hAnsi="Arial Narrow" w:cs="Arial"/>
                      <w:lang w:eastAsia="en-US"/>
                    </w:rPr>
                  </w:pPr>
                </w:p>
              </w:tc>
              <w:tc>
                <w:tcPr>
                  <w:tcW w:w="906" w:type="dxa"/>
                  <w:noWrap/>
                  <w:vAlign w:val="center"/>
                </w:tcPr>
                <w:p w:rsidR="00D758D4" w:rsidRPr="0018313D" w:rsidRDefault="00D758D4" w:rsidP="009B5A6F">
                  <w:pPr>
                    <w:spacing w:line="276" w:lineRule="auto"/>
                    <w:rPr>
                      <w:rFonts w:ascii="Arial Narrow" w:hAnsi="Arial Narrow" w:cs="Arial"/>
                      <w:lang w:eastAsia="en-US"/>
                    </w:rPr>
                  </w:pPr>
                </w:p>
              </w:tc>
            </w:tr>
            <w:tr w:rsidR="00A5457C" w:rsidRPr="0018313D" w:rsidTr="00971237">
              <w:trPr>
                <w:trHeight w:val="261"/>
              </w:trPr>
              <w:tc>
                <w:tcPr>
                  <w:tcW w:w="578" w:type="dxa"/>
                  <w:noWrap/>
                  <w:vAlign w:val="center"/>
                </w:tcPr>
                <w:p w:rsidR="00A5457C" w:rsidRPr="0018313D" w:rsidRDefault="00AB4FAB" w:rsidP="00FF4B90">
                  <w:pPr>
                    <w:spacing w:line="276" w:lineRule="auto"/>
                    <w:jc w:val="center"/>
                    <w:rPr>
                      <w:rFonts w:ascii="Arial Narrow" w:hAnsi="Arial Narrow" w:cs="Arial"/>
                      <w:lang w:eastAsia="en-US"/>
                    </w:rPr>
                  </w:pPr>
                  <w:r>
                    <w:rPr>
                      <w:rFonts w:ascii="Arial Narrow" w:hAnsi="Arial Narrow" w:cs="Arial"/>
                      <w:lang w:eastAsia="en-US"/>
                    </w:rPr>
                    <w:t>201</w:t>
                  </w:r>
                </w:p>
              </w:tc>
              <w:tc>
                <w:tcPr>
                  <w:tcW w:w="6804" w:type="dxa"/>
                  <w:vAlign w:val="bottom"/>
                </w:tcPr>
                <w:p w:rsidR="00A5457C" w:rsidRPr="00AB4FAB" w:rsidRDefault="00AB4FAB" w:rsidP="00AB4FAB">
                  <w:pPr>
                    <w:spacing w:line="280" w:lineRule="exact"/>
                    <w:jc w:val="both"/>
                    <w:rPr>
                      <w:rFonts w:ascii="Arial" w:hAnsi="Arial" w:cs="Arial"/>
                      <w:lang w:eastAsia="en-US"/>
                    </w:rPr>
                  </w:pPr>
                  <w:r w:rsidRPr="00AB4FAB">
                    <w:rPr>
                      <w:rFonts w:ascii="Arial" w:hAnsi="Arial" w:cs="Arial"/>
                      <w:sz w:val="22"/>
                      <w:szCs w:val="22"/>
                      <w:lang w:eastAsia="en-US"/>
                    </w:rPr>
                    <w:t>Nivellement de la plate-forme</w:t>
                  </w:r>
                </w:p>
              </w:tc>
              <w:tc>
                <w:tcPr>
                  <w:tcW w:w="567" w:type="dxa"/>
                  <w:noWrap/>
                  <w:vAlign w:val="center"/>
                </w:tcPr>
                <w:p w:rsidR="00A5457C" w:rsidRDefault="008A5D6E"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A5457C" w:rsidRDefault="0002645F" w:rsidP="0002645F">
                  <w:pPr>
                    <w:spacing w:line="276" w:lineRule="auto"/>
                    <w:jc w:val="center"/>
                    <w:rPr>
                      <w:rFonts w:ascii="Arial Narrow" w:hAnsi="Arial Narrow" w:cs="Arial"/>
                      <w:lang w:eastAsia="en-US"/>
                    </w:rPr>
                  </w:pPr>
                  <w:r>
                    <w:rPr>
                      <w:rFonts w:ascii="Arial Narrow" w:hAnsi="Arial Narrow" w:cs="Arial"/>
                      <w:lang w:eastAsia="en-US"/>
                    </w:rPr>
                    <w:t>637</w:t>
                  </w:r>
                </w:p>
              </w:tc>
              <w:tc>
                <w:tcPr>
                  <w:tcW w:w="689" w:type="dxa"/>
                  <w:noWrap/>
                  <w:vAlign w:val="center"/>
                </w:tcPr>
                <w:p w:rsidR="00A5457C" w:rsidRPr="0018313D" w:rsidRDefault="00A5457C" w:rsidP="009B5A6F">
                  <w:pPr>
                    <w:spacing w:line="276" w:lineRule="auto"/>
                    <w:rPr>
                      <w:rFonts w:ascii="Arial Narrow" w:hAnsi="Arial Narrow" w:cs="Arial"/>
                      <w:lang w:eastAsia="en-US"/>
                    </w:rPr>
                  </w:pPr>
                </w:p>
              </w:tc>
              <w:tc>
                <w:tcPr>
                  <w:tcW w:w="906" w:type="dxa"/>
                  <w:noWrap/>
                  <w:vAlign w:val="center"/>
                </w:tcPr>
                <w:p w:rsidR="00A5457C" w:rsidRPr="0018313D" w:rsidRDefault="00A5457C" w:rsidP="009B5A6F">
                  <w:pPr>
                    <w:spacing w:line="276" w:lineRule="auto"/>
                    <w:rPr>
                      <w:rFonts w:ascii="Arial Narrow" w:hAnsi="Arial Narrow" w:cs="Arial"/>
                      <w:lang w:eastAsia="en-US"/>
                    </w:rPr>
                  </w:pPr>
                </w:p>
              </w:tc>
            </w:tr>
            <w:tr w:rsidR="00A5457C" w:rsidRPr="0018313D" w:rsidTr="00971237">
              <w:trPr>
                <w:trHeight w:val="261"/>
              </w:trPr>
              <w:tc>
                <w:tcPr>
                  <w:tcW w:w="578" w:type="dxa"/>
                  <w:noWrap/>
                  <w:vAlign w:val="center"/>
                </w:tcPr>
                <w:p w:rsidR="00A5457C" w:rsidRPr="0018313D" w:rsidRDefault="00AB4FAB" w:rsidP="00FF4B90">
                  <w:pPr>
                    <w:spacing w:line="276" w:lineRule="auto"/>
                    <w:jc w:val="center"/>
                    <w:rPr>
                      <w:rFonts w:ascii="Arial Narrow" w:hAnsi="Arial Narrow" w:cs="Arial"/>
                      <w:lang w:eastAsia="en-US"/>
                    </w:rPr>
                  </w:pPr>
                  <w:r>
                    <w:rPr>
                      <w:rFonts w:ascii="Arial Narrow" w:hAnsi="Arial Narrow" w:cs="Arial"/>
                      <w:lang w:eastAsia="en-US"/>
                    </w:rPr>
                    <w:t>202</w:t>
                  </w:r>
                </w:p>
              </w:tc>
              <w:tc>
                <w:tcPr>
                  <w:tcW w:w="6804" w:type="dxa"/>
                  <w:vAlign w:val="bottom"/>
                </w:tcPr>
                <w:p w:rsidR="00A5457C" w:rsidRPr="00AB4FAB" w:rsidRDefault="00AB4FAB" w:rsidP="00AB4FAB">
                  <w:pPr>
                    <w:spacing w:line="280" w:lineRule="exact"/>
                    <w:jc w:val="both"/>
                    <w:rPr>
                      <w:rFonts w:ascii="Arial" w:hAnsi="Arial" w:cs="Arial"/>
                      <w:lang w:eastAsia="en-US"/>
                    </w:rPr>
                  </w:pPr>
                  <w:r w:rsidRPr="00AB4FAB">
                    <w:rPr>
                      <w:rFonts w:ascii="Arial" w:hAnsi="Arial" w:cs="Arial"/>
                      <w:sz w:val="22"/>
                      <w:szCs w:val="22"/>
                      <w:lang w:eastAsia="en-US"/>
                    </w:rPr>
                    <w:t xml:space="preserve">Fouilles en rigole et en puits </w:t>
                  </w:r>
                </w:p>
              </w:tc>
              <w:tc>
                <w:tcPr>
                  <w:tcW w:w="567" w:type="dxa"/>
                  <w:noWrap/>
                  <w:vAlign w:val="center"/>
                </w:tcPr>
                <w:p w:rsidR="00A5457C" w:rsidRDefault="008A5D6E" w:rsidP="009B5A6F">
                  <w:pPr>
                    <w:spacing w:line="276" w:lineRule="auto"/>
                    <w:jc w:val="center"/>
                    <w:rPr>
                      <w:rFonts w:ascii="Arial Narrow" w:hAnsi="Arial Narrow" w:cs="Arial"/>
                      <w:lang w:eastAsia="en-US"/>
                    </w:rPr>
                  </w:pPr>
                  <w:r w:rsidRPr="008A5D6E">
                    <w:rPr>
                      <w:rFonts w:ascii="Arial" w:hAnsi="Arial" w:cs="Arial"/>
                      <w:color w:val="000000"/>
                      <w:sz w:val="20"/>
                      <w:szCs w:val="20"/>
                    </w:rPr>
                    <w:t>m3</w:t>
                  </w:r>
                </w:p>
              </w:tc>
              <w:tc>
                <w:tcPr>
                  <w:tcW w:w="709" w:type="dxa"/>
                  <w:noWrap/>
                  <w:vAlign w:val="center"/>
                </w:tcPr>
                <w:p w:rsidR="00A5457C" w:rsidRDefault="0002645F" w:rsidP="0002645F">
                  <w:pPr>
                    <w:spacing w:line="276" w:lineRule="auto"/>
                    <w:jc w:val="center"/>
                    <w:rPr>
                      <w:rFonts w:ascii="Arial Narrow" w:hAnsi="Arial Narrow" w:cs="Arial"/>
                      <w:lang w:eastAsia="en-US"/>
                    </w:rPr>
                  </w:pPr>
                  <w:r>
                    <w:rPr>
                      <w:rFonts w:ascii="Arial Narrow" w:hAnsi="Arial Narrow" w:cs="Arial"/>
                      <w:lang w:eastAsia="en-US"/>
                    </w:rPr>
                    <w:t>30</w:t>
                  </w:r>
                </w:p>
              </w:tc>
              <w:tc>
                <w:tcPr>
                  <w:tcW w:w="689" w:type="dxa"/>
                  <w:noWrap/>
                  <w:vAlign w:val="center"/>
                </w:tcPr>
                <w:p w:rsidR="00A5457C" w:rsidRPr="0018313D" w:rsidRDefault="00A5457C" w:rsidP="009B5A6F">
                  <w:pPr>
                    <w:spacing w:line="276" w:lineRule="auto"/>
                    <w:rPr>
                      <w:rFonts w:ascii="Arial Narrow" w:hAnsi="Arial Narrow" w:cs="Arial"/>
                      <w:lang w:eastAsia="en-US"/>
                    </w:rPr>
                  </w:pPr>
                </w:p>
              </w:tc>
              <w:tc>
                <w:tcPr>
                  <w:tcW w:w="906" w:type="dxa"/>
                  <w:noWrap/>
                  <w:vAlign w:val="center"/>
                </w:tcPr>
                <w:p w:rsidR="00A5457C" w:rsidRPr="0018313D" w:rsidRDefault="00A5457C" w:rsidP="009B5A6F">
                  <w:pPr>
                    <w:spacing w:line="276" w:lineRule="auto"/>
                    <w:rPr>
                      <w:rFonts w:ascii="Arial Narrow" w:hAnsi="Arial Narrow" w:cs="Arial"/>
                      <w:lang w:eastAsia="en-US"/>
                    </w:rPr>
                  </w:pPr>
                </w:p>
              </w:tc>
            </w:tr>
            <w:tr w:rsidR="00AB4FAB" w:rsidRPr="0018313D" w:rsidTr="00971237">
              <w:trPr>
                <w:trHeight w:val="261"/>
              </w:trPr>
              <w:tc>
                <w:tcPr>
                  <w:tcW w:w="578" w:type="dxa"/>
                  <w:noWrap/>
                  <w:vAlign w:val="center"/>
                </w:tcPr>
                <w:p w:rsidR="00AB4FAB" w:rsidRPr="0018313D" w:rsidRDefault="00211E78" w:rsidP="00FF4B90">
                  <w:pPr>
                    <w:spacing w:line="276" w:lineRule="auto"/>
                    <w:jc w:val="center"/>
                    <w:rPr>
                      <w:rFonts w:ascii="Arial Narrow" w:hAnsi="Arial Narrow" w:cs="Arial"/>
                      <w:lang w:eastAsia="en-US"/>
                    </w:rPr>
                  </w:pPr>
                  <w:r>
                    <w:rPr>
                      <w:rFonts w:ascii="Arial Narrow" w:hAnsi="Arial Narrow" w:cs="Arial"/>
                      <w:lang w:eastAsia="en-US"/>
                    </w:rPr>
                    <w:t>203</w:t>
                  </w:r>
                </w:p>
              </w:tc>
              <w:tc>
                <w:tcPr>
                  <w:tcW w:w="6804" w:type="dxa"/>
                  <w:vAlign w:val="bottom"/>
                </w:tcPr>
                <w:p w:rsidR="00AB4FAB" w:rsidRPr="00AB4FAB" w:rsidRDefault="00AB4FAB" w:rsidP="00C15789">
                  <w:pPr>
                    <w:spacing w:line="280" w:lineRule="exact"/>
                    <w:jc w:val="both"/>
                    <w:rPr>
                      <w:rFonts w:ascii="Arial" w:hAnsi="Arial" w:cs="Arial"/>
                      <w:lang w:eastAsia="en-US"/>
                    </w:rPr>
                  </w:pPr>
                  <w:r w:rsidRPr="00AB4FAB">
                    <w:rPr>
                      <w:rFonts w:ascii="Arial" w:hAnsi="Arial" w:cs="Arial"/>
                      <w:sz w:val="22"/>
                      <w:szCs w:val="22"/>
                      <w:lang w:eastAsia="en-US"/>
                    </w:rPr>
                    <w:t xml:space="preserve">Remblais de terre </w:t>
                  </w:r>
                </w:p>
              </w:tc>
              <w:tc>
                <w:tcPr>
                  <w:tcW w:w="567" w:type="dxa"/>
                  <w:noWrap/>
                  <w:vAlign w:val="center"/>
                </w:tcPr>
                <w:p w:rsidR="00AB4FAB" w:rsidRDefault="008A5D6E" w:rsidP="009B5A6F">
                  <w:pPr>
                    <w:spacing w:line="276" w:lineRule="auto"/>
                    <w:jc w:val="center"/>
                    <w:rPr>
                      <w:rFonts w:ascii="Arial Narrow" w:hAnsi="Arial Narrow" w:cs="Arial"/>
                      <w:lang w:eastAsia="en-US"/>
                    </w:rPr>
                  </w:pPr>
                  <w:r w:rsidRPr="008A5D6E">
                    <w:rPr>
                      <w:rFonts w:ascii="Arial" w:hAnsi="Arial" w:cs="Arial"/>
                      <w:color w:val="000000"/>
                      <w:sz w:val="20"/>
                      <w:szCs w:val="20"/>
                    </w:rPr>
                    <w:t>m3</w:t>
                  </w:r>
                </w:p>
              </w:tc>
              <w:tc>
                <w:tcPr>
                  <w:tcW w:w="709" w:type="dxa"/>
                  <w:noWrap/>
                  <w:vAlign w:val="center"/>
                </w:tcPr>
                <w:p w:rsidR="00AB4FAB" w:rsidRDefault="00211E78" w:rsidP="0002645F">
                  <w:pPr>
                    <w:spacing w:line="276" w:lineRule="auto"/>
                    <w:jc w:val="center"/>
                    <w:rPr>
                      <w:rFonts w:ascii="Arial Narrow" w:hAnsi="Arial Narrow" w:cs="Arial"/>
                      <w:lang w:eastAsia="en-US"/>
                    </w:rPr>
                  </w:pPr>
                  <w:r>
                    <w:rPr>
                      <w:rFonts w:ascii="Arial Narrow" w:hAnsi="Arial Narrow" w:cs="Arial"/>
                      <w:lang w:eastAsia="en-US"/>
                    </w:rPr>
                    <w:t>88</w:t>
                  </w:r>
                </w:p>
              </w:tc>
              <w:tc>
                <w:tcPr>
                  <w:tcW w:w="689" w:type="dxa"/>
                  <w:noWrap/>
                  <w:vAlign w:val="center"/>
                </w:tcPr>
                <w:p w:rsidR="00AB4FAB" w:rsidRPr="0018313D" w:rsidRDefault="00AB4FAB" w:rsidP="009B5A6F">
                  <w:pPr>
                    <w:spacing w:line="276" w:lineRule="auto"/>
                    <w:rPr>
                      <w:rFonts w:ascii="Arial Narrow" w:hAnsi="Arial Narrow" w:cs="Arial"/>
                      <w:lang w:eastAsia="en-US"/>
                    </w:rPr>
                  </w:pPr>
                </w:p>
              </w:tc>
              <w:tc>
                <w:tcPr>
                  <w:tcW w:w="906" w:type="dxa"/>
                  <w:noWrap/>
                  <w:vAlign w:val="center"/>
                </w:tcPr>
                <w:p w:rsidR="00AB4FAB" w:rsidRPr="0018313D" w:rsidRDefault="00AB4FAB" w:rsidP="009B5A6F">
                  <w:pPr>
                    <w:spacing w:line="276" w:lineRule="auto"/>
                    <w:rPr>
                      <w:rFonts w:ascii="Arial Narrow" w:hAnsi="Arial Narrow" w:cs="Arial"/>
                      <w:lang w:eastAsia="en-US"/>
                    </w:rPr>
                  </w:pPr>
                </w:p>
              </w:tc>
            </w:tr>
            <w:tr w:rsidR="00AB4FAB" w:rsidRPr="0018313D" w:rsidTr="00971237">
              <w:trPr>
                <w:trHeight w:val="261"/>
              </w:trPr>
              <w:tc>
                <w:tcPr>
                  <w:tcW w:w="578" w:type="dxa"/>
                  <w:noWrap/>
                  <w:vAlign w:val="center"/>
                </w:tcPr>
                <w:p w:rsidR="00AB4FAB" w:rsidRPr="0018313D" w:rsidRDefault="00AB4FAB" w:rsidP="00FF4B90">
                  <w:pPr>
                    <w:spacing w:line="276" w:lineRule="auto"/>
                    <w:jc w:val="center"/>
                    <w:rPr>
                      <w:rFonts w:ascii="Arial Narrow" w:hAnsi="Arial Narrow" w:cs="Arial"/>
                      <w:lang w:eastAsia="en-US"/>
                    </w:rPr>
                  </w:pPr>
                </w:p>
              </w:tc>
              <w:tc>
                <w:tcPr>
                  <w:tcW w:w="6804" w:type="dxa"/>
                  <w:vAlign w:val="bottom"/>
                </w:tcPr>
                <w:p w:rsidR="00AB4FAB" w:rsidRPr="00AB4FAB" w:rsidRDefault="00AB4FAB" w:rsidP="00AB4FAB">
                  <w:pPr>
                    <w:spacing w:line="280" w:lineRule="exact"/>
                    <w:jc w:val="right"/>
                    <w:rPr>
                      <w:rFonts w:ascii="Arial" w:hAnsi="Arial" w:cs="Arial"/>
                      <w:lang w:eastAsia="en-US"/>
                    </w:rPr>
                  </w:pPr>
                  <w:r w:rsidRPr="0018313D">
                    <w:rPr>
                      <w:rFonts w:ascii="Arial Narrow" w:hAnsi="Arial Narrow" w:cs="Arial"/>
                      <w:b/>
                      <w:bCs/>
                      <w:lang w:eastAsia="en-US"/>
                    </w:rPr>
                    <w:t>Sous-total LOT 200</w:t>
                  </w:r>
                </w:p>
              </w:tc>
              <w:tc>
                <w:tcPr>
                  <w:tcW w:w="567" w:type="dxa"/>
                  <w:noWrap/>
                  <w:vAlign w:val="center"/>
                </w:tcPr>
                <w:p w:rsidR="00AB4FAB" w:rsidRDefault="00AB4FAB" w:rsidP="009B5A6F">
                  <w:pPr>
                    <w:spacing w:line="276" w:lineRule="auto"/>
                    <w:jc w:val="center"/>
                    <w:rPr>
                      <w:rFonts w:ascii="Arial Narrow" w:hAnsi="Arial Narrow" w:cs="Arial"/>
                      <w:lang w:eastAsia="en-US"/>
                    </w:rPr>
                  </w:pPr>
                </w:p>
              </w:tc>
              <w:tc>
                <w:tcPr>
                  <w:tcW w:w="709" w:type="dxa"/>
                  <w:noWrap/>
                  <w:vAlign w:val="center"/>
                </w:tcPr>
                <w:p w:rsidR="00AB4FAB" w:rsidRDefault="00AB4FAB" w:rsidP="0002645F">
                  <w:pPr>
                    <w:spacing w:line="276" w:lineRule="auto"/>
                    <w:jc w:val="center"/>
                    <w:rPr>
                      <w:rFonts w:ascii="Arial Narrow" w:hAnsi="Arial Narrow" w:cs="Arial"/>
                      <w:lang w:eastAsia="en-US"/>
                    </w:rPr>
                  </w:pPr>
                </w:p>
              </w:tc>
              <w:tc>
                <w:tcPr>
                  <w:tcW w:w="689" w:type="dxa"/>
                  <w:noWrap/>
                  <w:vAlign w:val="center"/>
                </w:tcPr>
                <w:p w:rsidR="00AB4FAB" w:rsidRPr="0018313D" w:rsidRDefault="00AB4FAB" w:rsidP="009B5A6F">
                  <w:pPr>
                    <w:spacing w:line="276" w:lineRule="auto"/>
                    <w:rPr>
                      <w:rFonts w:ascii="Arial Narrow" w:hAnsi="Arial Narrow" w:cs="Arial"/>
                      <w:lang w:eastAsia="en-US"/>
                    </w:rPr>
                  </w:pPr>
                </w:p>
              </w:tc>
              <w:tc>
                <w:tcPr>
                  <w:tcW w:w="906" w:type="dxa"/>
                  <w:noWrap/>
                  <w:vAlign w:val="center"/>
                </w:tcPr>
                <w:p w:rsidR="00AB4FAB" w:rsidRPr="0018313D" w:rsidRDefault="00AB4FAB" w:rsidP="009B5A6F">
                  <w:pPr>
                    <w:spacing w:line="276" w:lineRule="auto"/>
                    <w:rPr>
                      <w:rFonts w:ascii="Arial Narrow" w:hAnsi="Arial Narrow" w:cs="Arial"/>
                      <w:lang w:eastAsia="en-US"/>
                    </w:rPr>
                  </w:pPr>
                </w:p>
              </w:tc>
            </w:tr>
            <w:tr w:rsidR="00A85D06" w:rsidRPr="0018313D" w:rsidTr="00971237">
              <w:trPr>
                <w:trHeight w:val="261"/>
              </w:trPr>
              <w:tc>
                <w:tcPr>
                  <w:tcW w:w="7382" w:type="dxa"/>
                  <w:gridSpan w:val="2"/>
                  <w:noWrap/>
                  <w:vAlign w:val="bottom"/>
                  <w:hideMark/>
                </w:tcPr>
                <w:p w:rsidR="00FF4B90" w:rsidRPr="0018313D" w:rsidRDefault="00AB4FAB" w:rsidP="00FF4B90">
                  <w:pPr>
                    <w:spacing w:line="276" w:lineRule="auto"/>
                    <w:rPr>
                      <w:rFonts w:ascii="Arial Narrow" w:hAnsi="Arial Narrow" w:cs="Arial"/>
                      <w:b/>
                      <w:bCs/>
                      <w:lang w:eastAsia="en-US"/>
                    </w:rPr>
                  </w:pPr>
                  <w:r>
                    <w:rPr>
                      <w:rFonts w:ascii="Arial Narrow" w:hAnsi="Arial Narrow" w:cs="Arial"/>
                      <w:b/>
                      <w:bCs/>
                      <w:lang w:eastAsia="en-US"/>
                    </w:rPr>
                    <w:t>Lot  3</w:t>
                  </w:r>
                  <w:r w:rsidR="00BA1A27">
                    <w:rPr>
                      <w:rFonts w:ascii="Arial Narrow" w:hAnsi="Arial Narrow" w:cs="Arial"/>
                      <w:b/>
                      <w:bCs/>
                      <w:lang w:eastAsia="en-US"/>
                    </w:rPr>
                    <w:t>00 FONDATION</w:t>
                  </w:r>
                </w:p>
              </w:tc>
              <w:tc>
                <w:tcPr>
                  <w:tcW w:w="567" w:type="dxa"/>
                  <w:noWrap/>
                  <w:vAlign w:val="center"/>
                  <w:hideMark/>
                </w:tcPr>
                <w:p w:rsidR="00FF4B90" w:rsidRPr="0018313D" w:rsidRDefault="00FF4B90"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FF4B90" w:rsidRPr="0018313D" w:rsidRDefault="00FF4B90" w:rsidP="0002645F">
                  <w:pPr>
                    <w:spacing w:line="276" w:lineRule="auto"/>
                    <w:jc w:val="center"/>
                    <w:rPr>
                      <w:rFonts w:ascii="Arial Narrow" w:hAnsi="Arial Narrow" w:cs="Arial"/>
                      <w:lang w:eastAsia="en-US"/>
                    </w:rPr>
                  </w:pPr>
                </w:p>
              </w:tc>
              <w:tc>
                <w:tcPr>
                  <w:tcW w:w="689" w:type="dxa"/>
                  <w:noWrap/>
                  <w:vAlign w:val="center"/>
                  <w:hideMark/>
                </w:tcPr>
                <w:p w:rsidR="00FF4B90" w:rsidRPr="0018313D" w:rsidRDefault="00FF4B90"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FF4B90" w:rsidRPr="0018313D" w:rsidRDefault="00FF4B90"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A85D06" w:rsidRPr="0018313D" w:rsidTr="00971237">
              <w:trPr>
                <w:trHeight w:val="261"/>
              </w:trPr>
              <w:tc>
                <w:tcPr>
                  <w:tcW w:w="578" w:type="dxa"/>
                  <w:noWrap/>
                  <w:vAlign w:val="center"/>
                  <w:hideMark/>
                </w:tcPr>
                <w:p w:rsidR="00127B5F" w:rsidRPr="0018313D" w:rsidRDefault="00AB4FAB" w:rsidP="00FF4B90">
                  <w:pPr>
                    <w:spacing w:line="276" w:lineRule="auto"/>
                    <w:jc w:val="center"/>
                    <w:rPr>
                      <w:rFonts w:ascii="Arial Narrow" w:hAnsi="Arial Narrow" w:cs="Arial"/>
                      <w:lang w:eastAsia="en-US"/>
                    </w:rPr>
                  </w:pPr>
                  <w:r>
                    <w:rPr>
                      <w:rFonts w:ascii="Arial Narrow" w:hAnsi="Arial Narrow" w:cs="Arial"/>
                      <w:lang w:eastAsia="en-US"/>
                    </w:rPr>
                    <w:t>3</w:t>
                  </w:r>
                  <w:r w:rsidR="00FF4B90" w:rsidRPr="0018313D">
                    <w:rPr>
                      <w:rFonts w:ascii="Arial Narrow" w:hAnsi="Arial Narrow" w:cs="Arial"/>
                      <w:lang w:eastAsia="en-US"/>
                    </w:rPr>
                    <w:t>01</w:t>
                  </w:r>
                </w:p>
              </w:tc>
              <w:tc>
                <w:tcPr>
                  <w:tcW w:w="6804" w:type="dxa"/>
                  <w:vAlign w:val="bottom"/>
                  <w:hideMark/>
                </w:tcPr>
                <w:p w:rsidR="00127B5F" w:rsidRPr="0018313D" w:rsidRDefault="00BA1A27" w:rsidP="00C15789">
                  <w:pPr>
                    <w:spacing w:line="276" w:lineRule="auto"/>
                    <w:rPr>
                      <w:rFonts w:ascii="Arial Narrow" w:hAnsi="Arial Narrow" w:cs="Arial"/>
                      <w:lang w:eastAsia="en-US"/>
                    </w:rPr>
                  </w:pPr>
                  <w:r>
                    <w:rPr>
                      <w:rStyle w:val="fontstyle01"/>
                    </w:rPr>
                    <w:t xml:space="preserve">Béton de propreté </w:t>
                  </w:r>
                </w:p>
              </w:tc>
              <w:tc>
                <w:tcPr>
                  <w:tcW w:w="567" w:type="dxa"/>
                  <w:noWrap/>
                  <w:vAlign w:val="center"/>
                  <w:hideMark/>
                </w:tcPr>
                <w:p w:rsidR="00127B5F" w:rsidRPr="0018313D" w:rsidRDefault="00BA1A27" w:rsidP="009B5A6F">
                  <w:pPr>
                    <w:spacing w:line="276" w:lineRule="auto"/>
                    <w:jc w:val="center"/>
                    <w:rPr>
                      <w:rFonts w:ascii="Arial Narrow" w:hAnsi="Arial Narrow" w:cs="Arial"/>
                      <w:lang w:eastAsia="en-US"/>
                    </w:rPr>
                  </w:pPr>
                  <w:r w:rsidRPr="0018313D">
                    <w:rPr>
                      <w:rFonts w:ascii="Arial Narrow" w:hAnsi="Arial Narrow" w:cs="Arial"/>
                      <w:lang w:eastAsia="en-US"/>
                    </w:rPr>
                    <w:t>m</w:t>
                  </w:r>
                  <w:r w:rsidRPr="0018313D">
                    <w:rPr>
                      <w:rFonts w:ascii="Arial Narrow" w:hAnsi="Arial Narrow" w:cs="Arial"/>
                      <w:vertAlign w:val="superscript"/>
                      <w:lang w:eastAsia="en-US"/>
                    </w:rPr>
                    <w:t>3</w:t>
                  </w:r>
                </w:p>
              </w:tc>
              <w:tc>
                <w:tcPr>
                  <w:tcW w:w="709" w:type="dxa"/>
                  <w:noWrap/>
                  <w:vAlign w:val="center"/>
                  <w:hideMark/>
                </w:tcPr>
                <w:p w:rsidR="00127B5F" w:rsidRPr="0018313D" w:rsidRDefault="00211E78" w:rsidP="0002645F">
                  <w:pPr>
                    <w:spacing w:line="276" w:lineRule="auto"/>
                    <w:jc w:val="center"/>
                    <w:rPr>
                      <w:rFonts w:ascii="Arial Narrow" w:hAnsi="Arial Narrow" w:cs="Arial"/>
                      <w:lang w:eastAsia="en-US"/>
                    </w:rPr>
                  </w:pPr>
                  <w:r>
                    <w:rPr>
                      <w:rFonts w:ascii="Arial Narrow" w:hAnsi="Arial Narrow" w:cs="Arial"/>
                      <w:lang w:eastAsia="en-US"/>
                    </w:rPr>
                    <w:t>2,9</w:t>
                  </w:r>
                </w:p>
              </w:tc>
              <w:tc>
                <w:tcPr>
                  <w:tcW w:w="689" w:type="dxa"/>
                  <w:noWrap/>
                  <w:vAlign w:val="center"/>
                  <w:hideMark/>
                </w:tcPr>
                <w:p w:rsidR="00127B5F" w:rsidRPr="0018313D" w:rsidRDefault="00127B5F"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127B5F" w:rsidRPr="0018313D" w:rsidRDefault="00127B5F"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A85D06" w:rsidRPr="0018313D" w:rsidTr="00971237">
              <w:trPr>
                <w:trHeight w:val="261"/>
              </w:trPr>
              <w:tc>
                <w:tcPr>
                  <w:tcW w:w="578" w:type="dxa"/>
                  <w:noWrap/>
                  <w:vAlign w:val="center"/>
                </w:tcPr>
                <w:p w:rsidR="00E8033F" w:rsidRPr="0018313D" w:rsidRDefault="00AB4FAB" w:rsidP="00FF4B90">
                  <w:pPr>
                    <w:spacing w:line="276" w:lineRule="auto"/>
                    <w:jc w:val="center"/>
                    <w:rPr>
                      <w:rFonts w:ascii="Arial Narrow" w:hAnsi="Arial Narrow" w:cs="Arial"/>
                      <w:lang w:eastAsia="en-US"/>
                    </w:rPr>
                  </w:pPr>
                  <w:r>
                    <w:rPr>
                      <w:rFonts w:ascii="Arial Narrow" w:hAnsi="Arial Narrow" w:cs="Arial"/>
                      <w:lang w:eastAsia="en-US"/>
                    </w:rPr>
                    <w:t>3</w:t>
                  </w:r>
                  <w:r w:rsidR="00E8033F">
                    <w:rPr>
                      <w:rFonts w:ascii="Arial Narrow" w:hAnsi="Arial Narrow" w:cs="Arial"/>
                      <w:lang w:eastAsia="en-US"/>
                    </w:rPr>
                    <w:t>02</w:t>
                  </w:r>
                </w:p>
              </w:tc>
              <w:tc>
                <w:tcPr>
                  <w:tcW w:w="6804" w:type="dxa"/>
                  <w:vAlign w:val="bottom"/>
                </w:tcPr>
                <w:p w:rsidR="00E8033F" w:rsidRPr="0018313D" w:rsidRDefault="00C15789" w:rsidP="00C15789">
                  <w:pPr>
                    <w:spacing w:line="276" w:lineRule="auto"/>
                    <w:rPr>
                      <w:rFonts w:ascii="Arial Narrow" w:hAnsi="Arial Narrow" w:cs="Arial"/>
                      <w:lang w:eastAsia="en-US"/>
                    </w:rPr>
                  </w:pPr>
                  <w:r>
                    <w:rPr>
                      <w:rFonts w:ascii="Arial Narrow" w:hAnsi="Arial Narrow" w:cs="Arial"/>
                      <w:lang w:eastAsia="en-US"/>
                    </w:rPr>
                    <w:t xml:space="preserve">Agglos de 20x20x40 bourrés </w:t>
                  </w:r>
                </w:p>
              </w:tc>
              <w:tc>
                <w:tcPr>
                  <w:tcW w:w="567" w:type="dxa"/>
                  <w:noWrap/>
                  <w:vAlign w:val="center"/>
                </w:tcPr>
                <w:p w:rsidR="00E8033F" w:rsidRPr="0018313D" w:rsidRDefault="008228A5"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E8033F" w:rsidRDefault="00211E78" w:rsidP="0002645F">
                  <w:pPr>
                    <w:spacing w:line="276" w:lineRule="auto"/>
                    <w:jc w:val="center"/>
                    <w:rPr>
                      <w:rFonts w:ascii="Arial Narrow" w:hAnsi="Arial Narrow" w:cs="Arial"/>
                      <w:lang w:eastAsia="en-US"/>
                    </w:rPr>
                  </w:pPr>
                  <w:r>
                    <w:rPr>
                      <w:rFonts w:ascii="Arial Narrow" w:hAnsi="Arial Narrow" w:cs="Arial"/>
                      <w:lang w:eastAsia="en-US"/>
                    </w:rPr>
                    <w:t>75</w:t>
                  </w:r>
                </w:p>
              </w:tc>
              <w:tc>
                <w:tcPr>
                  <w:tcW w:w="689" w:type="dxa"/>
                  <w:noWrap/>
                  <w:vAlign w:val="center"/>
                </w:tcPr>
                <w:p w:rsidR="00E8033F" w:rsidRPr="0018313D" w:rsidRDefault="00E8033F" w:rsidP="009B5A6F">
                  <w:pPr>
                    <w:spacing w:line="276" w:lineRule="auto"/>
                    <w:rPr>
                      <w:rFonts w:ascii="Arial Narrow" w:hAnsi="Arial Narrow" w:cs="Arial"/>
                      <w:lang w:eastAsia="en-US"/>
                    </w:rPr>
                  </w:pPr>
                </w:p>
              </w:tc>
              <w:tc>
                <w:tcPr>
                  <w:tcW w:w="906" w:type="dxa"/>
                  <w:noWrap/>
                  <w:vAlign w:val="center"/>
                </w:tcPr>
                <w:p w:rsidR="00E8033F" w:rsidRPr="0018313D" w:rsidRDefault="00E8033F" w:rsidP="009B5A6F">
                  <w:pPr>
                    <w:spacing w:line="276" w:lineRule="auto"/>
                    <w:rPr>
                      <w:rFonts w:ascii="Arial Narrow" w:hAnsi="Arial Narrow" w:cs="Arial"/>
                      <w:lang w:eastAsia="en-US"/>
                    </w:rPr>
                  </w:pPr>
                </w:p>
              </w:tc>
            </w:tr>
            <w:tr w:rsidR="00A85D06" w:rsidRPr="0018313D" w:rsidTr="00971237">
              <w:trPr>
                <w:trHeight w:val="276"/>
              </w:trPr>
              <w:tc>
                <w:tcPr>
                  <w:tcW w:w="578" w:type="dxa"/>
                  <w:noWrap/>
                  <w:vAlign w:val="center"/>
                  <w:hideMark/>
                </w:tcPr>
                <w:p w:rsidR="00127B5F" w:rsidRPr="0018313D" w:rsidRDefault="00AB4FAB" w:rsidP="00FF4B90">
                  <w:pPr>
                    <w:spacing w:line="276" w:lineRule="auto"/>
                    <w:jc w:val="center"/>
                    <w:rPr>
                      <w:rFonts w:ascii="Arial Narrow" w:hAnsi="Arial Narrow" w:cs="Arial"/>
                      <w:lang w:eastAsia="en-US"/>
                    </w:rPr>
                  </w:pPr>
                  <w:r>
                    <w:rPr>
                      <w:rFonts w:ascii="Arial Narrow" w:hAnsi="Arial Narrow" w:cs="Arial"/>
                      <w:lang w:eastAsia="en-US"/>
                    </w:rPr>
                    <w:t>3</w:t>
                  </w:r>
                  <w:r w:rsidR="00E8033F">
                    <w:rPr>
                      <w:rFonts w:ascii="Arial Narrow" w:hAnsi="Arial Narrow" w:cs="Arial"/>
                      <w:lang w:eastAsia="en-US"/>
                    </w:rPr>
                    <w:t>03</w:t>
                  </w:r>
                </w:p>
              </w:tc>
              <w:tc>
                <w:tcPr>
                  <w:tcW w:w="6804" w:type="dxa"/>
                  <w:vAlign w:val="bottom"/>
                  <w:hideMark/>
                </w:tcPr>
                <w:p w:rsidR="00127B5F" w:rsidRPr="0018313D" w:rsidRDefault="008A5D6E" w:rsidP="00D43D73">
                  <w:pPr>
                    <w:spacing w:line="276" w:lineRule="auto"/>
                    <w:rPr>
                      <w:rFonts w:ascii="Arial Narrow" w:hAnsi="Arial Narrow" w:cs="Arial"/>
                      <w:lang w:eastAsia="en-US"/>
                    </w:rPr>
                  </w:pPr>
                  <w:r w:rsidRPr="008A5D6E">
                    <w:rPr>
                      <w:rFonts w:ascii="Arial Narrow" w:hAnsi="Arial Narrow" w:cs="Arial"/>
                      <w:lang w:eastAsia="en-US"/>
                    </w:rPr>
                    <w:t xml:space="preserve">Béton armé pour </w:t>
                  </w:r>
                  <w:r w:rsidR="00D43D73" w:rsidRPr="008A5D6E">
                    <w:rPr>
                      <w:rFonts w:ascii="Arial Narrow" w:hAnsi="Arial Narrow" w:cs="Arial"/>
                      <w:lang w:eastAsia="en-US"/>
                    </w:rPr>
                    <w:t>semelles,</w:t>
                  </w:r>
                  <w:r w:rsidR="00D43D73">
                    <w:rPr>
                      <w:rFonts w:ascii="Arial Narrow" w:hAnsi="Arial Narrow" w:cs="Arial"/>
                      <w:lang w:eastAsia="en-US"/>
                    </w:rPr>
                    <w:t xml:space="preserve"> Amorces </w:t>
                  </w:r>
                  <w:r w:rsidRPr="008A5D6E">
                    <w:rPr>
                      <w:rFonts w:ascii="Arial Narrow" w:hAnsi="Arial Narrow" w:cs="Arial"/>
                      <w:lang w:eastAsia="en-US"/>
                    </w:rPr>
                    <w:t xml:space="preserve"> poteaux et</w:t>
                  </w:r>
                  <w:r w:rsidR="00D43D73">
                    <w:rPr>
                      <w:rFonts w:ascii="Arial Narrow" w:hAnsi="Arial Narrow" w:cs="Arial"/>
                      <w:lang w:eastAsia="en-US"/>
                    </w:rPr>
                    <w:t>longrines</w:t>
                  </w:r>
                  <w:r w:rsidRPr="008A5D6E">
                    <w:rPr>
                      <w:rFonts w:ascii="Arial Narrow" w:hAnsi="Arial Narrow" w:cs="Arial"/>
                      <w:lang w:eastAsia="en-US"/>
                    </w:rPr>
                    <w:t xml:space="preserve"> dosé à 350kg/m3</w:t>
                  </w:r>
                </w:p>
              </w:tc>
              <w:tc>
                <w:tcPr>
                  <w:tcW w:w="567" w:type="dxa"/>
                  <w:noWrap/>
                  <w:vAlign w:val="center"/>
                  <w:hideMark/>
                </w:tcPr>
                <w:p w:rsidR="00127B5F" w:rsidRPr="0018313D" w:rsidRDefault="0093053C" w:rsidP="009B5A6F">
                  <w:pPr>
                    <w:spacing w:line="276" w:lineRule="auto"/>
                    <w:jc w:val="center"/>
                    <w:rPr>
                      <w:rFonts w:ascii="Arial Narrow" w:hAnsi="Arial Narrow" w:cs="Arial"/>
                      <w:lang w:eastAsia="en-US"/>
                    </w:rPr>
                  </w:pPr>
                  <w:r w:rsidRPr="0018313D">
                    <w:rPr>
                      <w:rFonts w:ascii="Arial Narrow" w:hAnsi="Arial Narrow" w:cs="Arial"/>
                      <w:lang w:eastAsia="en-US"/>
                    </w:rPr>
                    <w:t>m</w:t>
                  </w:r>
                  <w:r w:rsidRPr="0018313D">
                    <w:rPr>
                      <w:rFonts w:ascii="Arial Narrow" w:hAnsi="Arial Narrow" w:cs="Arial"/>
                      <w:vertAlign w:val="superscript"/>
                      <w:lang w:eastAsia="en-US"/>
                    </w:rPr>
                    <w:t>3</w:t>
                  </w:r>
                </w:p>
              </w:tc>
              <w:tc>
                <w:tcPr>
                  <w:tcW w:w="709" w:type="dxa"/>
                  <w:noWrap/>
                  <w:vAlign w:val="center"/>
                  <w:hideMark/>
                </w:tcPr>
                <w:p w:rsidR="00127B5F" w:rsidRPr="0018313D" w:rsidRDefault="00211E78" w:rsidP="0002645F">
                  <w:pPr>
                    <w:spacing w:line="276" w:lineRule="auto"/>
                    <w:jc w:val="center"/>
                    <w:rPr>
                      <w:rFonts w:ascii="Arial Narrow" w:hAnsi="Arial Narrow" w:cs="Arial"/>
                      <w:lang w:eastAsia="en-US"/>
                    </w:rPr>
                  </w:pPr>
                  <w:r>
                    <w:rPr>
                      <w:rFonts w:ascii="Arial Narrow" w:hAnsi="Arial Narrow" w:cs="Arial"/>
                      <w:lang w:eastAsia="en-US"/>
                    </w:rPr>
                    <w:t>5,75</w:t>
                  </w:r>
                </w:p>
              </w:tc>
              <w:tc>
                <w:tcPr>
                  <w:tcW w:w="689" w:type="dxa"/>
                  <w:noWrap/>
                  <w:vAlign w:val="center"/>
                  <w:hideMark/>
                </w:tcPr>
                <w:p w:rsidR="00127B5F" w:rsidRPr="0018313D" w:rsidRDefault="00127B5F"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127B5F" w:rsidRPr="0018313D" w:rsidRDefault="00127B5F"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76"/>
              </w:trPr>
              <w:tc>
                <w:tcPr>
                  <w:tcW w:w="578" w:type="dxa"/>
                  <w:noWrap/>
                  <w:vAlign w:val="center"/>
                </w:tcPr>
                <w:p w:rsidR="0052238D" w:rsidRDefault="0052238D" w:rsidP="00FF4B90">
                  <w:pPr>
                    <w:spacing w:line="276" w:lineRule="auto"/>
                    <w:jc w:val="center"/>
                    <w:rPr>
                      <w:rFonts w:ascii="Arial Narrow" w:hAnsi="Arial Narrow" w:cs="Arial"/>
                      <w:lang w:eastAsia="en-US"/>
                    </w:rPr>
                  </w:pPr>
                  <w:r>
                    <w:rPr>
                      <w:rFonts w:ascii="Arial Narrow" w:hAnsi="Arial Narrow" w:cs="Arial"/>
                      <w:lang w:eastAsia="en-US"/>
                    </w:rPr>
                    <w:t>304</w:t>
                  </w:r>
                </w:p>
              </w:tc>
              <w:tc>
                <w:tcPr>
                  <w:tcW w:w="6804" w:type="dxa"/>
                  <w:vAlign w:val="bottom"/>
                </w:tcPr>
                <w:p w:rsidR="0052238D" w:rsidRPr="008228A5" w:rsidRDefault="00C15789" w:rsidP="00C15789">
                  <w:pPr>
                    <w:spacing w:line="276" w:lineRule="auto"/>
                    <w:rPr>
                      <w:rFonts w:ascii="Arial Narrow" w:hAnsi="Arial Narrow" w:cs="Arial"/>
                      <w:vertAlign w:val="superscript"/>
                      <w:lang w:eastAsia="en-US"/>
                    </w:rPr>
                  </w:pPr>
                  <w:r>
                    <w:rPr>
                      <w:rFonts w:ascii="Arial Narrow" w:hAnsi="Arial Narrow" w:cs="Arial"/>
                      <w:lang w:eastAsia="en-US"/>
                    </w:rPr>
                    <w:t>Dallage ép. 8cm</w:t>
                  </w:r>
                </w:p>
              </w:tc>
              <w:tc>
                <w:tcPr>
                  <w:tcW w:w="567" w:type="dxa"/>
                  <w:noWrap/>
                  <w:vAlign w:val="center"/>
                </w:tcPr>
                <w:p w:rsidR="0052238D" w:rsidRPr="0018313D" w:rsidRDefault="0052238D"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52238D" w:rsidRDefault="0052238D" w:rsidP="0002645F">
                  <w:pPr>
                    <w:spacing w:line="276" w:lineRule="auto"/>
                    <w:jc w:val="center"/>
                    <w:rPr>
                      <w:rFonts w:ascii="Arial Narrow" w:hAnsi="Arial Narrow" w:cs="Arial"/>
                      <w:lang w:eastAsia="en-US"/>
                    </w:rPr>
                  </w:pPr>
                  <w:r>
                    <w:rPr>
                      <w:rFonts w:ascii="Arial Narrow" w:hAnsi="Arial Narrow" w:cs="Arial"/>
                      <w:lang w:eastAsia="en-US"/>
                    </w:rPr>
                    <w:t>195</w:t>
                  </w: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lang w:eastAsia="en-US"/>
                    </w:rPr>
                  </w:pP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vAlign w:val="center"/>
                  <w:hideMark/>
                </w:tcPr>
                <w:p w:rsidR="0052238D" w:rsidRPr="0018313D" w:rsidRDefault="0052238D" w:rsidP="00515822">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3</w:t>
                  </w:r>
                  <w:r w:rsidRPr="0018313D">
                    <w:rPr>
                      <w:rFonts w:ascii="Arial Narrow" w:hAnsi="Arial Narrow" w:cs="Arial"/>
                      <w:b/>
                      <w:bCs/>
                      <w:lang w:eastAsia="en-US"/>
                    </w:rPr>
                    <w:t>00</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7382" w:type="dxa"/>
                  <w:gridSpan w:val="2"/>
                  <w:noWrap/>
                  <w:vAlign w:val="bottom"/>
                  <w:hideMark/>
                </w:tcPr>
                <w:p w:rsidR="0052238D" w:rsidRPr="0018313D" w:rsidRDefault="0052238D" w:rsidP="00FF4B90">
                  <w:pPr>
                    <w:spacing w:line="276" w:lineRule="auto"/>
                    <w:rPr>
                      <w:rFonts w:ascii="Arial Narrow" w:hAnsi="Arial Narrow" w:cs="Arial"/>
                      <w:b/>
                      <w:bCs/>
                      <w:lang w:eastAsia="en-US"/>
                    </w:rPr>
                  </w:pPr>
                  <w:r>
                    <w:rPr>
                      <w:rFonts w:ascii="Arial Narrow" w:hAnsi="Arial Narrow" w:cs="Arial"/>
                      <w:b/>
                      <w:bCs/>
                      <w:lang w:eastAsia="en-US"/>
                    </w:rPr>
                    <w:t>Lot 400 MACONNERIE ET ELEVATION</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76"/>
              </w:trPr>
              <w:tc>
                <w:tcPr>
                  <w:tcW w:w="578" w:type="dxa"/>
                  <w:noWrap/>
                  <w:vAlign w:val="center"/>
                  <w:hideMark/>
                </w:tcPr>
                <w:p w:rsidR="0052238D" w:rsidRPr="0018313D" w:rsidRDefault="0052238D" w:rsidP="00FF4B90">
                  <w:pPr>
                    <w:spacing w:line="276" w:lineRule="auto"/>
                    <w:jc w:val="center"/>
                    <w:rPr>
                      <w:rFonts w:ascii="Arial Narrow" w:hAnsi="Arial Narrow" w:cs="Arial"/>
                      <w:lang w:eastAsia="en-US"/>
                    </w:rPr>
                  </w:pPr>
                  <w:r>
                    <w:rPr>
                      <w:rFonts w:ascii="Arial Narrow" w:hAnsi="Arial Narrow" w:cs="Arial"/>
                      <w:lang w:eastAsia="en-US"/>
                    </w:rPr>
                    <w:t>4</w:t>
                  </w:r>
                  <w:r w:rsidRPr="0018313D">
                    <w:rPr>
                      <w:rFonts w:ascii="Arial Narrow" w:hAnsi="Arial Narrow" w:cs="Arial"/>
                      <w:lang w:eastAsia="en-US"/>
                    </w:rPr>
                    <w:t>01</w:t>
                  </w:r>
                </w:p>
              </w:tc>
              <w:tc>
                <w:tcPr>
                  <w:tcW w:w="6804" w:type="dxa"/>
                  <w:vAlign w:val="bottom"/>
                  <w:hideMark/>
                </w:tcPr>
                <w:p w:rsidR="0052238D" w:rsidRPr="0018313D" w:rsidRDefault="0052238D" w:rsidP="008228A5">
                  <w:pPr>
                    <w:spacing w:line="276" w:lineRule="auto"/>
                    <w:rPr>
                      <w:rFonts w:ascii="Arial Narrow" w:hAnsi="Arial Narrow" w:cs="Arial"/>
                      <w:lang w:eastAsia="en-US"/>
                    </w:rPr>
                  </w:pPr>
                  <w:r w:rsidRPr="0018313D">
                    <w:rPr>
                      <w:rFonts w:ascii="Arial Narrow" w:hAnsi="Arial Narrow" w:cs="Arial"/>
                      <w:lang w:eastAsia="en-US"/>
                    </w:rPr>
                    <w:t xml:space="preserve">Murs en agglos creux de 15*20*40 </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r>
                    <w:rPr>
                      <w:rFonts w:ascii="Arial Narrow" w:hAnsi="Arial Narrow" w:cs="Arial"/>
                      <w:lang w:eastAsia="en-US"/>
                    </w:rPr>
                    <w:t>240</w:t>
                  </w: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76"/>
              </w:trPr>
              <w:tc>
                <w:tcPr>
                  <w:tcW w:w="578" w:type="dxa"/>
                  <w:noWrap/>
                  <w:vAlign w:val="center"/>
                  <w:hideMark/>
                </w:tcPr>
                <w:p w:rsidR="0052238D" w:rsidRPr="0018313D" w:rsidRDefault="0052238D" w:rsidP="00FF4B90">
                  <w:pPr>
                    <w:spacing w:line="276" w:lineRule="auto"/>
                    <w:jc w:val="center"/>
                    <w:rPr>
                      <w:rFonts w:ascii="Arial Narrow" w:hAnsi="Arial Narrow" w:cs="Arial"/>
                      <w:lang w:eastAsia="en-US"/>
                    </w:rPr>
                  </w:pPr>
                  <w:r>
                    <w:rPr>
                      <w:rFonts w:ascii="Arial Narrow" w:hAnsi="Arial Narrow" w:cs="Arial"/>
                      <w:lang w:eastAsia="en-US"/>
                    </w:rPr>
                    <w:t>4</w:t>
                  </w:r>
                  <w:r w:rsidRPr="0018313D">
                    <w:rPr>
                      <w:rFonts w:ascii="Arial Narrow" w:hAnsi="Arial Narrow" w:cs="Arial"/>
                      <w:lang w:eastAsia="en-US"/>
                    </w:rPr>
                    <w:t>02</w:t>
                  </w:r>
                </w:p>
              </w:tc>
              <w:tc>
                <w:tcPr>
                  <w:tcW w:w="6804" w:type="dxa"/>
                  <w:vAlign w:val="bottom"/>
                  <w:hideMark/>
                </w:tcPr>
                <w:p w:rsidR="0052238D" w:rsidRPr="0018313D" w:rsidRDefault="0052238D" w:rsidP="008228A5">
                  <w:pPr>
                    <w:spacing w:line="276" w:lineRule="auto"/>
                    <w:rPr>
                      <w:rFonts w:ascii="Arial Narrow" w:hAnsi="Arial Narrow" w:cs="Arial"/>
                      <w:lang w:eastAsia="en-US"/>
                    </w:rPr>
                  </w:pPr>
                  <w:r w:rsidRPr="00A766DC">
                    <w:rPr>
                      <w:rFonts w:ascii="Arial Narrow" w:hAnsi="Arial Narrow" w:cs="Arial"/>
                      <w:lang w:eastAsia="en-US"/>
                    </w:rPr>
                    <w:t>Agglos creux de 10x20x40</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r>
                    <w:rPr>
                      <w:rFonts w:ascii="Arial Narrow" w:hAnsi="Arial Narrow" w:cs="Arial"/>
                      <w:lang w:eastAsia="en-US"/>
                    </w:rPr>
                    <w:t>31</w:t>
                  </w: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hideMark/>
                </w:tcPr>
                <w:p w:rsidR="0052238D" w:rsidRPr="0018313D" w:rsidRDefault="0052238D" w:rsidP="00FF4B90">
                  <w:pPr>
                    <w:spacing w:line="276" w:lineRule="auto"/>
                    <w:jc w:val="center"/>
                    <w:rPr>
                      <w:rFonts w:ascii="Arial Narrow" w:hAnsi="Arial Narrow" w:cs="Arial"/>
                      <w:lang w:eastAsia="en-US"/>
                    </w:rPr>
                  </w:pPr>
                  <w:r>
                    <w:rPr>
                      <w:rFonts w:ascii="Arial Narrow" w:hAnsi="Arial Narrow" w:cs="Arial"/>
                      <w:lang w:eastAsia="en-US"/>
                    </w:rPr>
                    <w:t>4</w:t>
                  </w:r>
                  <w:r w:rsidRPr="0018313D">
                    <w:rPr>
                      <w:rFonts w:ascii="Arial Narrow" w:hAnsi="Arial Narrow" w:cs="Arial"/>
                      <w:lang w:eastAsia="en-US"/>
                    </w:rPr>
                    <w:t>03</w:t>
                  </w:r>
                </w:p>
              </w:tc>
              <w:tc>
                <w:tcPr>
                  <w:tcW w:w="6804" w:type="dxa"/>
                  <w:vAlign w:val="bottom"/>
                  <w:hideMark/>
                </w:tcPr>
                <w:p w:rsidR="0052238D" w:rsidRPr="0018313D" w:rsidRDefault="0052238D" w:rsidP="00C15789">
                  <w:pPr>
                    <w:spacing w:line="276" w:lineRule="auto"/>
                    <w:rPr>
                      <w:rFonts w:ascii="Arial Narrow" w:hAnsi="Arial Narrow" w:cs="Arial"/>
                      <w:lang w:eastAsia="en-US"/>
                    </w:rPr>
                  </w:pPr>
                  <w:r w:rsidRPr="0018313D">
                    <w:rPr>
                      <w:rFonts w:ascii="Arial Narrow" w:hAnsi="Arial Narrow" w:cs="Arial"/>
                      <w:lang w:eastAsia="en-US"/>
                    </w:rPr>
                    <w:t>Enduits au mortier de ciment</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r>
                    <w:rPr>
                      <w:rFonts w:ascii="Arial Narrow" w:hAnsi="Arial Narrow" w:cs="Arial"/>
                      <w:lang w:eastAsia="en-US"/>
                    </w:rPr>
                    <w:t>580</w:t>
                  </w: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tcPr>
                <w:p w:rsidR="0052238D" w:rsidRDefault="0052238D" w:rsidP="00FF4B90">
                  <w:pPr>
                    <w:spacing w:line="276" w:lineRule="auto"/>
                    <w:jc w:val="center"/>
                    <w:rPr>
                      <w:rFonts w:ascii="Arial Narrow" w:hAnsi="Arial Narrow" w:cs="Arial"/>
                      <w:lang w:eastAsia="en-US"/>
                    </w:rPr>
                  </w:pPr>
                  <w:r>
                    <w:rPr>
                      <w:rFonts w:ascii="Arial Narrow" w:hAnsi="Arial Narrow" w:cs="Arial"/>
                      <w:lang w:eastAsia="en-US"/>
                    </w:rPr>
                    <w:t>404</w:t>
                  </w:r>
                </w:p>
              </w:tc>
              <w:tc>
                <w:tcPr>
                  <w:tcW w:w="6804" w:type="dxa"/>
                  <w:vAlign w:val="bottom"/>
                </w:tcPr>
                <w:p w:rsidR="0052238D" w:rsidRPr="0018313D" w:rsidRDefault="0052238D" w:rsidP="00C15789">
                  <w:pPr>
                    <w:spacing w:line="276" w:lineRule="auto"/>
                    <w:rPr>
                      <w:rFonts w:ascii="Arial Narrow" w:hAnsi="Arial Narrow" w:cs="Arial"/>
                      <w:lang w:eastAsia="en-US"/>
                    </w:rPr>
                  </w:pPr>
                  <w:r w:rsidRPr="00CB1B2F">
                    <w:rPr>
                      <w:rFonts w:ascii="Arial Narrow" w:hAnsi="Arial Narrow" w:cs="Arial"/>
                      <w:lang w:eastAsia="en-US"/>
                    </w:rPr>
                    <w:t>Béton armé pourpoteaux;linteaux,</w:t>
                  </w:r>
                  <w:r w:rsidR="00C15789">
                    <w:rPr>
                      <w:rFonts w:ascii="Arial Narrow" w:hAnsi="Arial Narrow" w:cs="Arial"/>
                      <w:lang w:eastAsia="en-US"/>
                    </w:rPr>
                    <w:t>chainages et poutres</w:t>
                  </w:r>
                </w:p>
              </w:tc>
              <w:tc>
                <w:tcPr>
                  <w:tcW w:w="567" w:type="dxa"/>
                  <w:noWrap/>
                  <w:vAlign w:val="center"/>
                </w:tcPr>
                <w:p w:rsidR="0052238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m</w:t>
                  </w:r>
                  <w:r w:rsidRPr="0018313D">
                    <w:rPr>
                      <w:rFonts w:ascii="Arial Narrow" w:hAnsi="Arial Narrow" w:cs="Arial"/>
                      <w:vertAlign w:val="superscript"/>
                      <w:lang w:eastAsia="en-US"/>
                    </w:rPr>
                    <w:t>3</w:t>
                  </w:r>
                </w:p>
              </w:tc>
              <w:tc>
                <w:tcPr>
                  <w:tcW w:w="709" w:type="dxa"/>
                  <w:noWrap/>
                  <w:vAlign w:val="center"/>
                </w:tcPr>
                <w:p w:rsidR="0052238D" w:rsidRDefault="0052238D" w:rsidP="0002645F">
                  <w:pPr>
                    <w:spacing w:line="276" w:lineRule="auto"/>
                    <w:jc w:val="center"/>
                    <w:rPr>
                      <w:rFonts w:ascii="Arial Narrow" w:hAnsi="Arial Narrow" w:cs="Arial"/>
                      <w:lang w:eastAsia="en-US"/>
                    </w:rPr>
                  </w:pPr>
                  <w:r>
                    <w:rPr>
                      <w:rFonts w:ascii="Arial Narrow" w:hAnsi="Arial Narrow" w:cs="Arial"/>
                      <w:lang w:eastAsia="en-US"/>
                    </w:rPr>
                    <w:t>6,3</w:t>
                  </w: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lang w:eastAsia="en-US"/>
                    </w:rPr>
                  </w:pPr>
                </w:p>
              </w:tc>
            </w:tr>
            <w:tr w:rsidR="0052238D" w:rsidRPr="0018313D" w:rsidTr="00971237">
              <w:trPr>
                <w:trHeight w:val="261"/>
              </w:trPr>
              <w:tc>
                <w:tcPr>
                  <w:tcW w:w="578" w:type="dxa"/>
                  <w:noWrap/>
                  <w:vAlign w:val="center"/>
                  <w:hideMark/>
                </w:tcPr>
                <w:p w:rsidR="0052238D" w:rsidRPr="0018313D" w:rsidRDefault="0052238D" w:rsidP="00FF4B90">
                  <w:pPr>
                    <w:spacing w:line="276" w:lineRule="auto"/>
                    <w:jc w:val="center"/>
                    <w:rPr>
                      <w:rFonts w:ascii="Arial Narrow" w:hAnsi="Arial Narrow" w:cs="Arial"/>
                      <w:lang w:eastAsia="en-US"/>
                    </w:rPr>
                  </w:pPr>
                  <w:r>
                    <w:rPr>
                      <w:rFonts w:ascii="Arial Narrow" w:hAnsi="Arial Narrow" w:cs="Arial"/>
                      <w:lang w:eastAsia="en-US"/>
                    </w:rPr>
                    <w:lastRenderedPageBreak/>
                    <w:t>405</w:t>
                  </w:r>
                </w:p>
              </w:tc>
              <w:tc>
                <w:tcPr>
                  <w:tcW w:w="6804" w:type="dxa"/>
                  <w:vAlign w:val="bottom"/>
                  <w:hideMark/>
                </w:tcPr>
                <w:p w:rsidR="0052238D" w:rsidRPr="0018313D" w:rsidRDefault="00C15789" w:rsidP="00C15789">
                  <w:pPr>
                    <w:spacing w:line="276" w:lineRule="auto"/>
                    <w:rPr>
                      <w:rFonts w:ascii="Arial Narrow" w:hAnsi="Arial Narrow" w:cs="Arial"/>
                      <w:lang w:eastAsia="en-US"/>
                    </w:rPr>
                  </w:pPr>
                  <w:r>
                    <w:rPr>
                      <w:rFonts w:ascii="Arial Narrow" w:hAnsi="Arial Narrow" w:cs="Arial"/>
                      <w:lang w:eastAsia="en-US"/>
                    </w:rPr>
                    <w:t>Chape</w:t>
                  </w:r>
                  <w:r w:rsidR="0052238D" w:rsidRPr="0018313D">
                    <w:rPr>
                      <w:rFonts w:ascii="Arial Narrow" w:hAnsi="Arial Narrow" w:cs="Arial"/>
                      <w:lang w:eastAsia="en-US"/>
                    </w:rPr>
                    <w:t>lissée</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r>
                    <w:rPr>
                      <w:rFonts w:ascii="Arial Narrow" w:hAnsi="Arial Narrow" w:cs="Arial"/>
                      <w:lang w:eastAsia="en-US"/>
                    </w:rPr>
                    <w:t>223</w:t>
                  </w: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tcPr>
                <w:p w:rsidR="0052238D" w:rsidRDefault="0052238D" w:rsidP="00FF4B90">
                  <w:pPr>
                    <w:spacing w:line="276" w:lineRule="auto"/>
                    <w:jc w:val="center"/>
                    <w:rPr>
                      <w:rFonts w:ascii="Arial Narrow" w:hAnsi="Arial Narrow" w:cs="Arial"/>
                      <w:lang w:eastAsia="en-US"/>
                    </w:rPr>
                  </w:pPr>
                  <w:r>
                    <w:rPr>
                      <w:rFonts w:ascii="Arial Narrow" w:hAnsi="Arial Narrow" w:cs="Arial"/>
                      <w:lang w:eastAsia="en-US"/>
                    </w:rPr>
                    <w:t>406</w:t>
                  </w:r>
                </w:p>
              </w:tc>
              <w:tc>
                <w:tcPr>
                  <w:tcW w:w="6804" w:type="dxa"/>
                  <w:vAlign w:val="bottom"/>
                </w:tcPr>
                <w:p w:rsidR="0052238D" w:rsidRPr="0018313D" w:rsidRDefault="0052238D" w:rsidP="00BF5CE9">
                  <w:pPr>
                    <w:spacing w:line="276" w:lineRule="auto"/>
                    <w:rPr>
                      <w:rFonts w:ascii="Arial Narrow" w:hAnsi="Arial Narrow" w:cs="Arial"/>
                      <w:lang w:eastAsia="en-US"/>
                    </w:rPr>
                  </w:pPr>
                  <w:r>
                    <w:rPr>
                      <w:rFonts w:ascii="Arial Narrow" w:hAnsi="Arial Narrow" w:cs="Arial"/>
                      <w:lang w:eastAsia="en-US"/>
                    </w:rPr>
                    <w:t>claustras</w:t>
                  </w:r>
                </w:p>
              </w:tc>
              <w:tc>
                <w:tcPr>
                  <w:tcW w:w="567" w:type="dxa"/>
                  <w:noWrap/>
                  <w:vAlign w:val="center"/>
                </w:tcPr>
                <w:p w:rsidR="0052238D" w:rsidRDefault="0052238D"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52238D" w:rsidRDefault="0052238D" w:rsidP="0002645F">
                  <w:pPr>
                    <w:spacing w:line="276" w:lineRule="auto"/>
                    <w:jc w:val="center"/>
                    <w:rPr>
                      <w:rFonts w:ascii="Arial Narrow" w:hAnsi="Arial Narrow" w:cs="Arial"/>
                      <w:lang w:eastAsia="en-US"/>
                    </w:rPr>
                  </w:pPr>
                  <w:r>
                    <w:rPr>
                      <w:rFonts w:ascii="Arial Narrow" w:hAnsi="Arial Narrow" w:cs="Arial"/>
                      <w:lang w:eastAsia="en-US"/>
                    </w:rPr>
                    <w:t>39</w:t>
                  </w: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lang w:eastAsia="en-US"/>
                    </w:rPr>
                  </w:pP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6804" w:type="dxa"/>
                  <w:vAlign w:val="center"/>
                  <w:hideMark/>
                </w:tcPr>
                <w:p w:rsidR="0052238D" w:rsidRPr="0018313D" w:rsidRDefault="0052238D" w:rsidP="00515822">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4</w:t>
                  </w:r>
                  <w:r w:rsidRPr="0018313D">
                    <w:rPr>
                      <w:rFonts w:ascii="Arial Narrow" w:hAnsi="Arial Narrow" w:cs="Arial"/>
                      <w:b/>
                      <w:bCs/>
                      <w:lang w:eastAsia="en-US"/>
                    </w:rPr>
                    <w:t>00</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7382" w:type="dxa"/>
                  <w:gridSpan w:val="2"/>
                  <w:noWrap/>
                  <w:vAlign w:val="bottom"/>
                  <w:hideMark/>
                </w:tcPr>
                <w:p w:rsidR="0052238D" w:rsidRPr="0018313D" w:rsidRDefault="0052238D" w:rsidP="00FF4B90">
                  <w:pPr>
                    <w:spacing w:line="276" w:lineRule="auto"/>
                    <w:rPr>
                      <w:rFonts w:ascii="Arial Narrow" w:hAnsi="Arial Narrow" w:cs="Arial"/>
                      <w:b/>
                      <w:bCs/>
                      <w:lang w:eastAsia="en-US"/>
                    </w:rPr>
                  </w:pPr>
                  <w:r>
                    <w:rPr>
                      <w:rFonts w:ascii="Arial Narrow" w:hAnsi="Arial Narrow" w:cs="Arial"/>
                      <w:b/>
                      <w:bCs/>
                      <w:lang w:eastAsia="en-US"/>
                    </w:rPr>
                    <w:t>Lot  5</w:t>
                  </w:r>
                  <w:r w:rsidRPr="0018313D">
                    <w:rPr>
                      <w:rFonts w:ascii="Arial Narrow" w:hAnsi="Arial Narrow" w:cs="Arial"/>
                      <w:b/>
                      <w:bCs/>
                      <w:lang w:eastAsia="en-US"/>
                    </w:rPr>
                    <w:t>00 :</w:t>
                  </w:r>
                  <w:r>
                    <w:rPr>
                      <w:rFonts w:ascii="Arial Narrow" w:hAnsi="Arial Narrow" w:cs="Arial"/>
                      <w:b/>
                      <w:bCs/>
                      <w:lang w:eastAsia="en-US"/>
                    </w:rPr>
                    <w:t xml:space="preserve"> CHARPENTE ET COUVERTURE</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hideMark/>
                </w:tcPr>
                <w:p w:rsidR="0052238D" w:rsidRPr="0018313D" w:rsidRDefault="0052238D" w:rsidP="00FF4B90">
                  <w:pPr>
                    <w:spacing w:line="276" w:lineRule="auto"/>
                    <w:jc w:val="center"/>
                    <w:rPr>
                      <w:rFonts w:ascii="Arial Narrow" w:hAnsi="Arial Narrow" w:cs="Arial"/>
                      <w:lang w:eastAsia="en-US"/>
                    </w:rPr>
                  </w:pPr>
                  <w:r>
                    <w:rPr>
                      <w:rFonts w:ascii="Arial Narrow" w:hAnsi="Arial Narrow" w:cs="Arial"/>
                      <w:lang w:eastAsia="en-US"/>
                    </w:rPr>
                    <w:t>5</w:t>
                  </w:r>
                  <w:r w:rsidRPr="0018313D">
                    <w:rPr>
                      <w:rFonts w:ascii="Arial Narrow" w:hAnsi="Arial Narrow" w:cs="Arial"/>
                      <w:lang w:eastAsia="en-US"/>
                    </w:rPr>
                    <w:t>01</w:t>
                  </w:r>
                </w:p>
              </w:tc>
              <w:tc>
                <w:tcPr>
                  <w:tcW w:w="6804" w:type="dxa"/>
                  <w:vAlign w:val="bottom"/>
                  <w:hideMark/>
                </w:tcPr>
                <w:p w:rsidR="0052238D" w:rsidRPr="0018313D" w:rsidRDefault="0052238D" w:rsidP="009B5A6F">
                  <w:pPr>
                    <w:spacing w:line="276" w:lineRule="auto"/>
                    <w:rPr>
                      <w:rFonts w:ascii="Arial Narrow" w:hAnsi="Arial Narrow" w:cs="Arial"/>
                      <w:lang w:eastAsia="en-US"/>
                    </w:rPr>
                  </w:pPr>
                  <w:r>
                    <w:rPr>
                      <w:rFonts w:ascii="Arial Narrow" w:hAnsi="Arial Narrow" w:cs="Arial"/>
                      <w:lang w:eastAsia="en-US"/>
                    </w:rPr>
                    <w:t xml:space="preserve">Fermes </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m</w:t>
                  </w:r>
                  <w:r w:rsidRPr="0018313D">
                    <w:rPr>
                      <w:rFonts w:ascii="Arial Narrow" w:hAnsi="Arial Narrow" w:cs="Arial"/>
                      <w:vertAlign w:val="superscript"/>
                      <w:lang w:eastAsia="en-US"/>
                    </w:rPr>
                    <w:t>3</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r>
                    <w:rPr>
                      <w:rFonts w:ascii="Arial Narrow" w:hAnsi="Arial Narrow" w:cs="Arial"/>
                      <w:lang w:eastAsia="en-US"/>
                    </w:rPr>
                    <w:t>3,5</w:t>
                  </w: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hideMark/>
                </w:tcPr>
                <w:p w:rsidR="0052238D" w:rsidRPr="0018313D" w:rsidRDefault="0052238D" w:rsidP="00FF4B90">
                  <w:pPr>
                    <w:spacing w:line="276" w:lineRule="auto"/>
                    <w:jc w:val="center"/>
                    <w:rPr>
                      <w:rFonts w:ascii="Arial Narrow" w:hAnsi="Arial Narrow" w:cs="Arial"/>
                      <w:lang w:eastAsia="en-US"/>
                    </w:rPr>
                  </w:pPr>
                  <w:r>
                    <w:rPr>
                      <w:rFonts w:ascii="Arial Narrow" w:hAnsi="Arial Narrow" w:cs="Arial"/>
                      <w:lang w:eastAsia="en-US"/>
                    </w:rPr>
                    <w:t>5</w:t>
                  </w:r>
                  <w:r w:rsidRPr="0018313D">
                    <w:rPr>
                      <w:rFonts w:ascii="Arial Narrow" w:hAnsi="Arial Narrow" w:cs="Arial"/>
                      <w:lang w:eastAsia="en-US"/>
                    </w:rPr>
                    <w:t>02</w:t>
                  </w:r>
                </w:p>
              </w:tc>
              <w:tc>
                <w:tcPr>
                  <w:tcW w:w="6804" w:type="dxa"/>
                  <w:vAlign w:val="bottom"/>
                  <w:hideMark/>
                </w:tcPr>
                <w:p w:rsidR="0052238D" w:rsidRPr="0018313D" w:rsidRDefault="0052238D" w:rsidP="009B5A6F">
                  <w:pPr>
                    <w:spacing w:line="276" w:lineRule="auto"/>
                    <w:rPr>
                      <w:rFonts w:ascii="Arial Narrow" w:hAnsi="Arial Narrow" w:cs="Arial"/>
                      <w:lang w:eastAsia="en-US"/>
                    </w:rPr>
                  </w:pPr>
                  <w:r w:rsidRPr="00CB1B2F">
                    <w:rPr>
                      <w:rFonts w:ascii="Arial Narrow" w:hAnsi="Arial Narrow" w:cs="Arial"/>
                      <w:lang w:eastAsia="en-US"/>
                    </w:rPr>
                    <w:t>Pannes et lattes de rive de pignon</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m</w:t>
                  </w:r>
                  <w:r w:rsidRPr="0018313D">
                    <w:rPr>
                      <w:rFonts w:ascii="Arial Narrow" w:hAnsi="Arial Narrow" w:cs="Arial"/>
                      <w:vertAlign w:val="superscript"/>
                      <w:lang w:eastAsia="en-US"/>
                    </w:rPr>
                    <w:t>3</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r>
                    <w:rPr>
                      <w:rFonts w:ascii="Arial Narrow" w:hAnsi="Arial Narrow" w:cs="Arial"/>
                      <w:lang w:eastAsia="en-US"/>
                    </w:rPr>
                    <w:t>3,5</w:t>
                  </w: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tcPr>
                <w:p w:rsidR="0052238D" w:rsidRDefault="0052238D" w:rsidP="00FF4B90">
                  <w:pPr>
                    <w:spacing w:line="276" w:lineRule="auto"/>
                    <w:jc w:val="center"/>
                    <w:rPr>
                      <w:rFonts w:ascii="Arial Narrow" w:hAnsi="Arial Narrow" w:cs="Arial"/>
                      <w:lang w:eastAsia="en-US"/>
                    </w:rPr>
                  </w:pPr>
                  <w:r>
                    <w:rPr>
                      <w:rFonts w:ascii="Arial Narrow" w:hAnsi="Arial Narrow" w:cs="Arial"/>
                      <w:lang w:eastAsia="en-US"/>
                    </w:rPr>
                    <w:t>503</w:t>
                  </w:r>
                </w:p>
              </w:tc>
              <w:tc>
                <w:tcPr>
                  <w:tcW w:w="6804" w:type="dxa"/>
                  <w:vAlign w:val="bottom"/>
                </w:tcPr>
                <w:p w:rsidR="0052238D" w:rsidRPr="00CB1B2F" w:rsidRDefault="0052238D" w:rsidP="009B5A6F">
                  <w:pPr>
                    <w:spacing w:line="276" w:lineRule="auto"/>
                    <w:rPr>
                      <w:rFonts w:ascii="Arial Narrow" w:hAnsi="Arial Narrow" w:cs="Arial"/>
                      <w:lang w:eastAsia="en-US"/>
                    </w:rPr>
                  </w:pPr>
                  <w:r>
                    <w:rPr>
                      <w:rFonts w:ascii="Arial Narrow" w:hAnsi="Arial Narrow" w:cs="Arial"/>
                      <w:lang w:eastAsia="en-US"/>
                    </w:rPr>
                    <w:t xml:space="preserve">Plafond </w:t>
                  </w:r>
                  <w:r w:rsidR="00633DF1">
                    <w:rPr>
                      <w:rFonts w:ascii="Arial Narrow" w:hAnsi="Arial Narrow" w:cs="Arial"/>
                      <w:lang w:eastAsia="en-US"/>
                    </w:rPr>
                    <w:t xml:space="preserve">en contre-plaqué </w:t>
                  </w:r>
                  <w:r>
                    <w:rPr>
                      <w:rFonts w:ascii="Arial Narrow" w:hAnsi="Arial Narrow" w:cs="Arial"/>
                      <w:lang w:eastAsia="en-US"/>
                    </w:rPr>
                    <w:t>de 5mm y compris solivage</w:t>
                  </w:r>
                </w:p>
              </w:tc>
              <w:tc>
                <w:tcPr>
                  <w:tcW w:w="567" w:type="dxa"/>
                  <w:noWrap/>
                  <w:vAlign w:val="center"/>
                </w:tcPr>
                <w:p w:rsidR="0052238D" w:rsidRPr="0018313D" w:rsidRDefault="0052238D"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52238D" w:rsidRDefault="0052238D" w:rsidP="0002645F">
                  <w:pPr>
                    <w:spacing w:line="276" w:lineRule="auto"/>
                    <w:jc w:val="center"/>
                    <w:rPr>
                      <w:rFonts w:ascii="Arial Narrow" w:hAnsi="Arial Narrow" w:cs="Arial"/>
                      <w:lang w:eastAsia="en-US"/>
                    </w:rPr>
                  </w:pPr>
                  <w:r>
                    <w:rPr>
                      <w:rFonts w:ascii="Arial Narrow" w:hAnsi="Arial Narrow" w:cs="Arial"/>
                      <w:lang w:eastAsia="en-US"/>
                    </w:rPr>
                    <w:t>249</w:t>
                  </w: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lang w:eastAsia="en-US"/>
                    </w:rPr>
                  </w:pPr>
                </w:p>
              </w:tc>
            </w:tr>
            <w:tr w:rsidR="0052238D" w:rsidRPr="0018313D" w:rsidTr="00971237">
              <w:trPr>
                <w:trHeight w:val="261"/>
              </w:trPr>
              <w:tc>
                <w:tcPr>
                  <w:tcW w:w="578" w:type="dxa"/>
                  <w:noWrap/>
                  <w:vAlign w:val="center"/>
                  <w:hideMark/>
                </w:tcPr>
                <w:p w:rsidR="0052238D" w:rsidRPr="0018313D" w:rsidRDefault="0052238D" w:rsidP="00FF4B90">
                  <w:pPr>
                    <w:spacing w:line="276" w:lineRule="auto"/>
                    <w:jc w:val="center"/>
                    <w:rPr>
                      <w:rFonts w:ascii="Arial Narrow" w:hAnsi="Arial Narrow" w:cs="Arial"/>
                      <w:lang w:eastAsia="en-US"/>
                    </w:rPr>
                  </w:pPr>
                  <w:r>
                    <w:rPr>
                      <w:rFonts w:ascii="Arial Narrow" w:hAnsi="Arial Narrow" w:cs="Arial"/>
                      <w:lang w:eastAsia="en-US"/>
                    </w:rPr>
                    <w:t>504</w:t>
                  </w:r>
                </w:p>
              </w:tc>
              <w:tc>
                <w:tcPr>
                  <w:tcW w:w="6804" w:type="dxa"/>
                  <w:vAlign w:val="bottom"/>
                  <w:hideMark/>
                </w:tcPr>
                <w:p w:rsidR="0052238D" w:rsidRPr="0018313D" w:rsidRDefault="0052238D" w:rsidP="009B5A6F">
                  <w:pPr>
                    <w:spacing w:line="276" w:lineRule="auto"/>
                    <w:rPr>
                      <w:rFonts w:ascii="Arial Narrow" w:hAnsi="Arial Narrow" w:cs="Arial"/>
                      <w:lang w:eastAsia="en-US"/>
                    </w:rPr>
                  </w:pPr>
                  <w:r w:rsidRPr="00126460">
                    <w:rPr>
                      <w:rFonts w:ascii="Arial Narrow" w:hAnsi="Arial Narrow" w:cs="Arial"/>
                      <w:lang w:eastAsia="en-US"/>
                    </w:rPr>
                    <w:t>Planches de rive</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Pr>
                      <w:rFonts w:ascii="Arial Narrow" w:hAnsi="Arial Narrow" w:cs="Arial"/>
                      <w:lang w:eastAsia="en-US"/>
                    </w:rPr>
                    <w:t>ML</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r>
                    <w:rPr>
                      <w:rFonts w:ascii="Arial Narrow" w:hAnsi="Arial Narrow" w:cs="Arial"/>
                      <w:lang w:eastAsia="en-US"/>
                    </w:rPr>
                    <w:t>65</w:t>
                  </w: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tcPr>
                <w:p w:rsidR="0052238D" w:rsidRDefault="0052238D" w:rsidP="00FF4B90">
                  <w:pPr>
                    <w:spacing w:line="276" w:lineRule="auto"/>
                    <w:jc w:val="center"/>
                    <w:rPr>
                      <w:rFonts w:ascii="Arial Narrow" w:hAnsi="Arial Narrow" w:cs="Arial"/>
                      <w:lang w:eastAsia="en-US"/>
                    </w:rPr>
                  </w:pPr>
                  <w:r>
                    <w:rPr>
                      <w:rFonts w:ascii="Arial Narrow" w:hAnsi="Arial Narrow" w:cs="Arial"/>
                      <w:lang w:eastAsia="en-US"/>
                    </w:rPr>
                    <w:t>505</w:t>
                  </w:r>
                </w:p>
              </w:tc>
              <w:tc>
                <w:tcPr>
                  <w:tcW w:w="6804" w:type="dxa"/>
                  <w:vAlign w:val="bottom"/>
                </w:tcPr>
                <w:p w:rsidR="0052238D" w:rsidRPr="00CB1B2F" w:rsidRDefault="0052238D" w:rsidP="009B5A6F">
                  <w:pPr>
                    <w:spacing w:line="276" w:lineRule="auto"/>
                    <w:rPr>
                      <w:rFonts w:ascii="Arial" w:hAnsi="Arial" w:cs="Arial"/>
                      <w:color w:val="000000"/>
                      <w:sz w:val="20"/>
                      <w:szCs w:val="20"/>
                    </w:rPr>
                  </w:pPr>
                  <w:r w:rsidRPr="00126460">
                    <w:rPr>
                      <w:rFonts w:ascii="Arial Narrow" w:hAnsi="Arial Narrow" w:cs="Arial"/>
                      <w:lang w:eastAsia="en-US"/>
                    </w:rPr>
                    <w:t>Tôle bac alu 6/10e</w:t>
                  </w:r>
                </w:p>
              </w:tc>
              <w:tc>
                <w:tcPr>
                  <w:tcW w:w="567" w:type="dxa"/>
                  <w:noWrap/>
                  <w:vAlign w:val="center"/>
                </w:tcPr>
                <w:p w:rsidR="0052238D" w:rsidRDefault="0052238D"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52238D" w:rsidRDefault="0052238D" w:rsidP="0002645F">
                  <w:pPr>
                    <w:spacing w:line="276" w:lineRule="auto"/>
                    <w:jc w:val="center"/>
                    <w:rPr>
                      <w:rFonts w:ascii="Arial Narrow" w:hAnsi="Arial Narrow" w:cs="Arial"/>
                      <w:lang w:eastAsia="en-US"/>
                    </w:rPr>
                  </w:pPr>
                  <w:r>
                    <w:rPr>
                      <w:rFonts w:ascii="Arial Narrow" w:hAnsi="Arial Narrow" w:cs="Arial"/>
                      <w:lang w:eastAsia="en-US"/>
                    </w:rPr>
                    <w:t>265</w:t>
                  </w: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Default="0052238D" w:rsidP="00FF4B90">
                  <w:pPr>
                    <w:spacing w:line="276" w:lineRule="auto"/>
                    <w:jc w:val="center"/>
                    <w:rPr>
                      <w:rFonts w:ascii="Arial Narrow" w:hAnsi="Arial Narrow" w:cs="Arial"/>
                      <w:lang w:eastAsia="en-US"/>
                    </w:rPr>
                  </w:pPr>
                  <w:r>
                    <w:rPr>
                      <w:rFonts w:ascii="Arial Narrow" w:hAnsi="Arial Narrow" w:cs="Arial"/>
                      <w:lang w:eastAsia="en-US"/>
                    </w:rPr>
                    <w:t>506</w:t>
                  </w:r>
                </w:p>
              </w:tc>
              <w:tc>
                <w:tcPr>
                  <w:tcW w:w="6804" w:type="dxa"/>
                  <w:vAlign w:val="bottom"/>
                </w:tcPr>
                <w:p w:rsidR="0052238D" w:rsidRPr="00126460" w:rsidRDefault="0052238D" w:rsidP="009B5A6F">
                  <w:pPr>
                    <w:spacing w:line="276" w:lineRule="auto"/>
                    <w:rPr>
                      <w:rFonts w:ascii="Arial Narrow" w:hAnsi="Arial Narrow" w:cs="Arial"/>
                      <w:lang w:eastAsia="en-US"/>
                    </w:rPr>
                  </w:pPr>
                  <w:r w:rsidRPr="00126460">
                    <w:rPr>
                      <w:rFonts w:ascii="Arial Narrow" w:hAnsi="Arial Narrow" w:cs="Arial"/>
                      <w:lang w:eastAsia="en-US"/>
                    </w:rPr>
                    <w:t>Tôle faitière de 50cm de large</w:t>
                  </w:r>
                </w:p>
              </w:tc>
              <w:tc>
                <w:tcPr>
                  <w:tcW w:w="567" w:type="dxa"/>
                  <w:noWrap/>
                  <w:vAlign w:val="center"/>
                </w:tcPr>
                <w:p w:rsidR="0052238D" w:rsidRDefault="0052238D" w:rsidP="009B5A6F">
                  <w:pPr>
                    <w:spacing w:line="276" w:lineRule="auto"/>
                    <w:jc w:val="center"/>
                    <w:rPr>
                      <w:rFonts w:ascii="Arial Narrow" w:hAnsi="Arial Narrow" w:cs="Arial"/>
                      <w:lang w:eastAsia="en-US"/>
                    </w:rPr>
                  </w:pPr>
                  <w:r>
                    <w:rPr>
                      <w:rFonts w:ascii="Arial Narrow" w:hAnsi="Arial Narrow" w:cs="Arial"/>
                      <w:lang w:eastAsia="en-US"/>
                    </w:rPr>
                    <w:t>ML</w:t>
                  </w:r>
                </w:p>
              </w:tc>
              <w:tc>
                <w:tcPr>
                  <w:tcW w:w="709" w:type="dxa"/>
                  <w:noWrap/>
                  <w:vAlign w:val="center"/>
                </w:tcPr>
                <w:p w:rsidR="0052238D" w:rsidRDefault="0052238D" w:rsidP="0002645F">
                  <w:pPr>
                    <w:spacing w:line="276" w:lineRule="auto"/>
                    <w:jc w:val="center"/>
                    <w:rPr>
                      <w:rFonts w:ascii="Arial Narrow" w:hAnsi="Arial Narrow" w:cs="Arial"/>
                      <w:lang w:eastAsia="en-US"/>
                    </w:rPr>
                  </w:pPr>
                  <w:r>
                    <w:rPr>
                      <w:rFonts w:ascii="Arial Narrow" w:hAnsi="Arial Narrow" w:cs="Arial"/>
                      <w:lang w:eastAsia="en-US"/>
                    </w:rPr>
                    <w:t>47</w:t>
                  </w: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Default="0052238D" w:rsidP="00FF4B90">
                  <w:pPr>
                    <w:spacing w:line="276" w:lineRule="auto"/>
                    <w:jc w:val="center"/>
                    <w:rPr>
                      <w:rFonts w:ascii="Arial Narrow" w:hAnsi="Arial Narrow" w:cs="Arial"/>
                      <w:lang w:eastAsia="en-US"/>
                    </w:rPr>
                  </w:pPr>
                  <w:r>
                    <w:rPr>
                      <w:rFonts w:ascii="Arial Narrow" w:hAnsi="Arial Narrow" w:cs="Arial"/>
                      <w:lang w:eastAsia="en-US"/>
                    </w:rPr>
                    <w:t>507</w:t>
                  </w:r>
                </w:p>
              </w:tc>
              <w:tc>
                <w:tcPr>
                  <w:tcW w:w="6804" w:type="dxa"/>
                  <w:vAlign w:val="bottom"/>
                </w:tcPr>
                <w:p w:rsidR="0052238D" w:rsidRPr="00126460" w:rsidRDefault="0052238D" w:rsidP="009B5A6F">
                  <w:pPr>
                    <w:spacing w:line="276" w:lineRule="auto"/>
                    <w:rPr>
                      <w:rFonts w:ascii="Arial Narrow" w:hAnsi="Arial Narrow" w:cs="Arial"/>
                      <w:lang w:eastAsia="en-US"/>
                    </w:rPr>
                  </w:pPr>
                  <w:r w:rsidRPr="00126460">
                    <w:rPr>
                      <w:rFonts w:ascii="Arial Narrow" w:hAnsi="Arial Narrow" w:cs="Arial"/>
                      <w:lang w:eastAsia="en-US"/>
                    </w:rPr>
                    <w:t>Rive pignon en alu</w:t>
                  </w:r>
                </w:p>
              </w:tc>
              <w:tc>
                <w:tcPr>
                  <w:tcW w:w="567" w:type="dxa"/>
                  <w:noWrap/>
                  <w:vAlign w:val="center"/>
                </w:tcPr>
                <w:p w:rsidR="0052238D" w:rsidRDefault="0052238D" w:rsidP="009B5A6F">
                  <w:pPr>
                    <w:spacing w:line="276" w:lineRule="auto"/>
                    <w:jc w:val="center"/>
                    <w:rPr>
                      <w:rFonts w:ascii="Arial Narrow" w:hAnsi="Arial Narrow" w:cs="Arial"/>
                      <w:lang w:eastAsia="en-US"/>
                    </w:rPr>
                  </w:pPr>
                  <w:r>
                    <w:rPr>
                      <w:rFonts w:ascii="Arial Narrow" w:hAnsi="Arial Narrow" w:cs="Arial"/>
                      <w:lang w:eastAsia="en-US"/>
                    </w:rPr>
                    <w:t>ML</w:t>
                  </w:r>
                </w:p>
              </w:tc>
              <w:tc>
                <w:tcPr>
                  <w:tcW w:w="709" w:type="dxa"/>
                  <w:noWrap/>
                  <w:vAlign w:val="center"/>
                </w:tcPr>
                <w:p w:rsidR="0052238D" w:rsidRDefault="0052238D" w:rsidP="0002645F">
                  <w:pPr>
                    <w:spacing w:line="276" w:lineRule="auto"/>
                    <w:jc w:val="center"/>
                    <w:rPr>
                      <w:rFonts w:ascii="Arial Narrow" w:hAnsi="Arial Narrow" w:cs="Arial"/>
                      <w:lang w:eastAsia="en-US"/>
                    </w:rPr>
                  </w:pPr>
                  <w:r>
                    <w:rPr>
                      <w:rFonts w:ascii="Arial Narrow" w:hAnsi="Arial Narrow" w:cs="Arial"/>
                      <w:lang w:eastAsia="en-US"/>
                    </w:rPr>
                    <w:t>39</w:t>
                  </w: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lang w:eastAsia="en-US"/>
                    </w:rPr>
                  </w:pP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6804" w:type="dxa"/>
                  <w:vAlign w:val="center"/>
                  <w:hideMark/>
                </w:tcPr>
                <w:p w:rsidR="0052238D" w:rsidRPr="0018313D" w:rsidRDefault="0052238D" w:rsidP="00515822">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5</w:t>
                  </w:r>
                  <w:r w:rsidRPr="0018313D">
                    <w:rPr>
                      <w:rFonts w:ascii="Arial Narrow" w:hAnsi="Arial Narrow" w:cs="Arial"/>
                      <w:b/>
                      <w:bCs/>
                      <w:lang w:eastAsia="en-US"/>
                    </w:rPr>
                    <w:t>00</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7382" w:type="dxa"/>
                  <w:gridSpan w:val="2"/>
                  <w:noWrap/>
                  <w:vAlign w:val="bottom"/>
                  <w:hideMark/>
                </w:tcPr>
                <w:p w:rsidR="0052238D" w:rsidRPr="0018313D" w:rsidRDefault="0052238D" w:rsidP="00FF4B90">
                  <w:pPr>
                    <w:spacing w:line="276" w:lineRule="auto"/>
                    <w:rPr>
                      <w:rFonts w:ascii="Arial Narrow" w:hAnsi="Arial Narrow" w:cs="Arial"/>
                      <w:b/>
                      <w:bCs/>
                      <w:lang w:eastAsia="en-US"/>
                    </w:rPr>
                  </w:pPr>
                  <w:r>
                    <w:rPr>
                      <w:rFonts w:ascii="Arial Narrow" w:hAnsi="Arial Narrow" w:cs="Arial"/>
                      <w:b/>
                      <w:bCs/>
                      <w:lang w:eastAsia="en-US"/>
                    </w:rPr>
                    <w:t>Lot  600 : MENUISERIE METALLIQUE</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hideMark/>
                </w:tcPr>
                <w:p w:rsidR="0052238D" w:rsidRPr="0018313D" w:rsidRDefault="0052238D" w:rsidP="00FF4B90">
                  <w:pPr>
                    <w:spacing w:line="276" w:lineRule="auto"/>
                    <w:jc w:val="center"/>
                    <w:rPr>
                      <w:rFonts w:ascii="Arial Narrow" w:hAnsi="Arial Narrow" w:cs="Arial"/>
                      <w:lang w:eastAsia="en-US"/>
                    </w:rPr>
                  </w:pPr>
                  <w:r>
                    <w:rPr>
                      <w:rFonts w:ascii="Arial Narrow" w:hAnsi="Arial Narrow" w:cs="Arial"/>
                      <w:lang w:eastAsia="en-US"/>
                    </w:rPr>
                    <w:t>6</w:t>
                  </w:r>
                  <w:r w:rsidRPr="0018313D">
                    <w:rPr>
                      <w:rFonts w:ascii="Arial Narrow" w:hAnsi="Arial Narrow" w:cs="Arial"/>
                      <w:lang w:eastAsia="en-US"/>
                    </w:rPr>
                    <w:t>01</w:t>
                  </w:r>
                </w:p>
              </w:tc>
              <w:tc>
                <w:tcPr>
                  <w:tcW w:w="6804" w:type="dxa"/>
                  <w:vAlign w:val="bottom"/>
                  <w:hideMark/>
                </w:tcPr>
                <w:p w:rsidR="0052238D" w:rsidRPr="0018313D" w:rsidRDefault="0052238D" w:rsidP="009B5A6F">
                  <w:pPr>
                    <w:spacing w:line="276" w:lineRule="auto"/>
                    <w:rPr>
                      <w:rFonts w:ascii="Arial Narrow" w:hAnsi="Arial Narrow" w:cs="Arial"/>
                      <w:lang w:eastAsia="en-US"/>
                    </w:rPr>
                  </w:pPr>
                  <w:r>
                    <w:rPr>
                      <w:rFonts w:ascii="Arial Narrow" w:hAnsi="Arial Narrow" w:cs="Arial"/>
                      <w:lang w:eastAsia="en-US"/>
                    </w:rPr>
                    <w:t>Portes métallique à double battants (1,5x2,2m)</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r>
                    <w:rPr>
                      <w:rFonts w:ascii="Arial Narrow" w:hAnsi="Arial Narrow" w:cs="Arial"/>
                      <w:lang w:eastAsia="en-US"/>
                    </w:rPr>
                    <w:t>2</w:t>
                  </w: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602</w:t>
                  </w:r>
                </w:p>
              </w:tc>
              <w:tc>
                <w:tcPr>
                  <w:tcW w:w="6804" w:type="dxa"/>
                  <w:vAlign w:val="bottom"/>
                  <w:hideMark/>
                </w:tcPr>
                <w:p w:rsidR="0052238D" w:rsidRPr="0018313D" w:rsidRDefault="0052238D" w:rsidP="003B385D">
                  <w:pPr>
                    <w:spacing w:line="276" w:lineRule="auto"/>
                    <w:rPr>
                      <w:rFonts w:ascii="Arial Narrow" w:hAnsi="Arial Narrow" w:cs="Arial"/>
                      <w:lang w:eastAsia="en-US"/>
                    </w:rPr>
                  </w:pPr>
                  <w:r>
                    <w:rPr>
                      <w:rFonts w:ascii="Arial Narrow" w:hAnsi="Arial Narrow" w:cs="Arial"/>
                      <w:lang w:eastAsia="en-US"/>
                    </w:rPr>
                    <w:t>Porte métallique extérieure à un battant (1x2,2m)</w:t>
                  </w:r>
                </w:p>
              </w:tc>
              <w:tc>
                <w:tcPr>
                  <w:tcW w:w="567"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2</w:t>
                  </w:r>
                </w:p>
              </w:tc>
              <w:tc>
                <w:tcPr>
                  <w:tcW w:w="689"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tcPr>
                <w:p w:rsidR="0052238D" w:rsidRDefault="0052238D" w:rsidP="00FF4B90">
                  <w:pPr>
                    <w:spacing w:line="276" w:lineRule="auto"/>
                    <w:jc w:val="center"/>
                    <w:rPr>
                      <w:rFonts w:ascii="Arial Narrow" w:hAnsi="Arial Narrow" w:cs="Arial"/>
                      <w:lang w:eastAsia="en-US"/>
                    </w:rPr>
                  </w:pPr>
                  <w:r>
                    <w:rPr>
                      <w:rFonts w:ascii="Arial Narrow" w:hAnsi="Arial Narrow" w:cs="Arial"/>
                      <w:lang w:eastAsia="en-US"/>
                    </w:rPr>
                    <w:t>603</w:t>
                  </w:r>
                </w:p>
              </w:tc>
              <w:tc>
                <w:tcPr>
                  <w:tcW w:w="6804" w:type="dxa"/>
                  <w:vAlign w:val="bottom"/>
                </w:tcPr>
                <w:p w:rsidR="0052238D" w:rsidRDefault="0052238D" w:rsidP="009B5A6F">
                  <w:pPr>
                    <w:spacing w:line="276" w:lineRule="auto"/>
                    <w:rPr>
                      <w:rFonts w:ascii="Arial Narrow" w:hAnsi="Arial Narrow" w:cs="Arial"/>
                      <w:lang w:eastAsia="en-US"/>
                    </w:rPr>
                  </w:pPr>
                  <w:r>
                    <w:rPr>
                      <w:rFonts w:ascii="Arial Narrow" w:hAnsi="Arial Narrow" w:cs="Arial"/>
                      <w:lang w:eastAsia="en-US"/>
                    </w:rPr>
                    <w:t xml:space="preserve">Seuils </w:t>
                  </w:r>
                </w:p>
              </w:tc>
              <w:tc>
                <w:tcPr>
                  <w:tcW w:w="567" w:type="dxa"/>
                  <w:noWrap/>
                  <w:vAlign w:val="center"/>
                </w:tcPr>
                <w:p w:rsidR="0052238D" w:rsidRDefault="0052238D" w:rsidP="009B5A6F">
                  <w:pPr>
                    <w:spacing w:line="276" w:lineRule="auto"/>
                    <w:jc w:val="center"/>
                    <w:rPr>
                      <w:rFonts w:ascii="Arial Narrow" w:hAnsi="Arial Narrow" w:cs="Arial"/>
                      <w:lang w:eastAsia="en-US"/>
                    </w:rPr>
                  </w:pPr>
                  <w:r>
                    <w:rPr>
                      <w:rFonts w:ascii="Arial Narrow" w:hAnsi="Arial Narrow" w:cs="Arial"/>
                      <w:lang w:eastAsia="en-US"/>
                    </w:rPr>
                    <w:t>ml</w:t>
                  </w:r>
                </w:p>
              </w:tc>
              <w:tc>
                <w:tcPr>
                  <w:tcW w:w="709" w:type="dxa"/>
                  <w:noWrap/>
                  <w:vAlign w:val="center"/>
                </w:tcPr>
                <w:p w:rsidR="0052238D" w:rsidRDefault="0052238D" w:rsidP="0002645F">
                  <w:pPr>
                    <w:spacing w:line="276" w:lineRule="auto"/>
                    <w:jc w:val="center"/>
                    <w:rPr>
                      <w:rFonts w:ascii="Arial Narrow" w:hAnsi="Arial Narrow" w:cs="Arial"/>
                      <w:lang w:eastAsia="en-US"/>
                    </w:rPr>
                  </w:pPr>
                  <w:r>
                    <w:rPr>
                      <w:rFonts w:ascii="Arial Narrow" w:hAnsi="Arial Narrow" w:cs="Arial"/>
                      <w:lang w:eastAsia="en-US"/>
                    </w:rPr>
                    <w:t>33</w:t>
                  </w: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Default="0052238D" w:rsidP="00FF4B90">
                  <w:pPr>
                    <w:spacing w:line="276" w:lineRule="auto"/>
                    <w:jc w:val="center"/>
                    <w:rPr>
                      <w:rFonts w:ascii="Arial Narrow" w:hAnsi="Arial Narrow" w:cs="Arial"/>
                      <w:lang w:eastAsia="en-US"/>
                    </w:rPr>
                  </w:pPr>
                  <w:r>
                    <w:rPr>
                      <w:rFonts w:ascii="Arial Narrow" w:hAnsi="Arial Narrow" w:cs="Arial"/>
                      <w:lang w:eastAsia="en-US"/>
                    </w:rPr>
                    <w:t>604</w:t>
                  </w:r>
                </w:p>
              </w:tc>
              <w:tc>
                <w:tcPr>
                  <w:tcW w:w="6804" w:type="dxa"/>
                  <w:vAlign w:val="bottom"/>
                </w:tcPr>
                <w:p w:rsidR="0052238D" w:rsidRDefault="0052238D" w:rsidP="009B5A6F">
                  <w:pPr>
                    <w:spacing w:line="276" w:lineRule="auto"/>
                    <w:rPr>
                      <w:rFonts w:ascii="Arial Narrow" w:hAnsi="Arial Narrow" w:cs="Arial"/>
                      <w:lang w:eastAsia="en-US"/>
                    </w:rPr>
                  </w:pPr>
                  <w:r>
                    <w:rPr>
                      <w:rFonts w:ascii="Arial Narrow" w:hAnsi="Arial Narrow" w:cs="Arial"/>
                      <w:lang w:eastAsia="en-US"/>
                    </w:rPr>
                    <w:t>Grilles antivol à l’intérieur du cadre en bois</w:t>
                  </w:r>
                </w:p>
              </w:tc>
              <w:tc>
                <w:tcPr>
                  <w:tcW w:w="567" w:type="dxa"/>
                  <w:noWrap/>
                  <w:vAlign w:val="center"/>
                </w:tcPr>
                <w:p w:rsidR="0052238D" w:rsidRDefault="0052238D"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52238D" w:rsidRDefault="0052238D" w:rsidP="0002645F">
                  <w:pPr>
                    <w:spacing w:line="276" w:lineRule="auto"/>
                    <w:jc w:val="center"/>
                    <w:rPr>
                      <w:rFonts w:ascii="Arial Narrow" w:hAnsi="Arial Narrow" w:cs="Arial"/>
                      <w:lang w:eastAsia="en-US"/>
                    </w:rPr>
                  </w:pPr>
                  <w:r>
                    <w:rPr>
                      <w:rFonts w:ascii="Arial Narrow" w:hAnsi="Arial Narrow" w:cs="Arial"/>
                      <w:lang w:eastAsia="en-US"/>
                    </w:rPr>
                    <w:t>4</w:t>
                  </w: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lang w:eastAsia="en-US"/>
                    </w:rPr>
                  </w:pP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6804" w:type="dxa"/>
                  <w:vAlign w:val="center"/>
                  <w:hideMark/>
                </w:tcPr>
                <w:p w:rsidR="0052238D" w:rsidRPr="0018313D" w:rsidRDefault="0052238D" w:rsidP="00515822">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6</w:t>
                  </w:r>
                  <w:r w:rsidRPr="0018313D">
                    <w:rPr>
                      <w:rFonts w:ascii="Arial Narrow" w:hAnsi="Arial Narrow" w:cs="Arial"/>
                      <w:b/>
                      <w:bCs/>
                      <w:lang w:eastAsia="en-US"/>
                    </w:rPr>
                    <w:t>00</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7382" w:type="dxa"/>
                  <w:gridSpan w:val="2"/>
                  <w:noWrap/>
                  <w:vAlign w:val="bottom"/>
                  <w:hideMark/>
                </w:tcPr>
                <w:p w:rsidR="0052238D" w:rsidRPr="0018313D" w:rsidRDefault="0052238D" w:rsidP="000D07B2">
                  <w:pPr>
                    <w:spacing w:line="276" w:lineRule="auto"/>
                    <w:rPr>
                      <w:rFonts w:ascii="Arial Narrow" w:hAnsi="Arial Narrow" w:cs="Arial"/>
                      <w:b/>
                      <w:bCs/>
                      <w:lang w:eastAsia="en-US"/>
                    </w:rPr>
                  </w:pPr>
                  <w:r>
                    <w:rPr>
                      <w:rFonts w:ascii="Arial Narrow" w:hAnsi="Arial Narrow" w:cs="Arial"/>
                      <w:b/>
                      <w:bCs/>
                      <w:lang w:eastAsia="en-US"/>
                    </w:rPr>
                    <w:t>Lot  700 : MENUISERIE BOIS</w:t>
                  </w:r>
                </w:p>
              </w:tc>
              <w:tc>
                <w:tcPr>
                  <w:tcW w:w="567" w:type="dxa"/>
                  <w:noWrap/>
                  <w:vAlign w:val="center"/>
                  <w:hideMark/>
                </w:tcPr>
                <w:p w:rsidR="0052238D" w:rsidRPr="0018313D" w:rsidRDefault="0052238D" w:rsidP="000D07B2">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D07B2">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7</w:t>
                  </w:r>
                  <w:r w:rsidRPr="0018313D">
                    <w:rPr>
                      <w:rFonts w:ascii="Arial Narrow" w:hAnsi="Arial Narrow" w:cs="Arial"/>
                      <w:lang w:eastAsia="en-US"/>
                    </w:rPr>
                    <w:t>01</w:t>
                  </w:r>
                </w:p>
              </w:tc>
              <w:tc>
                <w:tcPr>
                  <w:tcW w:w="6804" w:type="dxa"/>
                  <w:vAlign w:val="bottom"/>
                  <w:hideMark/>
                </w:tcPr>
                <w:p w:rsidR="0052238D" w:rsidRPr="0018313D" w:rsidRDefault="0052238D" w:rsidP="000D07B2">
                  <w:pPr>
                    <w:spacing w:line="276" w:lineRule="auto"/>
                    <w:rPr>
                      <w:rFonts w:ascii="Arial Narrow" w:hAnsi="Arial Narrow" w:cs="Arial"/>
                      <w:lang w:eastAsia="en-US"/>
                    </w:rPr>
                  </w:pPr>
                  <w:r>
                    <w:rPr>
                      <w:rFonts w:ascii="Arial Narrow" w:hAnsi="Arial Narrow" w:cs="Arial"/>
                      <w:lang w:eastAsia="en-US"/>
                    </w:rPr>
                    <w:t xml:space="preserve">Porte intérieure en bois plein (0,9x2,20m) </w:t>
                  </w:r>
                </w:p>
              </w:tc>
              <w:tc>
                <w:tcPr>
                  <w:tcW w:w="567"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4</w:t>
                  </w:r>
                </w:p>
              </w:tc>
              <w:tc>
                <w:tcPr>
                  <w:tcW w:w="689"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702</w:t>
                  </w:r>
                </w:p>
              </w:tc>
              <w:tc>
                <w:tcPr>
                  <w:tcW w:w="6804" w:type="dxa"/>
                  <w:vAlign w:val="bottom"/>
                  <w:hideMark/>
                </w:tcPr>
                <w:p w:rsidR="0052238D" w:rsidRPr="0018313D" w:rsidRDefault="0052238D" w:rsidP="0048112D">
                  <w:pPr>
                    <w:spacing w:line="276" w:lineRule="auto"/>
                    <w:rPr>
                      <w:rFonts w:ascii="Arial Narrow" w:hAnsi="Arial Narrow" w:cs="Arial"/>
                      <w:lang w:eastAsia="en-US"/>
                    </w:rPr>
                  </w:pPr>
                  <w:r>
                    <w:rPr>
                      <w:rFonts w:ascii="Arial Narrow" w:hAnsi="Arial Narrow" w:cs="Arial"/>
                      <w:lang w:eastAsia="en-US"/>
                    </w:rPr>
                    <w:t>Portes en bois plein pour toilettes (0,7x2,2m)</w:t>
                  </w:r>
                </w:p>
              </w:tc>
              <w:tc>
                <w:tcPr>
                  <w:tcW w:w="567"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4</w:t>
                  </w:r>
                </w:p>
              </w:tc>
              <w:tc>
                <w:tcPr>
                  <w:tcW w:w="689"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703</w:t>
                  </w:r>
                </w:p>
              </w:tc>
              <w:tc>
                <w:tcPr>
                  <w:tcW w:w="6804" w:type="dxa"/>
                  <w:vAlign w:val="bottom"/>
                </w:tcPr>
                <w:p w:rsidR="0052238D" w:rsidRDefault="0052238D" w:rsidP="000D07B2">
                  <w:pPr>
                    <w:spacing w:line="276" w:lineRule="auto"/>
                    <w:rPr>
                      <w:rFonts w:ascii="Arial Narrow" w:hAnsi="Arial Narrow" w:cs="Arial"/>
                      <w:lang w:eastAsia="en-US"/>
                    </w:rPr>
                  </w:pPr>
                  <w:r>
                    <w:rPr>
                      <w:rFonts w:ascii="Arial Narrow" w:hAnsi="Arial Narrow" w:cs="Arial"/>
                      <w:lang w:eastAsia="en-US"/>
                    </w:rPr>
                    <w:t xml:space="preserve">Fenêtre en bois (1,5x1,2m) </w:t>
                  </w:r>
                </w:p>
              </w:tc>
              <w:tc>
                <w:tcPr>
                  <w:tcW w:w="567"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1</w:t>
                  </w:r>
                </w:p>
              </w:tc>
              <w:tc>
                <w:tcPr>
                  <w:tcW w:w="689" w:type="dxa"/>
                  <w:noWrap/>
                  <w:vAlign w:val="center"/>
                </w:tcPr>
                <w:p w:rsidR="0052238D" w:rsidRPr="0018313D" w:rsidRDefault="0052238D" w:rsidP="000D07B2">
                  <w:pPr>
                    <w:spacing w:line="276" w:lineRule="auto"/>
                    <w:rPr>
                      <w:rFonts w:ascii="Arial Narrow" w:hAnsi="Arial Narrow" w:cs="Arial"/>
                      <w:lang w:eastAsia="en-US"/>
                    </w:rPr>
                  </w:pPr>
                </w:p>
              </w:tc>
              <w:tc>
                <w:tcPr>
                  <w:tcW w:w="906" w:type="dxa"/>
                  <w:noWrap/>
                  <w:vAlign w:val="center"/>
                </w:tcPr>
                <w:p w:rsidR="0052238D" w:rsidRPr="0018313D" w:rsidRDefault="0052238D" w:rsidP="000D07B2">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704</w:t>
                  </w:r>
                </w:p>
              </w:tc>
              <w:tc>
                <w:tcPr>
                  <w:tcW w:w="6804" w:type="dxa"/>
                  <w:vAlign w:val="bottom"/>
                </w:tcPr>
                <w:p w:rsidR="0052238D" w:rsidRDefault="0052238D" w:rsidP="000D07B2">
                  <w:pPr>
                    <w:spacing w:line="276" w:lineRule="auto"/>
                    <w:rPr>
                      <w:rFonts w:ascii="Arial Narrow" w:hAnsi="Arial Narrow" w:cs="Arial"/>
                      <w:lang w:eastAsia="en-US"/>
                    </w:rPr>
                  </w:pPr>
                  <w:r>
                    <w:rPr>
                      <w:rFonts w:ascii="Arial Narrow" w:hAnsi="Arial Narrow" w:cs="Arial"/>
                      <w:lang w:eastAsia="en-US"/>
                    </w:rPr>
                    <w:t>Fenêtre en bois (1,2x1,2m)</w:t>
                  </w:r>
                </w:p>
              </w:tc>
              <w:tc>
                <w:tcPr>
                  <w:tcW w:w="567"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1</w:t>
                  </w:r>
                </w:p>
              </w:tc>
              <w:tc>
                <w:tcPr>
                  <w:tcW w:w="689" w:type="dxa"/>
                  <w:noWrap/>
                  <w:vAlign w:val="center"/>
                </w:tcPr>
                <w:p w:rsidR="0052238D" w:rsidRPr="0018313D" w:rsidRDefault="0052238D" w:rsidP="000D07B2">
                  <w:pPr>
                    <w:spacing w:line="276" w:lineRule="auto"/>
                    <w:rPr>
                      <w:rFonts w:ascii="Arial Narrow" w:hAnsi="Arial Narrow" w:cs="Arial"/>
                      <w:lang w:eastAsia="en-US"/>
                    </w:rPr>
                  </w:pPr>
                </w:p>
              </w:tc>
              <w:tc>
                <w:tcPr>
                  <w:tcW w:w="906" w:type="dxa"/>
                  <w:noWrap/>
                  <w:vAlign w:val="center"/>
                </w:tcPr>
                <w:p w:rsidR="0052238D" w:rsidRPr="0018313D" w:rsidRDefault="0052238D" w:rsidP="000D07B2">
                  <w:pPr>
                    <w:spacing w:line="276" w:lineRule="auto"/>
                    <w:rPr>
                      <w:rFonts w:ascii="Arial Narrow" w:hAnsi="Arial Narrow" w:cs="Arial"/>
                      <w:lang w:eastAsia="en-US"/>
                    </w:rPr>
                  </w:pPr>
                </w:p>
              </w:tc>
            </w:tr>
            <w:tr w:rsidR="0052238D" w:rsidRPr="0018313D" w:rsidTr="00971237">
              <w:trPr>
                <w:trHeight w:val="261"/>
              </w:trPr>
              <w:tc>
                <w:tcPr>
                  <w:tcW w:w="578" w:type="dxa"/>
                  <w:noWrap/>
                  <w:vAlign w:val="bottom"/>
                  <w:hideMark/>
                </w:tcPr>
                <w:p w:rsidR="0052238D" w:rsidRPr="0018313D" w:rsidRDefault="0052238D" w:rsidP="000D07B2">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6804" w:type="dxa"/>
                  <w:vAlign w:val="center"/>
                  <w:hideMark/>
                </w:tcPr>
                <w:p w:rsidR="0052238D" w:rsidRPr="0018313D" w:rsidRDefault="0052238D" w:rsidP="000D07B2">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7</w:t>
                  </w:r>
                  <w:r w:rsidRPr="0018313D">
                    <w:rPr>
                      <w:rFonts w:ascii="Arial Narrow" w:hAnsi="Arial Narrow" w:cs="Arial"/>
                      <w:b/>
                      <w:bCs/>
                      <w:lang w:eastAsia="en-US"/>
                    </w:rPr>
                    <w:t>00</w:t>
                  </w:r>
                </w:p>
              </w:tc>
              <w:tc>
                <w:tcPr>
                  <w:tcW w:w="567" w:type="dxa"/>
                  <w:noWrap/>
                  <w:vAlign w:val="center"/>
                  <w:hideMark/>
                </w:tcPr>
                <w:p w:rsidR="0052238D" w:rsidRPr="0018313D" w:rsidRDefault="0052238D" w:rsidP="000D07B2">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D07B2">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7382" w:type="dxa"/>
                  <w:gridSpan w:val="2"/>
                  <w:noWrap/>
                  <w:vAlign w:val="bottom"/>
                  <w:hideMark/>
                </w:tcPr>
                <w:p w:rsidR="0052238D" w:rsidRPr="0018313D" w:rsidRDefault="0052238D" w:rsidP="000D07B2">
                  <w:pPr>
                    <w:spacing w:line="276" w:lineRule="auto"/>
                    <w:rPr>
                      <w:rFonts w:ascii="Arial Narrow" w:hAnsi="Arial Narrow" w:cs="Arial"/>
                      <w:b/>
                      <w:bCs/>
                      <w:lang w:eastAsia="en-US"/>
                    </w:rPr>
                  </w:pPr>
                  <w:r>
                    <w:rPr>
                      <w:rFonts w:ascii="Arial Narrow" w:hAnsi="Arial Narrow" w:cs="Arial"/>
                      <w:b/>
                      <w:bCs/>
                      <w:lang w:eastAsia="en-US"/>
                    </w:rPr>
                    <w:t>Lot  800 : PLOMBERIE SANITAIRE</w:t>
                  </w:r>
                </w:p>
              </w:tc>
              <w:tc>
                <w:tcPr>
                  <w:tcW w:w="567" w:type="dxa"/>
                  <w:noWrap/>
                  <w:vAlign w:val="center"/>
                  <w:hideMark/>
                </w:tcPr>
                <w:p w:rsidR="0052238D" w:rsidRPr="0018313D" w:rsidRDefault="0052238D" w:rsidP="000D07B2">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D07B2">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8</w:t>
                  </w:r>
                  <w:r w:rsidRPr="0018313D">
                    <w:rPr>
                      <w:rFonts w:ascii="Arial Narrow" w:hAnsi="Arial Narrow" w:cs="Arial"/>
                      <w:lang w:eastAsia="en-US"/>
                    </w:rPr>
                    <w:t>01</w:t>
                  </w:r>
                </w:p>
              </w:tc>
              <w:tc>
                <w:tcPr>
                  <w:tcW w:w="6804" w:type="dxa"/>
                  <w:vAlign w:val="bottom"/>
                  <w:hideMark/>
                </w:tcPr>
                <w:p w:rsidR="0052238D" w:rsidRPr="0018313D" w:rsidRDefault="0052238D" w:rsidP="000D07B2">
                  <w:pPr>
                    <w:spacing w:line="276" w:lineRule="auto"/>
                    <w:rPr>
                      <w:rFonts w:ascii="Arial Narrow" w:hAnsi="Arial Narrow" w:cs="Arial"/>
                      <w:lang w:eastAsia="en-US"/>
                    </w:rPr>
                  </w:pPr>
                  <w:r>
                    <w:rPr>
                      <w:rFonts w:ascii="Arial Narrow" w:hAnsi="Arial Narrow" w:cs="Arial"/>
                      <w:lang w:eastAsia="en-US"/>
                    </w:rPr>
                    <w:t>Tuyauterie évacuation et alimentation y compris accessoires</w:t>
                  </w:r>
                </w:p>
              </w:tc>
              <w:tc>
                <w:tcPr>
                  <w:tcW w:w="567"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Ens.</w:t>
                  </w:r>
                </w:p>
              </w:tc>
              <w:tc>
                <w:tcPr>
                  <w:tcW w:w="709"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1</w:t>
                  </w:r>
                </w:p>
              </w:tc>
              <w:tc>
                <w:tcPr>
                  <w:tcW w:w="689"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802</w:t>
                  </w:r>
                </w:p>
              </w:tc>
              <w:tc>
                <w:tcPr>
                  <w:tcW w:w="6804" w:type="dxa"/>
                  <w:vAlign w:val="bottom"/>
                  <w:hideMark/>
                </w:tcPr>
                <w:p w:rsidR="0052238D" w:rsidRPr="0018313D" w:rsidRDefault="0052238D" w:rsidP="000D07B2">
                  <w:pPr>
                    <w:spacing w:line="276" w:lineRule="auto"/>
                    <w:rPr>
                      <w:rFonts w:ascii="Arial Narrow" w:hAnsi="Arial Narrow" w:cs="Arial"/>
                      <w:lang w:eastAsia="en-US"/>
                    </w:rPr>
                  </w:pPr>
                  <w:r>
                    <w:rPr>
                      <w:rFonts w:ascii="Arial Narrow" w:hAnsi="Arial Narrow" w:cs="Arial"/>
                      <w:lang w:eastAsia="en-US"/>
                    </w:rPr>
                    <w:t>WC à l’Anglaise avec chasse basse</w:t>
                  </w:r>
                </w:p>
              </w:tc>
              <w:tc>
                <w:tcPr>
                  <w:tcW w:w="567"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4</w:t>
                  </w:r>
                </w:p>
              </w:tc>
              <w:tc>
                <w:tcPr>
                  <w:tcW w:w="689"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803</w:t>
                  </w:r>
                </w:p>
              </w:tc>
              <w:tc>
                <w:tcPr>
                  <w:tcW w:w="6804" w:type="dxa"/>
                  <w:vAlign w:val="bottom"/>
                </w:tcPr>
                <w:p w:rsidR="0052238D" w:rsidRDefault="0052238D" w:rsidP="000D07B2">
                  <w:pPr>
                    <w:spacing w:line="276" w:lineRule="auto"/>
                    <w:rPr>
                      <w:rFonts w:ascii="Arial Narrow" w:hAnsi="Arial Narrow" w:cs="Arial"/>
                      <w:lang w:eastAsia="en-US"/>
                    </w:rPr>
                  </w:pPr>
                  <w:r>
                    <w:rPr>
                      <w:rFonts w:ascii="Arial Narrow" w:hAnsi="Arial Narrow" w:cs="Arial"/>
                      <w:lang w:eastAsia="en-US"/>
                    </w:rPr>
                    <w:t xml:space="preserve">Lavabo  </w:t>
                  </w:r>
                </w:p>
              </w:tc>
              <w:tc>
                <w:tcPr>
                  <w:tcW w:w="567"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2</w:t>
                  </w:r>
                </w:p>
              </w:tc>
              <w:tc>
                <w:tcPr>
                  <w:tcW w:w="689" w:type="dxa"/>
                  <w:noWrap/>
                  <w:vAlign w:val="center"/>
                </w:tcPr>
                <w:p w:rsidR="0052238D" w:rsidRPr="0018313D" w:rsidRDefault="0052238D" w:rsidP="000D07B2">
                  <w:pPr>
                    <w:spacing w:line="276" w:lineRule="auto"/>
                    <w:rPr>
                      <w:rFonts w:ascii="Arial Narrow" w:hAnsi="Arial Narrow" w:cs="Arial"/>
                      <w:lang w:eastAsia="en-US"/>
                    </w:rPr>
                  </w:pPr>
                </w:p>
              </w:tc>
              <w:tc>
                <w:tcPr>
                  <w:tcW w:w="906" w:type="dxa"/>
                  <w:noWrap/>
                  <w:vAlign w:val="center"/>
                </w:tcPr>
                <w:p w:rsidR="0052238D" w:rsidRPr="0018313D" w:rsidRDefault="0052238D" w:rsidP="000D07B2">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804</w:t>
                  </w:r>
                </w:p>
              </w:tc>
              <w:tc>
                <w:tcPr>
                  <w:tcW w:w="6804" w:type="dxa"/>
                  <w:vAlign w:val="bottom"/>
                </w:tcPr>
                <w:p w:rsidR="0052238D" w:rsidRDefault="0052238D" w:rsidP="000D07B2">
                  <w:pPr>
                    <w:spacing w:line="276" w:lineRule="auto"/>
                    <w:rPr>
                      <w:rFonts w:ascii="Arial Narrow" w:hAnsi="Arial Narrow" w:cs="Arial"/>
                      <w:lang w:eastAsia="en-US"/>
                    </w:rPr>
                  </w:pPr>
                  <w:r>
                    <w:rPr>
                      <w:rFonts w:ascii="Arial Narrow" w:hAnsi="Arial Narrow" w:cs="Arial"/>
                      <w:lang w:eastAsia="en-US"/>
                    </w:rPr>
                    <w:t>Porte serviettes et savon</w:t>
                  </w:r>
                </w:p>
              </w:tc>
              <w:tc>
                <w:tcPr>
                  <w:tcW w:w="567"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2</w:t>
                  </w:r>
                </w:p>
              </w:tc>
              <w:tc>
                <w:tcPr>
                  <w:tcW w:w="689" w:type="dxa"/>
                  <w:noWrap/>
                  <w:vAlign w:val="center"/>
                </w:tcPr>
                <w:p w:rsidR="0052238D" w:rsidRPr="0018313D" w:rsidRDefault="0052238D" w:rsidP="000D07B2">
                  <w:pPr>
                    <w:spacing w:line="276" w:lineRule="auto"/>
                    <w:rPr>
                      <w:rFonts w:ascii="Arial Narrow" w:hAnsi="Arial Narrow" w:cs="Arial"/>
                      <w:lang w:eastAsia="en-US"/>
                    </w:rPr>
                  </w:pPr>
                </w:p>
              </w:tc>
              <w:tc>
                <w:tcPr>
                  <w:tcW w:w="906" w:type="dxa"/>
                  <w:noWrap/>
                  <w:vAlign w:val="center"/>
                </w:tcPr>
                <w:p w:rsidR="0052238D" w:rsidRPr="0018313D" w:rsidRDefault="0052238D" w:rsidP="000D07B2">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805</w:t>
                  </w:r>
                </w:p>
              </w:tc>
              <w:tc>
                <w:tcPr>
                  <w:tcW w:w="6804" w:type="dxa"/>
                  <w:vAlign w:val="bottom"/>
                </w:tcPr>
                <w:p w:rsidR="0052238D" w:rsidRDefault="0052238D" w:rsidP="000D07B2">
                  <w:pPr>
                    <w:spacing w:line="276" w:lineRule="auto"/>
                    <w:rPr>
                      <w:rFonts w:ascii="Arial Narrow" w:hAnsi="Arial Narrow" w:cs="Arial"/>
                      <w:lang w:eastAsia="en-US"/>
                    </w:rPr>
                  </w:pPr>
                  <w:r>
                    <w:rPr>
                      <w:rFonts w:ascii="Arial Narrow" w:hAnsi="Arial Narrow" w:cs="Arial"/>
                      <w:lang w:eastAsia="en-US"/>
                    </w:rPr>
                    <w:t>Fosse sceptique</w:t>
                  </w:r>
                </w:p>
              </w:tc>
              <w:tc>
                <w:tcPr>
                  <w:tcW w:w="567"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1</w:t>
                  </w:r>
                </w:p>
              </w:tc>
              <w:tc>
                <w:tcPr>
                  <w:tcW w:w="689" w:type="dxa"/>
                  <w:noWrap/>
                  <w:vAlign w:val="center"/>
                </w:tcPr>
                <w:p w:rsidR="0052238D" w:rsidRPr="0018313D" w:rsidRDefault="0052238D" w:rsidP="000D07B2">
                  <w:pPr>
                    <w:spacing w:line="276" w:lineRule="auto"/>
                    <w:rPr>
                      <w:rFonts w:ascii="Arial Narrow" w:hAnsi="Arial Narrow" w:cs="Arial"/>
                      <w:lang w:eastAsia="en-US"/>
                    </w:rPr>
                  </w:pPr>
                </w:p>
              </w:tc>
              <w:tc>
                <w:tcPr>
                  <w:tcW w:w="906" w:type="dxa"/>
                  <w:noWrap/>
                  <w:vAlign w:val="center"/>
                </w:tcPr>
                <w:p w:rsidR="0052238D" w:rsidRPr="0018313D" w:rsidRDefault="0052238D" w:rsidP="000D07B2">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806</w:t>
                  </w:r>
                </w:p>
              </w:tc>
              <w:tc>
                <w:tcPr>
                  <w:tcW w:w="6804" w:type="dxa"/>
                  <w:vAlign w:val="bottom"/>
                </w:tcPr>
                <w:p w:rsidR="0052238D" w:rsidRDefault="0052238D" w:rsidP="000D07B2">
                  <w:pPr>
                    <w:spacing w:line="276" w:lineRule="auto"/>
                    <w:rPr>
                      <w:rFonts w:ascii="Arial Narrow" w:hAnsi="Arial Narrow" w:cs="Arial"/>
                      <w:lang w:eastAsia="en-US"/>
                    </w:rPr>
                  </w:pPr>
                  <w:r>
                    <w:rPr>
                      <w:rFonts w:ascii="Arial Narrow" w:hAnsi="Arial Narrow" w:cs="Arial"/>
                      <w:lang w:eastAsia="en-US"/>
                    </w:rPr>
                    <w:t>Puisard</w:t>
                  </w:r>
                </w:p>
              </w:tc>
              <w:tc>
                <w:tcPr>
                  <w:tcW w:w="567"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1</w:t>
                  </w:r>
                </w:p>
              </w:tc>
              <w:tc>
                <w:tcPr>
                  <w:tcW w:w="689" w:type="dxa"/>
                  <w:noWrap/>
                  <w:vAlign w:val="center"/>
                </w:tcPr>
                <w:p w:rsidR="0052238D" w:rsidRPr="0018313D" w:rsidRDefault="0052238D" w:rsidP="000D07B2">
                  <w:pPr>
                    <w:spacing w:line="276" w:lineRule="auto"/>
                    <w:rPr>
                      <w:rFonts w:ascii="Arial Narrow" w:hAnsi="Arial Narrow" w:cs="Arial"/>
                      <w:lang w:eastAsia="en-US"/>
                    </w:rPr>
                  </w:pPr>
                </w:p>
              </w:tc>
              <w:tc>
                <w:tcPr>
                  <w:tcW w:w="906" w:type="dxa"/>
                  <w:noWrap/>
                  <w:vAlign w:val="center"/>
                </w:tcPr>
                <w:p w:rsidR="0052238D" w:rsidRPr="0018313D" w:rsidRDefault="0052238D" w:rsidP="000D07B2">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807</w:t>
                  </w:r>
                </w:p>
              </w:tc>
              <w:tc>
                <w:tcPr>
                  <w:tcW w:w="6804" w:type="dxa"/>
                  <w:vAlign w:val="bottom"/>
                </w:tcPr>
                <w:p w:rsidR="0052238D" w:rsidRDefault="0052238D" w:rsidP="000D07B2">
                  <w:pPr>
                    <w:spacing w:line="276" w:lineRule="auto"/>
                    <w:rPr>
                      <w:rFonts w:ascii="Arial Narrow" w:hAnsi="Arial Narrow" w:cs="Arial"/>
                      <w:lang w:eastAsia="en-US"/>
                    </w:rPr>
                  </w:pPr>
                  <w:r>
                    <w:rPr>
                      <w:rFonts w:ascii="Arial Narrow" w:hAnsi="Arial Narrow" w:cs="Arial"/>
                      <w:lang w:eastAsia="en-US"/>
                    </w:rPr>
                    <w:t xml:space="preserve">Regard de visite </w:t>
                  </w:r>
                </w:p>
              </w:tc>
              <w:tc>
                <w:tcPr>
                  <w:tcW w:w="567"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2</w:t>
                  </w:r>
                </w:p>
              </w:tc>
              <w:tc>
                <w:tcPr>
                  <w:tcW w:w="689" w:type="dxa"/>
                  <w:noWrap/>
                  <w:vAlign w:val="center"/>
                </w:tcPr>
                <w:p w:rsidR="0052238D" w:rsidRPr="0018313D" w:rsidRDefault="0052238D" w:rsidP="000D07B2">
                  <w:pPr>
                    <w:spacing w:line="276" w:lineRule="auto"/>
                    <w:rPr>
                      <w:rFonts w:ascii="Arial Narrow" w:hAnsi="Arial Narrow" w:cs="Arial"/>
                      <w:lang w:eastAsia="en-US"/>
                    </w:rPr>
                  </w:pPr>
                </w:p>
              </w:tc>
              <w:tc>
                <w:tcPr>
                  <w:tcW w:w="906" w:type="dxa"/>
                  <w:noWrap/>
                  <w:vAlign w:val="center"/>
                </w:tcPr>
                <w:p w:rsidR="0052238D" w:rsidRPr="0018313D" w:rsidRDefault="0052238D" w:rsidP="000D07B2">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808</w:t>
                  </w:r>
                </w:p>
              </w:tc>
              <w:tc>
                <w:tcPr>
                  <w:tcW w:w="6804" w:type="dxa"/>
                  <w:vAlign w:val="bottom"/>
                </w:tcPr>
                <w:p w:rsidR="0052238D" w:rsidRDefault="0052238D" w:rsidP="000D07B2">
                  <w:pPr>
                    <w:spacing w:line="276" w:lineRule="auto"/>
                    <w:rPr>
                      <w:rFonts w:ascii="Arial Narrow" w:hAnsi="Arial Narrow" w:cs="Arial"/>
                      <w:lang w:eastAsia="en-US"/>
                    </w:rPr>
                  </w:pPr>
                  <w:r>
                    <w:rPr>
                      <w:rFonts w:ascii="Arial Narrow" w:hAnsi="Arial Narrow" w:cs="Arial"/>
                      <w:lang w:eastAsia="en-US"/>
                    </w:rPr>
                    <w:t xml:space="preserve">Porte papier hygiénique </w:t>
                  </w:r>
                </w:p>
              </w:tc>
              <w:tc>
                <w:tcPr>
                  <w:tcW w:w="567"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4</w:t>
                  </w:r>
                </w:p>
              </w:tc>
              <w:tc>
                <w:tcPr>
                  <w:tcW w:w="689" w:type="dxa"/>
                  <w:noWrap/>
                  <w:vAlign w:val="center"/>
                </w:tcPr>
                <w:p w:rsidR="0052238D" w:rsidRPr="0018313D" w:rsidRDefault="0052238D" w:rsidP="000D07B2">
                  <w:pPr>
                    <w:spacing w:line="276" w:lineRule="auto"/>
                    <w:rPr>
                      <w:rFonts w:ascii="Arial Narrow" w:hAnsi="Arial Narrow" w:cs="Arial"/>
                      <w:lang w:eastAsia="en-US"/>
                    </w:rPr>
                  </w:pPr>
                </w:p>
              </w:tc>
              <w:tc>
                <w:tcPr>
                  <w:tcW w:w="906" w:type="dxa"/>
                  <w:noWrap/>
                  <w:vAlign w:val="center"/>
                </w:tcPr>
                <w:p w:rsidR="0052238D" w:rsidRPr="0018313D" w:rsidRDefault="0052238D" w:rsidP="000D07B2">
                  <w:pPr>
                    <w:spacing w:line="276" w:lineRule="auto"/>
                    <w:rPr>
                      <w:rFonts w:ascii="Arial Narrow" w:hAnsi="Arial Narrow" w:cs="Arial"/>
                      <w:lang w:eastAsia="en-US"/>
                    </w:rPr>
                  </w:pPr>
                </w:p>
              </w:tc>
            </w:tr>
            <w:tr w:rsidR="0052238D" w:rsidRPr="0018313D" w:rsidTr="00971237">
              <w:trPr>
                <w:trHeight w:val="261"/>
              </w:trPr>
              <w:tc>
                <w:tcPr>
                  <w:tcW w:w="578" w:type="dxa"/>
                  <w:noWrap/>
                  <w:vAlign w:val="bottom"/>
                  <w:hideMark/>
                </w:tcPr>
                <w:p w:rsidR="0052238D" w:rsidRPr="0018313D" w:rsidRDefault="0052238D" w:rsidP="000D07B2">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6804" w:type="dxa"/>
                  <w:vAlign w:val="center"/>
                  <w:hideMark/>
                </w:tcPr>
                <w:p w:rsidR="0052238D" w:rsidRPr="0018313D" w:rsidRDefault="0052238D" w:rsidP="000D07B2">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8</w:t>
                  </w:r>
                  <w:r w:rsidRPr="0018313D">
                    <w:rPr>
                      <w:rFonts w:ascii="Arial Narrow" w:hAnsi="Arial Narrow" w:cs="Arial"/>
                      <w:b/>
                      <w:bCs/>
                      <w:lang w:eastAsia="en-US"/>
                    </w:rPr>
                    <w:t>00</w:t>
                  </w:r>
                </w:p>
              </w:tc>
              <w:tc>
                <w:tcPr>
                  <w:tcW w:w="567" w:type="dxa"/>
                  <w:noWrap/>
                  <w:vAlign w:val="center"/>
                  <w:hideMark/>
                </w:tcPr>
                <w:p w:rsidR="0052238D" w:rsidRPr="0018313D" w:rsidRDefault="0052238D" w:rsidP="000D07B2">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D07B2">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7382" w:type="dxa"/>
                  <w:gridSpan w:val="2"/>
                  <w:noWrap/>
                  <w:vAlign w:val="bottom"/>
                  <w:hideMark/>
                </w:tcPr>
                <w:p w:rsidR="0052238D" w:rsidRPr="0018313D" w:rsidRDefault="0052238D" w:rsidP="000D07B2">
                  <w:pPr>
                    <w:spacing w:line="276" w:lineRule="auto"/>
                    <w:rPr>
                      <w:rFonts w:ascii="Arial Narrow" w:hAnsi="Arial Narrow" w:cs="Arial"/>
                      <w:b/>
                      <w:bCs/>
                      <w:lang w:eastAsia="en-US"/>
                    </w:rPr>
                  </w:pPr>
                  <w:r>
                    <w:rPr>
                      <w:rFonts w:ascii="Arial Narrow" w:hAnsi="Arial Narrow" w:cs="Arial"/>
                      <w:b/>
                      <w:bCs/>
                      <w:lang w:eastAsia="en-US"/>
                    </w:rPr>
                    <w:t>Lot  900 : ELECTRICITE</w:t>
                  </w:r>
                </w:p>
              </w:tc>
              <w:tc>
                <w:tcPr>
                  <w:tcW w:w="567" w:type="dxa"/>
                  <w:noWrap/>
                  <w:vAlign w:val="center"/>
                  <w:hideMark/>
                </w:tcPr>
                <w:p w:rsidR="0052238D" w:rsidRPr="0018313D" w:rsidRDefault="0052238D" w:rsidP="000D07B2">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D07B2">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9</w:t>
                  </w:r>
                  <w:r w:rsidRPr="0018313D">
                    <w:rPr>
                      <w:rFonts w:ascii="Arial Narrow" w:hAnsi="Arial Narrow" w:cs="Arial"/>
                      <w:lang w:eastAsia="en-US"/>
                    </w:rPr>
                    <w:t>01</w:t>
                  </w:r>
                </w:p>
              </w:tc>
              <w:tc>
                <w:tcPr>
                  <w:tcW w:w="6804" w:type="dxa"/>
                  <w:vAlign w:val="bottom"/>
                  <w:hideMark/>
                </w:tcPr>
                <w:p w:rsidR="0052238D" w:rsidRPr="0018313D" w:rsidRDefault="0052238D" w:rsidP="000D07B2">
                  <w:pPr>
                    <w:spacing w:line="276" w:lineRule="auto"/>
                    <w:rPr>
                      <w:rFonts w:ascii="Arial Narrow" w:hAnsi="Arial Narrow" w:cs="Arial"/>
                      <w:lang w:eastAsia="en-US"/>
                    </w:rPr>
                  </w:pPr>
                  <w:r>
                    <w:rPr>
                      <w:rFonts w:ascii="Arial Narrow" w:hAnsi="Arial Narrow" w:cs="Arial"/>
                      <w:lang w:eastAsia="en-US"/>
                    </w:rPr>
                    <w:t>Tube flexible Orange</w:t>
                  </w:r>
                </w:p>
              </w:tc>
              <w:tc>
                <w:tcPr>
                  <w:tcW w:w="567"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Rlx</w:t>
                  </w:r>
                </w:p>
              </w:tc>
              <w:tc>
                <w:tcPr>
                  <w:tcW w:w="709"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3</w:t>
                  </w:r>
                </w:p>
              </w:tc>
              <w:tc>
                <w:tcPr>
                  <w:tcW w:w="689"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902</w:t>
                  </w:r>
                </w:p>
              </w:tc>
              <w:tc>
                <w:tcPr>
                  <w:tcW w:w="6804" w:type="dxa"/>
                  <w:vAlign w:val="bottom"/>
                  <w:hideMark/>
                </w:tcPr>
                <w:p w:rsidR="0052238D" w:rsidRPr="0018313D" w:rsidRDefault="0052238D" w:rsidP="000D07B2">
                  <w:pPr>
                    <w:spacing w:line="276" w:lineRule="auto"/>
                    <w:rPr>
                      <w:rFonts w:ascii="Arial Narrow" w:hAnsi="Arial Narrow" w:cs="Arial"/>
                      <w:lang w:eastAsia="en-US"/>
                    </w:rPr>
                  </w:pPr>
                  <w:r>
                    <w:rPr>
                      <w:rFonts w:ascii="Arial Narrow" w:hAnsi="Arial Narrow" w:cs="Arial"/>
                      <w:lang w:eastAsia="en-US"/>
                    </w:rPr>
                    <w:t>Câbles VGV de 1,5mm² en plafond</w:t>
                  </w:r>
                </w:p>
              </w:tc>
              <w:tc>
                <w:tcPr>
                  <w:tcW w:w="567"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 xml:space="preserve">Rlx. </w:t>
                  </w:r>
                </w:p>
              </w:tc>
              <w:tc>
                <w:tcPr>
                  <w:tcW w:w="709" w:type="dxa"/>
                  <w:noWrap/>
                  <w:vAlign w:val="center"/>
                  <w:hideMark/>
                </w:tcPr>
                <w:p w:rsidR="0052238D" w:rsidRPr="0018313D" w:rsidRDefault="0052238D" w:rsidP="000D07B2">
                  <w:pPr>
                    <w:spacing w:line="276" w:lineRule="auto"/>
                    <w:jc w:val="center"/>
                    <w:rPr>
                      <w:rFonts w:ascii="Arial Narrow" w:hAnsi="Arial Narrow" w:cs="Arial"/>
                      <w:lang w:eastAsia="en-US"/>
                    </w:rPr>
                  </w:pPr>
                  <w:r>
                    <w:rPr>
                      <w:rFonts w:ascii="Arial Narrow" w:hAnsi="Arial Narrow" w:cs="Arial"/>
                      <w:lang w:eastAsia="en-US"/>
                    </w:rPr>
                    <w:t>2</w:t>
                  </w:r>
                </w:p>
              </w:tc>
              <w:tc>
                <w:tcPr>
                  <w:tcW w:w="689"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903</w:t>
                  </w:r>
                </w:p>
              </w:tc>
              <w:tc>
                <w:tcPr>
                  <w:tcW w:w="6804" w:type="dxa"/>
                  <w:vAlign w:val="bottom"/>
                </w:tcPr>
                <w:p w:rsidR="0052238D" w:rsidRDefault="0052238D" w:rsidP="000D07B2">
                  <w:pPr>
                    <w:spacing w:line="276" w:lineRule="auto"/>
                    <w:rPr>
                      <w:rFonts w:ascii="Arial Narrow" w:hAnsi="Arial Narrow" w:cs="Arial"/>
                      <w:lang w:eastAsia="en-US"/>
                    </w:rPr>
                  </w:pPr>
                  <w:r>
                    <w:rPr>
                      <w:rFonts w:ascii="Arial Narrow" w:hAnsi="Arial Narrow" w:cs="Arial"/>
                      <w:lang w:eastAsia="en-US"/>
                    </w:rPr>
                    <w:t>Fil T.H. de 2,5mm²</w:t>
                  </w:r>
                </w:p>
              </w:tc>
              <w:tc>
                <w:tcPr>
                  <w:tcW w:w="567"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 xml:space="preserve">Rlx </w:t>
                  </w:r>
                </w:p>
              </w:tc>
              <w:tc>
                <w:tcPr>
                  <w:tcW w:w="709"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3</w:t>
                  </w:r>
                </w:p>
              </w:tc>
              <w:tc>
                <w:tcPr>
                  <w:tcW w:w="689" w:type="dxa"/>
                  <w:noWrap/>
                  <w:vAlign w:val="center"/>
                </w:tcPr>
                <w:p w:rsidR="0052238D" w:rsidRPr="0018313D" w:rsidRDefault="0052238D" w:rsidP="000D07B2">
                  <w:pPr>
                    <w:spacing w:line="276" w:lineRule="auto"/>
                    <w:rPr>
                      <w:rFonts w:ascii="Arial Narrow" w:hAnsi="Arial Narrow" w:cs="Arial"/>
                      <w:lang w:eastAsia="en-US"/>
                    </w:rPr>
                  </w:pPr>
                </w:p>
              </w:tc>
              <w:tc>
                <w:tcPr>
                  <w:tcW w:w="906" w:type="dxa"/>
                  <w:noWrap/>
                  <w:vAlign w:val="center"/>
                </w:tcPr>
                <w:p w:rsidR="0052238D" w:rsidRPr="0018313D" w:rsidRDefault="0052238D" w:rsidP="000D07B2">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904</w:t>
                  </w:r>
                </w:p>
              </w:tc>
              <w:tc>
                <w:tcPr>
                  <w:tcW w:w="6804" w:type="dxa"/>
                  <w:vAlign w:val="bottom"/>
                </w:tcPr>
                <w:p w:rsidR="0052238D" w:rsidRDefault="0052238D" w:rsidP="000D07B2">
                  <w:pPr>
                    <w:spacing w:line="276" w:lineRule="auto"/>
                    <w:rPr>
                      <w:rFonts w:ascii="Arial Narrow" w:hAnsi="Arial Narrow" w:cs="Arial"/>
                      <w:lang w:eastAsia="en-US"/>
                    </w:rPr>
                  </w:pPr>
                  <w:r>
                    <w:rPr>
                      <w:rFonts w:ascii="Arial Narrow" w:hAnsi="Arial Narrow" w:cs="Arial"/>
                      <w:lang w:eastAsia="en-US"/>
                    </w:rPr>
                    <w:t>Réglettes de 1,20</w:t>
                  </w:r>
                </w:p>
              </w:tc>
              <w:tc>
                <w:tcPr>
                  <w:tcW w:w="567"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20</w:t>
                  </w:r>
                </w:p>
              </w:tc>
              <w:tc>
                <w:tcPr>
                  <w:tcW w:w="689" w:type="dxa"/>
                  <w:noWrap/>
                  <w:vAlign w:val="center"/>
                </w:tcPr>
                <w:p w:rsidR="0052238D" w:rsidRPr="0018313D" w:rsidRDefault="0052238D" w:rsidP="000D07B2">
                  <w:pPr>
                    <w:spacing w:line="276" w:lineRule="auto"/>
                    <w:rPr>
                      <w:rFonts w:ascii="Arial Narrow" w:hAnsi="Arial Narrow" w:cs="Arial"/>
                      <w:lang w:eastAsia="en-US"/>
                    </w:rPr>
                  </w:pPr>
                </w:p>
              </w:tc>
              <w:tc>
                <w:tcPr>
                  <w:tcW w:w="906" w:type="dxa"/>
                  <w:noWrap/>
                  <w:vAlign w:val="center"/>
                </w:tcPr>
                <w:p w:rsidR="0052238D" w:rsidRPr="0018313D" w:rsidRDefault="0052238D" w:rsidP="000D07B2">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905</w:t>
                  </w:r>
                </w:p>
              </w:tc>
              <w:tc>
                <w:tcPr>
                  <w:tcW w:w="6804" w:type="dxa"/>
                  <w:vAlign w:val="bottom"/>
                </w:tcPr>
                <w:p w:rsidR="0052238D" w:rsidRDefault="0052238D" w:rsidP="000D07B2">
                  <w:pPr>
                    <w:spacing w:line="276" w:lineRule="auto"/>
                    <w:rPr>
                      <w:rFonts w:ascii="Arial Narrow" w:hAnsi="Arial Narrow" w:cs="Arial"/>
                      <w:lang w:eastAsia="en-US"/>
                    </w:rPr>
                  </w:pPr>
                  <w:r>
                    <w:rPr>
                      <w:rFonts w:ascii="Arial Narrow" w:hAnsi="Arial Narrow" w:cs="Arial"/>
                      <w:lang w:eastAsia="en-US"/>
                    </w:rPr>
                    <w:t>Hublots ronds</w:t>
                  </w:r>
                </w:p>
              </w:tc>
              <w:tc>
                <w:tcPr>
                  <w:tcW w:w="567"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3</w:t>
                  </w:r>
                </w:p>
              </w:tc>
              <w:tc>
                <w:tcPr>
                  <w:tcW w:w="689" w:type="dxa"/>
                  <w:noWrap/>
                  <w:vAlign w:val="center"/>
                </w:tcPr>
                <w:p w:rsidR="0052238D" w:rsidRPr="0018313D" w:rsidRDefault="0052238D" w:rsidP="000D07B2">
                  <w:pPr>
                    <w:spacing w:line="276" w:lineRule="auto"/>
                    <w:rPr>
                      <w:rFonts w:ascii="Arial Narrow" w:hAnsi="Arial Narrow" w:cs="Arial"/>
                      <w:lang w:eastAsia="en-US"/>
                    </w:rPr>
                  </w:pPr>
                </w:p>
              </w:tc>
              <w:tc>
                <w:tcPr>
                  <w:tcW w:w="906" w:type="dxa"/>
                  <w:noWrap/>
                  <w:vAlign w:val="center"/>
                </w:tcPr>
                <w:p w:rsidR="0052238D" w:rsidRPr="0018313D" w:rsidRDefault="0052238D" w:rsidP="000D07B2">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906</w:t>
                  </w:r>
                </w:p>
              </w:tc>
              <w:tc>
                <w:tcPr>
                  <w:tcW w:w="6804" w:type="dxa"/>
                  <w:vAlign w:val="bottom"/>
                </w:tcPr>
                <w:p w:rsidR="0052238D" w:rsidRDefault="0052238D" w:rsidP="000D07B2">
                  <w:pPr>
                    <w:spacing w:line="276" w:lineRule="auto"/>
                    <w:rPr>
                      <w:rFonts w:ascii="Arial Narrow" w:hAnsi="Arial Narrow" w:cs="Arial"/>
                      <w:lang w:eastAsia="en-US"/>
                    </w:rPr>
                  </w:pPr>
                  <w:r>
                    <w:rPr>
                      <w:rFonts w:ascii="Arial Narrow" w:hAnsi="Arial Narrow" w:cs="Arial"/>
                      <w:lang w:eastAsia="en-US"/>
                    </w:rPr>
                    <w:t xml:space="preserve">Interrupteur et prise de courant encastrés </w:t>
                  </w:r>
                </w:p>
              </w:tc>
              <w:tc>
                <w:tcPr>
                  <w:tcW w:w="567"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16</w:t>
                  </w:r>
                </w:p>
              </w:tc>
              <w:tc>
                <w:tcPr>
                  <w:tcW w:w="689" w:type="dxa"/>
                  <w:noWrap/>
                  <w:vAlign w:val="center"/>
                </w:tcPr>
                <w:p w:rsidR="0052238D" w:rsidRPr="0018313D" w:rsidRDefault="0052238D" w:rsidP="000D07B2">
                  <w:pPr>
                    <w:spacing w:line="276" w:lineRule="auto"/>
                    <w:rPr>
                      <w:rFonts w:ascii="Arial Narrow" w:hAnsi="Arial Narrow" w:cs="Arial"/>
                      <w:lang w:eastAsia="en-US"/>
                    </w:rPr>
                  </w:pPr>
                </w:p>
              </w:tc>
              <w:tc>
                <w:tcPr>
                  <w:tcW w:w="906" w:type="dxa"/>
                  <w:noWrap/>
                  <w:vAlign w:val="center"/>
                </w:tcPr>
                <w:p w:rsidR="0052238D" w:rsidRPr="0018313D" w:rsidRDefault="0052238D" w:rsidP="000D07B2">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907</w:t>
                  </w:r>
                </w:p>
              </w:tc>
              <w:tc>
                <w:tcPr>
                  <w:tcW w:w="6804" w:type="dxa"/>
                  <w:vAlign w:val="bottom"/>
                </w:tcPr>
                <w:p w:rsidR="0052238D" w:rsidRDefault="0052238D" w:rsidP="000D07B2">
                  <w:pPr>
                    <w:spacing w:line="276" w:lineRule="auto"/>
                    <w:rPr>
                      <w:rFonts w:ascii="Arial Narrow" w:hAnsi="Arial Narrow" w:cs="Arial"/>
                      <w:lang w:eastAsia="en-US"/>
                    </w:rPr>
                  </w:pPr>
                  <w:r>
                    <w:rPr>
                      <w:rFonts w:ascii="Arial Narrow" w:hAnsi="Arial Narrow" w:cs="Arial"/>
                      <w:lang w:eastAsia="en-US"/>
                    </w:rPr>
                    <w:t>Attaches, dominos, boitiers, boîtes de dérivation</w:t>
                  </w:r>
                </w:p>
              </w:tc>
              <w:tc>
                <w:tcPr>
                  <w:tcW w:w="567"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 xml:space="preserve">Ens. </w:t>
                  </w:r>
                </w:p>
              </w:tc>
              <w:tc>
                <w:tcPr>
                  <w:tcW w:w="709" w:type="dxa"/>
                  <w:noWrap/>
                  <w:vAlign w:val="center"/>
                </w:tcPr>
                <w:p w:rsidR="0052238D" w:rsidRDefault="0052238D" w:rsidP="000D07B2">
                  <w:pPr>
                    <w:spacing w:line="276" w:lineRule="auto"/>
                    <w:jc w:val="center"/>
                    <w:rPr>
                      <w:rFonts w:ascii="Arial Narrow" w:hAnsi="Arial Narrow" w:cs="Arial"/>
                      <w:lang w:eastAsia="en-US"/>
                    </w:rPr>
                  </w:pPr>
                  <w:r>
                    <w:rPr>
                      <w:rFonts w:ascii="Arial Narrow" w:hAnsi="Arial Narrow" w:cs="Arial"/>
                      <w:lang w:eastAsia="en-US"/>
                    </w:rPr>
                    <w:t>1</w:t>
                  </w:r>
                </w:p>
              </w:tc>
              <w:tc>
                <w:tcPr>
                  <w:tcW w:w="689" w:type="dxa"/>
                  <w:noWrap/>
                  <w:vAlign w:val="center"/>
                </w:tcPr>
                <w:p w:rsidR="0052238D" w:rsidRPr="0018313D" w:rsidRDefault="0052238D" w:rsidP="000D07B2">
                  <w:pPr>
                    <w:spacing w:line="276" w:lineRule="auto"/>
                    <w:rPr>
                      <w:rFonts w:ascii="Arial Narrow" w:hAnsi="Arial Narrow" w:cs="Arial"/>
                      <w:lang w:eastAsia="en-US"/>
                    </w:rPr>
                  </w:pPr>
                </w:p>
              </w:tc>
              <w:tc>
                <w:tcPr>
                  <w:tcW w:w="906" w:type="dxa"/>
                  <w:noWrap/>
                  <w:vAlign w:val="center"/>
                </w:tcPr>
                <w:p w:rsidR="0052238D" w:rsidRPr="0018313D" w:rsidRDefault="0052238D" w:rsidP="000D07B2">
                  <w:pPr>
                    <w:spacing w:line="276" w:lineRule="auto"/>
                    <w:rPr>
                      <w:rFonts w:ascii="Arial Narrow" w:hAnsi="Arial Narrow" w:cs="Arial"/>
                      <w:lang w:eastAsia="en-US"/>
                    </w:rPr>
                  </w:pPr>
                </w:p>
              </w:tc>
            </w:tr>
            <w:tr w:rsidR="0052238D" w:rsidRPr="0018313D" w:rsidTr="00971237">
              <w:trPr>
                <w:trHeight w:val="261"/>
              </w:trPr>
              <w:tc>
                <w:tcPr>
                  <w:tcW w:w="578" w:type="dxa"/>
                  <w:noWrap/>
                  <w:vAlign w:val="bottom"/>
                  <w:hideMark/>
                </w:tcPr>
                <w:p w:rsidR="0052238D" w:rsidRPr="0018313D" w:rsidRDefault="0052238D" w:rsidP="000D07B2">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6804" w:type="dxa"/>
                  <w:vAlign w:val="center"/>
                  <w:hideMark/>
                </w:tcPr>
                <w:p w:rsidR="0052238D" w:rsidRPr="0018313D" w:rsidRDefault="0052238D" w:rsidP="000D07B2">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9</w:t>
                  </w:r>
                  <w:r w:rsidRPr="0018313D">
                    <w:rPr>
                      <w:rFonts w:ascii="Arial Narrow" w:hAnsi="Arial Narrow" w:cs="Arial"/>
                      <w:b/>
                      <w:bCs/>
                      <w:lang w:eastAsia="en-US"/>
                    </w:rPr>
                    <w:t>00</w:t>
                  </w:r>
                </w:p>
              </w:tc>
              <w:tc>
                <w:tcPr>
                  <w:tcW w:w="567" w:type="dxa"/>
                  <w:noWrap/>
                  <w:vAlign w:val="center"/>
                  <w:hideMark/>
                </w:tcPr>
                <w:p w:rsidR="0052238D" w:rsidRPr="0018313D" w:rsidRDefault="0052238D" w:rsidP="000D07B2">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D07B2">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0D07B2">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7382" w:type="dxa"/>
                  <w:gridSpan w:val="2"/>
                  <w:noWrap/>
                  <w:vAlign w:val="bottom"/>
                  <w:hideMark/>
                </w:tcPr>
                <w:p w:rsidR="0052238D" w:rsidRPr="0018313D" w:rsidRDefault="0052238D" w:rsidP="00FF4B90">
                  <w:pPr>
                    <w:spacing w:line="276" w:lineRule="auto"/>
                    <w:rPr>
                      <w:rFonts w:ascii="Arial Narrow" w:hAnsi="Arial Narrow" w:cs="Arial"/>
                      <w:b/>
                      <w:bCs/>
                      <w:lang w:eastAsia="en-US"/>
                    </w:rPr>
                  </w:pPr>
                  <w:r>
                    <w:rPr>
                      <w:rFonts w:ascii="Arial Narrow" w:hAnsi="Arial Narrow" w:cs="Arial"/>
                      <w:b/>
                      <w:bCs/>
                      <w:lang w:eastAsia="en-US"/>
                    </w:rPr>
                    <w:t>Lot  1000 : PEINTURE ET REVETEMENT</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7382" w:type="dxa"/>
                  <w:gridSpan w:val="2"/>
                  <w:noWrap/>
                  <w:vAlign w:val="bottom"/>
                </w:tcPr>
                <w:p w:rsidR="0052238D" w:rsidRDefault="0052238D" w:rsidP="00504B68">
                  <w:pPr>
                    <w:spacing w:line="276" w:lineRule="auto"/>
                    <w:jc w:val="center"/>
                    <w:rPr>
                      <w:rFonts w:ascii="Arial Narrow" w:hAnsi="Arial Narrow" w:cs="Arial"/>
                      <w:b/>
                      <w:bCs/>
                      <w:lang w:eastAsia="en-US"/>
                    </w:rPr>
                  </w:pPr>
                  <w:r>
                    <w:rPr>
                      <w:rFonts w:ascii="Arial Narrow" w:hAnsi="Arial Narrow" w:cs="Arial"/>
                      <w:b/>
                      <w:bCs/>
                      <w:lang w:eastAsia="en-US"/>
                    </w:rPr>
                    <w:t>PEINTURE</w:t>
                  </w:r>
                </w:p>
              </w:tc>
              <w:tc>
                <w:tcPr>
                  <w:tcW w:w="567" w:type="dxa"/>
                  <w:noWrap/>
                  <w:vAlign w:val="center"/>
                </w:tcPr>
                <w:p w:rsidR="0052238D" w:rsidRPr="0018313D" w:rsidRDefault="0052238D" w:rsidP="009B5A6F">
                  <w:pPr>
                    <w:spacing w:line="276" w:lineRule="auto"/>
                    <w:jc w:val="center"/>
                    <w:rPr>
                      <w:rFonts w:ascii="Arial Narrow" w:hAnsi="Arial Narrow" w:cs="Arial"/>
                      <w:lang w:eastAsia="en-US"/>
                    </w:rPr>
                  </w:pPr>
                </w:p>
              </w:tc>
              <w:tc>
                <w:tcPr>
                  <w:tcW w:w="709" w:type="dxa"/>
                  <w:noWrap/>
                  <w:vAlign w:val="center"/>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lang w:eastAsia="en-US"/>
                    </w:rPr>
                  </w:pPr>
                </w:p>
              </w:tc>
            </w:tr>
            <w:tr w:rsidR="0052238D" w:rsidRPr="0018313D" w:rsidTr="00971237">
              <w:trPr>
                <w:trHeight w:val="261"/>
              </w:trPr>
              <w:tc>
                <w:tcPr>
                  <w:tcW w:w="578" w:type="dxa"/>
                  <w:noWrap/>
                  <w:vAlign w:val="center"/>
                  <w:hideMark/>
                </w:tcPr>
                <w:p w:rsidR="0052238D" w:rsidRPr="0018313D" w:rsidRDefault="0052238D" w:rsidP="00FF4B90">
                  <w:pPr>
                    <w:spacing w:line="276" w:lineRule="auto"/>
                    <w:jc w:val="center"/>
                    <w:rPr>
                      <w:rFonts w:ascii="Arial Narrow" w:hAnsi="Arial Narrow" w:cs="Arial"/>
                      <w:lang w:eastAsia="en-US"/>
                    </w:rPr>
                  </w:pPr>
                  <w:r>
                    <w:rPr>
                      <w:rFonts w:ascii="Arial Narrow" w:hAnsi="Arial Narrow" w:cs="Arial"/>
                      <w:lang w:eastAsia="en-US"/>
                    </w:rPr>
                    <w:lastRenderedPageBreak/>
                    <w:t>10</w:t>
                  </w:r>
                  <w:r w:rsidRPr="0018313D">
                    <w:rPr>
                      <w:rFonts w:ascii="Arial Narrow" w:hAnsi="Arial Narrow" w:cs="Arial"/>
                      <w:lang w:eastAsia="en-US"/>
                    </w:rPr>
                    <w:t>01</w:t>
                  </w:r>
                </w:p>
              </w:tc>
              <w:tc>
                <w:tcPr>
                  <w:tcW w:w="6804" w:type="dxa"/>
                  <w:vAlign w:val="bottom"/>
                  <w:hideMark/>
                </w:tcPr>
                <w:p w:rsidR="0052238D" w:rsidRPr="0018313D" w:rsidRDefault="0052238D" w:rsidP="009B5A6F">
                  <w:pPr>
                    <w:spacing w:line="276" w:lineRule="auto"/>
                    <w:rPr>
                      <w:rFonts w:ascii="Arial Narrow" w:hAnsi="Arial Narrow" w:cs="Arial"/>
                      <w:lang w:eastAsia="en-US"/>
                    </w:rPr>
                  </w:pPr>
                  <w:r>
                    <w:rPr>
                      <w:rFonts w:ascii="Arial Narrow" w:hAnsi="Arial Narrow" w:cs="Arial"/>
                      <w:lang w:eastAsia="en-US"/>
                    </w:rPr>
                    <w:t>Plafond</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hideMark/>
                </w:tcPr>
                <w:p w:rsidR="0052238D" w:rsidRPr="0018313D" w:rsidRDefault="0052238D" w:rsidP="00504B68">
                  <w:pPr>
                    <w:spacing w:line="276" w:lineRule="auto"/>
                    <w:jc w:val="center"/>
                    <w:rPr>
                      <w:rFonts w:ascii="Arial Narrow" w:hAnsi="Arial Narrow" w:cs="Arial"/>
                      <w:lang w:eastAsia="en-US"/>
                    </w:rPr>
                  </w:pPr>
                  <w:r>
                    <w:rPr>
                      <w:rFonts w:ascii="Arial Narrow" w:hAnsi="Arial Narrow" w:cs="Arial"/>
                      <w:lang w:eastAsia="en-US"/>
                    </w:rPr>
                    <w:t>249</w:t>
                  </w: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hideMark/>
                </w:tcPr>
                <w:p w:rsidR="0052238D" w:rsidRPr="0018313D" w:rsidRDefault="0052238D" w:rsidP="00FF4B90">
                  <w:pPr>
                    <w:spacing w:line="276" w:lineRule="auto"/>
                    <w:jc w:val="center"/>
                    <w:rPr>
                      <w:rFonts w:ascii="Arial Narrow" w:hAnsi="Arial Narrow" w:cs="Arial"/>
                      <w:lang w:eastAsia="en-US"/>
                    </w:rPr>
                  </w:pPr>
                  <w:r>
                    <w:rPr>
                      <w:rFonts w:ascii="Arial Narrow" w:hAnsi="Arial Narrow" w:cs="Arial"/>
                      <w:lang w:eastAsia="en-US"/>
                    </w:rPr>
                    <w:t>10</w:t>
                  </w:r>
                  <w:r w:rsidRPr="0018313D">
                    <w:rPr>
                      <w:rFonts w:ascii="Arial Narrow" w:hAnsi="Arial Narrow" w:cs="Arial"/>
                      <w:lang w:eastAsia="en-US"/>
                    </w:rPr>
                    <w:t>02</w:t>
                  </w:r>
                </w:p>
              </w:tc>
              <w:tc>
                <w:tcPr>
                  <w:tcW w:w="6804" w:type="dxa"/>
                  <w:vAlign w:val="bottom"/>
                  <w:hideMark/>
                </w:tcPr>
                <w:p w:rsidR="0052238D" w:rsidRPr="0018313D" w:rsidRDefault="0052238D" w:rsidP="009B5A6F">
                  <w:pPr>
                    <w:spacing w:line="276" w:lineRule="auto"/>
                    <w:rPr>
                      <w:rFonts w:ascii="Arial Narrow" w:hAnsi="Arial Narrow" w:cs="Arial"/>
                      <w:lang w:eastAsia="en-US"/>
                    </w:rPr>
                  </w:pPr>
                  <w:r>
                    <w:rPr>
                      <w:rFonts w:ascii="Arial Narrow" w:hAnsi="Arial Narrow" w:cs="Arial"/>
                      <w:lang w:eastAsia="en-US"/>
                    </w:rPr>
                    <w:t>Murs ex</w:t>
                  </w:r>
                  <w:r w:rsidRPr="00165C5F">
                    <w:rPr>
                      <w:rFonts w:ascii="Arial Narrow" w:hAnsi="Arial Narrow" w:cs="Arial"/>
                      <w:lang w:eastAsia="en-US"/>
                    </w:rPr>
                    <w:t>térieurs</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r>
                    <w:rPr>
                      <w:rFonts w:ascii="Arial Narrow" w:hAnsi="Arial Narrow" w:cs="Arial"/>
                      <w:lang w:eastAsia="en-US"/>
                    </w:rPr>
                    <w:t>190</w:t>
                  </w: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tcPr>
                <w:p w:rsidR="0052238D" w:rsidRDefault="0052238D" w:rsidP="00FF4B90">
                  <w:pPr>
                    <w:spacing w:line="276" w:lineRule="auto"/>
                    <w:jc w:val="center"/>
                    <w:rPr>
                      <w:rFonts w:ascii="Arial Narrow" w:hAnsi="Arial Narrow" w:cs="Arial"/>
                      <w:lang w:eastAsia="en-US"/>
                    </w:rPr>
                  </w:pPr>
                  <w:r>
                    <w:rPr>
                      <w:rFonts w:ascii="Arial Narrow" w:hAnsi="Arial Narrow" w:cs="Arial"/>
                      <w:lang w:eastAsia="en-US"/>
                    </w:rPr>
                    <w:t>1003</w:t>
                  </w:r>
                </w:p>
              </w:tc>
              <w:tc>
                <w:tcPr>
                  <w:tcW w:w="6804" w:type="dxa"/>
                  <w:vAlign w:val="bottom"/>
                </w:tcPr>
                <w:p w:rsidR="0052238D" w:rsidRDefault="0052238D" w:rsidP="009B5A6F">
                  <w:pPr>
                    <w:spacing w:line="276" w:lineRule="auto"/>
                    <w:rPr>
                      <w:rFonts w:ascii="Arial Narrow" w:hAnsi="Arial Narrow" w:cs="Arial"/>
                      <w:lang w:eastAsia="en-US"/>
                    </w:rPr>
                  </w:pPr>
                  <w:r>
                    <w:rPr>
                      <w:rFonts w:ascii="Arial Narrow" w:hAnsi="Arial Narrow" w:cs="Arial"/>
                      <w:lang w:eastAsia="en-US"/>
                    </w:rPr>
                    <w:t>Murs in</w:t>
                  </w:r>
                  <w:r w:rsidRPr="00165C5F">
                    <w:rPr>
                      <w:rFonts w:ascii="Arial Narrow" w:hAnsi="Arial Narrow" w:cs="Arial"/>
                      <w:lang w:eastAsia="en-US"/>
                    </w:rPr>
                    <w:t>térieurs</w:t>
                  </w:r>
                </w:p>
              </w:tc>
              <w:tc>
                <w:tcPr>
                  <w:tcW w:w="567" w:type="dxa"/>
                  <w:noWrap/>
                  <w:vAlign w:val="center"/>
                </w:tcPr>
                <w:p w:rsidR="0052238D" w:rsidRDefault="0052238D"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52238D" w:rsidRDefault="0052238D" w:rsidP="0002645F">
                  <w:pPr>
                    <w:spacing w:line="276" w:lineRule="auto"/>
                    <w:jc w:val="center"/>
                    <w:rPr>
                      <w:rFonts w:ascii="Arial Narrow" w:hAnsi="Arial Narrow" w:cs="Arial"/>
                      <w:lang w:eastAsia="en-US"/>
                    </w:rPr>
                  </w:pPr>
                  <w:r>
                    <w:rPr>
                      <w:rFonts w:ascii="Arial Narrow" w:hAnsi="Arial Narrow" w:cs="Arial"/>
                      <w:lang w:eastAsia="en-US"/>
                    </w:rPr>
                    <w:t>390</w:t>
                  </w: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Pr="0018313D" w:rsidRDefault="0052238D" w:rsidP="00FF4B90">
                  <w:pPr>
                    <w:spacing w:line="276" w:lineRule="auto"/>
                    <w:jc w:val="center"/>
                    <w:rPr>
                      <w:rFonts w:ascii="Arial Narrow" w:hAnsi="Arial Narrow" w:cs="Arial"/>
                      <w:lang w:eastAsia="en-US"/>
                    </w:rPr>
                  </w:pPr>
                  <w:r>
                    <w:rPr>
                      <w:rFonts w:ascii="Arial Narrow" w:hAnsi="Arial Narrow" w:cs="Arial"/>
                      <w:lang w:eastAsia="en-US"/>
                    </w:rPr>
                    <w:t>1004</w:t>
                  </w:r>
                </w:p>
              </w:tc>
              <w:tc>
                <w:tcPr>
                  <w:tcW w:w="6804" w:type="dxa"/>
                  <w:vAlign w:val="bottom"/>
                </w:tcPr>
                <w:p w:rsidR="0052238D" w:rsidRDefault="0052238D" w:rsidP="009B5A6F">
                  <w:pPr>
                    <w:spacing w:line="276" w:lineRule="auto"/>
                    <w:rPr>
                      <w:rFonts w:ascii="Arial Narrow" w:hAnsi="Arial Narrow" w:cs="Arial"/>
                      <w:lang w:eastAsia="en-US"/>
                    </w:rPr>
                  </w:pPr>
                  <w:r w:rsidRPr="00165C5F">
                    <w:rPr>
                      <w:rFonts w:ascii="Arial Narrow" w:hAnsi="Arial Narrow" w:cs="Arial"/>
                      <w:lang w:eastAsia="en-US"/>
                    </w:rPr>
                    <w:t>Menuiseries bois</w:t>
                  </w:r>
                  <w:r>
                    <w:rPr>
                      <w:rFonts w:ascii="Arial Narrow" w:hAnsi="Arial Narrow" w:cs="Arial"/>
                      <w:lang w:eastAsia="en-US"/>
                    </w:rPr>
                    <w:t xml:space="preserve"> et métallique</w:t>
                  </w:r>
                </w:p>
              </w:tc>
              <w:tc>
                <w:tcPr>
                  <w:tcW w:w="567" w:type="dxa"/>
                  <w:noWrap/>
                  <w:vAlign w:val="center"/>
                </w:tcPr>
                <w:p w:rsidR="0052238D" w:rsidRDefault="0052238D"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52238D" w:rsidRDefault="0052238D" w:rsidP="0002645F">
                  <w:pPr>
                    <w:spacing w:line="276" w:lineRule="auto"/>
                    <w:jc w:val="center"/>
                    <w:rPr>
                      <w:rFonts w:ascii="Arial Narrow" w:hAnsi="Arial Narrow" w:cs="Arial"/>
                      <w:lang w:eastAsia="en-US"/>
                    </w:rPr>
                  </w:pPr>
                  <w:r>
                    <w:rPr>
                      <w:rFonts w:ascii="Arial Narrow" w:hAnsi="Arial Narrow" w:cs="Arial"/>
                      <w:lang w:eastAsia="en-US"/>
                    </w:rPr>
                    <w:t>130</w:t>
                  </w: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Default="0052238D" w:rsidP="00FF4B90">
                  <w:pPr>
                    <w:spacing w:line="276" w:lineRule="auto"/>
                    <w:jc w:val="center"/>
                    <w:rPr>
                      <w:rFonts w:ascii="Arial Narrow" w:hAnsi="Arial Narrow" w:cs="Arial"/>
                      <w:lang w:eastAsia="en-US"/>
                    </w:rPr>
                  </w:pPr>
                </w:p>
              </w:tc>
              <w:tc>
                <w:tcPr>
                  <w:tcW w:w="6804" w:type="dxa"/>
                  <w:vAlign w:val="bottom"/>
                </w:tcPr>
                <w:p w:rsidR="0052238D" w:rsidRPr="00971237" w:rsidRDefault="0052238D" w:rsidP="00971237">
                  <w:pPr>
                    <w:spacing w:line="276" w:lineRule="auto"/>
                    <w:jc w:val="center"/>
                    <w:rPr>
                      <w:rFonts w:ascii="Arial Narrow" w:hAnsi="Arial Narrow" w:cs="Arial"/>
                      <w:b/>
                      <w:lang w:eastAsia="en-US"/>
                    </w:rPr>
                  </w:pPr>
                  <w:r w:rsidRPr="00971237">
                    <w:rPr>
                      <w:rFonts w:ascii="Arial Narrow" w:hAnsi="Arial Narrow" w:cs="Arial"/>
                      <w:b/>
                      <w:lang w:eastAsia="en-US"/>
                    </w:rPr>
                    <w:t>REVETEMNT</w:t>
                  </w:r>
                </w:p>
              </w:tc>
              <w:tc>
                <w:tcPr>
                  <w:tcW w:w="567" w:type="dxa"/>
                  <w:noWrap/>
                  <w:vAlign w:val="center"/>
                </w:tcPr>
                <w:p w:rsidR="0052238D" w:rsidRDefault="0052238D" w:rsidP="009B5A6F">
                  <w:pPr>
                    <w:spacing w:line="276" w:lineRule="auto"/>
                    <w:jc w:val="center"/>
                    <w:rPr>
                      <w:rFonts w:ascii="Arial Narrow" w:hAnsi="Arial Narrow" w:cs="Arial"/>
                      <w:lang w:eastAsia="en-US"/>
                    </w:rPr>
                  </w:pPr>
                </w:p>
              </w:tc>
              <w:tc>
                <w:tcPr>
                  <w:tcW w:w="709" w:type="dxa"/>
                  <w:noWrap/>
                  <w:vAlign w:val="center"/>
                </w:tcPr>
                <w:p w:rsidR="0052238D" w:rsidRDefault="0052238D" w:rsidP="0002645F">
                  <w:pPr>
                    <w:spacing w:line="276" w:lineRule="auto"/>
                    <w:jc w:val="center"/>
                    <w:rPr>
                      <w:rFonts w:ascii="Arial Narrow" w:hAnsi="Arial Narrow" w:cs="Arial"/>
                      <w:lang w:eastAsia="en-US"/>
                    </w:rPr>
                  </w:pP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Default="0052238D" w:rsidP="00FF4B90">
                  <w:pPr>
                    <w:spacing w:line="276" w:lineRule="auto"/>
                    <w:jc w:val="center"/>
                    <w:rPr>
                      <w:rFonts w:ascii="Arial Narrow" w:hAnsi="Arial Narrow" w:cs="Arial"/>
                      <w:lang w:eastAsia="en-US"/>
                    </w:rPr>
                  </w:pPr>
                  <w:r>
                    <w:rPr>
                      <w:rFonts w:ascii="Arial Narrow" w:hAnsi="Arial Narrow" w:cs="Arial"/>
                      <w:lang w:eastAsia="en-US"/>
                    </w:rPr>
                    <w:t>1005</w:t>
                  </w:r>
                </w:p>
              </w:tc>
              <w:tc>
                <w:tcPr>
                  <w:tcW w:w="6804" w:type="dxa"/>
                  <w:vAlign w:val="bottom"/>
                </w:tcPr>
                <w:p w:rsidR="0052238D" w:rsidRPr="00165C5F" w:rsidRDefault="0052238D" w:rsidP="009B5A6F">
                  <w:pPr>
                    <w:spacing w:line="276" w:lineRule="auto"/>
                    <w:rPr>
                      <w:rFonts w:ascii="Arial Narrow" w:hAnsi="Arial Narrow" w:cs="Arial"/>
                      <w:lang w:eastAsia="en-US"/>
                    </w:rPr>
                  </w:pPr>
                  <w:r>
                    <w:rPr>
                      <w:rFonts w:ascii="Arial Narrow" w:hAnsi="Arial Narrow" w:cs="Arial"/>
                      <w:lang w:eastAsia="en-US"/>
                    </w:rPr>
                    <w:t xml:space="preserve">Carreaux faïences sur murs des toilettes </w:t>
                  </w:r>
                </w:p>
              </w:tc>
              <w:tc>
                <w:tcPr>
                  <w:tcW w:w="567" w:type="dxa"/>
                  <w:noWrap/>
                  <w:vAlign w:val="center"/>
                </w:tcPr>
                <w:p w:rsidR="0052238D" w:rsidRDefault="0052238D"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52238D" w:rsidRDefault="0052238D" w:rsidP="0002645F">
                  <w:pPr>
                    <w:spacing w:line="276" w:lineRule="auto"/>
                    <w:jc w:val="center"/>
                    <w:rPr>
                      <w:rFonts w:ascii="Arial Narrow" w:hAnsi="Arial Narrow" w:cs="Arial"/>
                      <w:lang w:eastAsia="en-US"/>
                    </w:rPr>
                  </w:pPr>
                  <w:r>
                    <w:rPr>
                      <w:rFonts w:ascii="Arial Narrow" w:hAnsi="Arial Narrow" w:cs="Arial"/>
                      <w:lang w:eastAsia="en-US"/>
                    </w:rPr>
                    <w:t>30</w:t>
                  </w: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lang w:eastAsia="en-US"/>
                    </w:rPr>
                  </w:pPr>
                </w:p>
              </w:tc>
            </w:tr>
            <w:tr w:rsidR="0052238D" w:rsidRPr="0018313D" w:rsidTr="00971237">
              <w:trPr>
                <w:trHeight w:val="261"/>
              </w:trPr>
              <w:tc>
                <w:tcPr>
                  <w:tcW w:w="578" w:type="dxa"/>
                  <w:noWrap/>
                  <w:vAlign w:val="center"/>
                </w:tcPr>
                <w:p w:rsidR="0052238D" w:rsidRDefault="0052238D" w:rsidP="00FF4B90">
                  <w:pPr>
                    <w:spacing w:line="276" w:lineRule="auto"/>
                    <w:jc w:val="center"/>
                    <w:rPr>
                      <w:rFonts w:ascii="Arial Narrow" w:hAnsi="Arial Narrow" w:cs="Arial"/>
                      <w:lang w:eastAsia="en-US"/>
                    </w:rPr>
                  </w:pPr>
                  <w:r>
                    <w:rPr>
                      <w:rFonts w:ascii="Arial Narrow" w:hAnsi="Arial Narrow" w:cs="Arial"/>
                      <w:lang w:eastAsia="en-US"/>
                    </w:rPr>
                    <w:t>1006</w:t>
                  </w:r>
                </w:p>
              </w:tc>
              <w:tc>
                <w:tcPr>
                  <w:tcW w:w="6804" w:type="dxa"/>
                  <w:vAlign w:val="bottom"/>
                </w:tcPr>
                <w:p w:rsidR="0052238D" w:rsidRDefault="0052238D" w:rsidP="009B5A6F">
                  <w:pPr>
                    <w:spacing w:line="276" w:lineRule="auto"/>
                    <w:rPr>
                      <w:rFonts w:ascii="Arial Narrow" w:hAnsi="Arial Narrow" w:cs="Arial"/>
                      <w:lang w:eastAsia="en-US"/>
                    </w:rPr>
                  </w:pPr>
                  <w:r>
                    <w:rPr>
                      <w:rFonts w:ascii="Arial Narrow" w:hAnsi="Arial Narrow" w:cs="Arial"/>
                      <w:lang w:eastAsia="en-US"/>
                    </w:rPr>
                    <w:t>Carreaux grè cérame sur sol toilettes et salle de repos</w:t>
                  </w:r>
                </w:p>
              </w:tc>
              <w:tc>
                <w:tcPr>
                  <w:tcW w:w="567" w:type="dxa"/>
                  <w:noWrap/>
                  <w:vAlign w:val="center"/>
                </w:tcPr>
                <w:p w:rsidR="0052238D" w:rsidRDefault="0052238D"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52238D" w:rsidRDefault="0052238D" w:rsidP="0002645F">
                  <w:pPr>
                    <w:spacing w:line="276" w:lineRule="auto"/>
                    <w:jc w:val="center"/>
                    <w:rPr>
                      <w:rFonts w:ascii="Arial Narrow" w:hAnsi="Arial Narrow" w:cs="Arial"/>
                      <w:lang w:eastAsia="en-US"/>
                    </w:rPr>
                  </w:pPr>
                  <w:r>
                    <w:rPr>
                      <w:rFonts w:ascii="Arial Narrow" w:hAnsi="Arial Narrow" w:cs="Arial"/>
                      <w:lang w:eastAsia="en-US"/>
                    </w:rPr>
                    <w:t>31</w:t>
                  </w: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lang w:eastAsia="en-US"/>
                    </w:rPr>
                  </w:pP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6804" w:type="dxa"/>
                  <w:vAlign w:val="center"/>
                  <w:hideMark/>
                </w:tcPr>
                <w:p w:rsidR="0052238D" w:rsidRPr="0018313D" w:rsidRDefault="0052238D" w:rsidP="00515822">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LOT </w:t>
                  </w:r>
                  <w:r>
                    <w:rPr>
                      <w:rFonts w:ascii="Arial Narrow" w:hAnsi="Arial Narrow" w:cs="Arial"/>
                      <w:b/>
                      <w:bCs/>
                      <w:lang w:eastAsia="en-US"/>
                    </w:rPr>
                    <w:t>10</w:t>
                  </w:r>
                  <w:r w:rsidRPr="0018313D">
                    <w:rPr>
                      <w:rFonts w:ascii="Arial Narrow" w:hAnsi="Arial Narrow" w:cs="Arial"/>
                      <w:b/>
                      <w:bCs/>
                      <w:lang w:eastAsia="en-US"/>
                    </w:rPr>
                    <w:t>00</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52238D" w:rsidRPr="0018313D" w:rsidTr="00971237">
              <w:trPr>
                <w:trHeight w:val="261"/>
              </w:trPr>
              <w:tc>
                <w:tcPr>
                  <w:tcW w:w="7382" w:type="dxa"/>
                  <w:gridSpan w:val="2"/>
                  <w:noWrap/>
                  <w:vAlign w:val="bottom"/>
                  <w:hideMark/>
                </w:tcPr>
                <w:p w:rsidR="0052238D" w:rsidRPr="0018313D" w:rsidRDefault="0052238D" w:rsidP="00FF4B90">
                  <w:pPr>
                    <w:spacing w:line="276" w:lineRule="auto"/>
                    <w:rPr>
                      <w:rFonts w:ascii="Arial Narrow" w:hAnsi="Arial Narrow" w:cs="Arial"/>
                      <w:b/>
                      <w:bCs/>
                      <w:lang w:eastAsia="en-US"/>
                    </w:rPr>
                  </w:pPr>
                  <w:r>
                    <w:rPr>
                      <w:rFonts w:ascii="Arial Narrow" w:hAnsi="Arial Narrow" w:cs="Arial"/>
                      <w:b/>
                      <w:bCs/>
                      <w:lang w:eastAsia="en-US"/>
                    </w:rPr>
                    <w:t xml:space="preserve"> Lot  1100 VRD</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hideMark/>
                </w:tcPr>
                <w:p w:rsidR="0052238D" w:rsidRPr="0018313D" w:rsidRDefault="0052238D" w:rsidP="00FF4B90">
                  <w:pPr>
                    <w:spacing w:line="276" w:lineRule="auto"/>
                    <w:jc w:val="center"/>
                    <w:rPr>
                      <w:rFonts w:ascii="Arial Narrow" w:hAnsi="Arial Narrow" w:cs="Arial"/>
                      <w:lang w:eastAsia="en-US"/>
                    </w:rPr>
                  </w:pPr>
                  <w:r>
                    <w:rPr>
                      <w:rFonts w:ascii="Arial Narrow" w:hAnsi="Arial Narrow" w:cs="Arial"/>
                      <w:lang w:eastAsia="en-US"/>
                    </w:rPr>
                    <w:t>11</w:t>
                  </w:r>
                  <w:r w:rsidRPr="0018313D">
                    <w:rPr>
                      <w:rFonts w:ascii="Arial Narrow" w:hAnsi="Arial Narrow" w:cs="Arial"/>
                      <w:lang w:eastAsia="en-US"/>
                    </w:rPr>
                    <w:t>01</w:t>
                  </w:r>
                </w:p>
              </w:tc>
              <w:tc>
                <w:tcPr>
                  <w:tcW w:w="6804" w:type="dxa"/>
                  <w:vAlign w:val="bottom"/>
                  <w:hideMark/>
                </w:tcPr>
                <w:p w:rsidR="0052238D" w:rsidRPr="0018313D" w:rsidRDefault="0052238D" w:rsidP="009B5A6F">
                  <w:pPr>
                    <w:spacing w:line="276" w:lineRule="auto"/>
                    <w:rPr>
                      <w:rFonts w:ascii="Arial Narrow" w:hAnsi="Arial Narrow" w:cs="Arial"/>
                      <w:lang w:eastAsia="en-US"/>
                    </w:rPr>
                  </w:pPr>
                  <w:r w:rsidRPr="00165C5F">
                    <w:rPr>
                      <w:rFonts w:ascii="Arial Narrow" w:hAnsi="Arial Narrow" w:cs="Arial"/>
                      <w:lang w:eastAsia="en-US"/>
                    </w:rPr>
                    <w:t>Caniveau</w:t>
                  </w:r>
                  <w:r>
                    <w:rPr>
                      <w:rFonts w:ascii="Arial Narrow" w:hAnsi="Arial Narrow" w:cs="Arial"/>
                      <w:lang w:eastAsia="en-US"/>
                    </w:rPr>
                    <w:t xml:space="preserve"> tout autour du bâtiment </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Pr>
                      <w:rFonts w:ascii="Arial Narrow" w:hAnsi="Arial Narrow" w:cs="Arial"/>
                      <w:lang w:eastAsia="en-US"/>
                    </w:rPr>
                    <w:t>ML</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r>
                    <w:rPr>
                      <w:rFonts w:ascii="Arial Narrow" w:hAnsi="Arial Narrow" w:cs="Arial"/>
                      <w:lang w:eastAsia="en-US"/>
                    </w:rPr>
                    <w:t>75</w:t>
                  </w: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center"/>
                  <w:hideMark/>
                </w:tcPr>
                <w:p w:rsidR="0052238D" w:rsidRPr="0018313D" w:rsidRDefault="0052238D" w:rsidP="00FF4B90">
                  <w:pPr>
                    <w:spacing w:line="276" w:lineRule="auto"/>
                    <w:jc w:val="center"/>
                    <w:rPr>
                      <w:rFonts w:ascii="Arial Narrow" w:hAnsi="Arial Narrow" w:cs="Arial"/>
                      <w:lang w:eastAsia="en-US"/>
                    </w:rPr>
                  </w:pPr>
                  <w:r>
                    <w:rPr>
                      <w:rFonts w:ascii="Arial Narrow" w:hAnsi="Arial Narrow" w:cs="Arial"/>
                      <w:lang w:eastAsia="en-US"/>
                    </w:rPr>
                    <w:t>11</w:t>
                  </w:r>
                  <w:r w:rsidRPr="0018313D">
                    <w:rPr>
                      <w:rFonts w:ascii="Arial Narrow" w:hAnsi="Arial Narrow" w:cs="Arial"/>
                      <w:lang w:eastAsia="en-US"/>
                    </w:rPr>
                    <w:t>02</w:t>
                  </w:r>
                </w:p>
              </w:tc>
              <w:tc>
                <w:tcPr>
                  <w:tcW w:w="6804" w:type="dxa"/>
                  <w:vAlign w:val="bottom"/>
                  <w:hideMark/>
                </w:tcPr>
                <w:p w:rsidR="0052238D" w:rsidRPr="0018313D" w:rsidRDefault="0052238D" w:rsidP="009A45C4">
                  <w:pPr>
                    <w:spacing w:line="276" w:lineRule="auto"/>
                    <w:rPr>
                      <w:rFonts w:ascii="Arial Narrow" w:hAnsi="Arial Narrow" w:cs="Arial"/>
                      <w:lang w:eastAsia="en-US"/>
                    </w:rPr>
                  </w:pPr>
                  <w:r w:rsidRPr="00165C5F">
                    <w:rPr>
                      <w:rFonts w:ascii="Arial Narrow" w:hAnsi="Arial Narrow" w:cs="Arial"/>
                      <w:lang w:eastAsia="en-US"/>
                    </w:rPr>
                    <w:t>Dallage des alentours du bâtiment</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r>
                    <w:rPr>
                      <w:rFonts w:ascii="Arial Narrow" w:hAnsi="Arial Narrow" w:cs="Arial"/>
                      <w:lang w:eastAsia="en-US"/>
                    </w:rPr>
                    <w:t>52</w:t>
                  </w: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52238D" w:rsidRPr="0018313D" w:rsidTr="00971237">
              <w:trPr>
                <w:trHeight w:val="261"/>
              </w:trPr>
              <w:tc>
                <w:tcPr>
                  <w:tcW w:w="578" w:type="dxa"/>
                  <w:noWrap/>
                  <w:vAlign w:val="center"/>
                  <w:hideMark/>
                </w:tcPr>
                <w:p w:rsidR="0052238D" w:rsidRPr="0018313D" w:rsidRDefault="0052238D" w:rsidP="00FF4B90">
                  <w:pPr>
                    <w:spacing w:line="276" w:lineRule="auto"/>
                    <w:rPr>
                      <w:rFonts w:ascii="Arial Narrow" w:hAnsi="Arial Narrow" w:cs="Arial"/>
                      <w:b/>
                      <w:bCs/>
                      <w:lang w:eastAsia="en-US"/>
                    </w:rPr>
                  </w:pPr>
                  <w:r w:rsidRPr="0018313D">
                    <w:rPr>
                      <w:rFonts w:ascii="Arial Narrow" w:hAnsi="Arial Narrow" w:cs="Arial"/>
                      <w:b/>
                      <w:bCs/>
                      <w:lang w:eastAsia="en-US"/>
                    </w:rPr>
                    <w:t> </w:t>
                  </w:r>
                </w:p>
              </w:tc>
              <w:tc>
                <w:tcPr>
                  <w:tcW w:w="6804" w:type="dxa"/>
                  <w:vAlign w:val="center"/>
                  <w:hideMark/>
                </w:tcPr>
                <w:p w:rsidR="0052238D" w:rsidRPr="0018313D" w:rsidRDefault="0052238D" w:rsidP="00515822">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11</w:t>
                  </w:r>
                  <w:r w:rsidRPr="0018313D">
                    <w:rPr>
                      <w:rFonts w:ascii="Arial Narrow" w:hAnsi="Arial Narrow" w:cs="Arial"/>
                      <w:b/>
                      <w:bCs/>
                      <w:lang w:eastAsia="en-US"/>
                    </w:rPr>
                    <w:t>00</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vAlign w:val="bottom"/>
                  <w:hideMark/>
                </w:tcPr>
                <w:p w:rsidR="0052238D" w:rsidRPr="0018313D" w:rsidRDefault="0052238D" w:rsidP="003B1B8D">
                  <w:pPr>
                    <w:spacing w:line="276" w:lineRule="auto"/>
                    <w:ind w:firstLineChars="400" w:firstLine="964"/>
                    <w:jc w:val="center"/>
                    <w:rPr>
                      <w:rFonts w:ascii="Arial Narrow" w:hAnsi="Arial Narrow" w:cs="Arial"/>
                      <w:b/>
                      <w:bCs/>
                      <w:lang w:eastAsia="en-US"/>
                    </w:rPr>
                  </w:pPr>
                  <w:r w:rsidRPr="0018313D">
                    <w:rPr>
                      <w:rFonts w:ascii="Arial Narrow" w:hAnsi="Arial Narrow" w:cs="Arial"/>
                      <w:b/>
                      <w:bCs/>
                      <w:lang w:eastAsia="en-US"/>
                    </w:rPr>
                    <w:t>RECAPITULATIF</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noWrap/>
                  <w:vAlign w:val="center"/>
                  <w:hideMark/>
                </w:tcPr>
                <w:p w:rsidR="0052238D" w:rsidRPr="0018313D" w:rsidRDefault="00B168EA" w:rsidP="003B1B8D">
                  <w:pPr>
                    <w:spacing w:line="276" w:lineRule="auto"/>
                    <w:ind w:firstLineChars="400" w:firstLine="960"/>
                    <w:rPr>
                      <w:rFonts w:ascii="Arial Narrow" w:hAnsi="Arial Narrow" w:cs="Arial"/>
                      <w:lang w:eastAsia="en-US"/>
                    </w:rPr>
                  </w:pPr>
                  <w:r w:rsidRPr="00B168EA">
                    <w:rPr>
                      <w:rFonts w:ascii="Arial Narrow" w:hAnsi="Arial Narrow"/>
                      <w:noProof/>
                    </w:rPr>
                    <w:pict>
                      <v:shape id="Zone de texte 2" o:spid="_x0000_s1058" type="#_x0000_t202" style="position:absolute;left:0;text-align:left;margin-left:0;margin-top:0;width:390pt;height:0;z-index:252113920;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" stroked="f">
                        <v:textbox>
                          <w:txbxContent>
                            <w:p w:rsidR="003B1B8D" w:rsidRDefault="003B1B8D" w:rsidP="009B5A6F">
                              <w:r>
                                <w:rPr>
                                  <w:rFonts w:ascii="Arial" w:hAnsi="Arial" w:cs="Arial"/>
                                  <w:sz w:val="18"/>
                                  <w:szCs w:val="18"/>
                                </w:rPr>
                                <w:t>ARRETE LE MONTANT DU PRESENT DEVIS A LA SOMME DE</w:t>
                              </w:r>
                              <w:r>
                                <w:rPr>
                                  <w:rFonts w:ascii="Arial" w:hAnsi="Arial" w:cs="Arial"/>
                                  <w:sz w:val="20"/>
                                  <w:szCs w:val="20"/>
                                </w:rPr>
                                <w:t xml:space="preserve">: </w:t>
                              </w:r>
                              <w:r>
                                <w:rPr>
                                  <w:rFonts w:ascii="Arial" w:hAnsi="Arial" w:cs="Arial"/>
                                  <w:sz w:val="20"/>
                                  <w:szCs w:val="20"/>
                                </w:rPr>
                                <w:br/>
                              </w:r>
                              <w:r>
                                <w:rPr>
                                  <w:rFonts w:ascii="Arial" w:hAnsi="Arial" w:cs="Arial"/>
                                  <w:b/>
                                  <w:bCs/>
                                  <w:sz w:val="20"/>
                                  <w:szCs w:val="20"/>
                                </w:rPr>
                                <w:t>TRENTE HUITMILLIONS DE FRANCS CFA.</w:t>
                              </w:r>
                            </w:p>
                          </w:txbxContent>
                        </v:textbox>
                      </v:shape>
                    </w:pict>
                  </w:r>
                  <w:r w:rsidR="0052238D" w:rsidRPr="0018313D">
                    <w:rPr>
                      <w:rFonts w:ascii="Arial Narrow" w:hAnsi="Arial Narrow" w:cs="Arial"/>
                      <w:lang w:eastAsia="en-US"/>
                    </w:rPr>
                    <w:t>Lot 100</w:t>
                  </w:r>
                  <w:r w:rsidR="0052238D">
                    <w:rPr>
                      <w:rFonts w:ascii="Arial Narrow" w:hAnsi="Arial Narrow" w:cs="Arial"/>
                      <w:lang w:eastAsia="en-US"/>
                    </w:rPr>
                    <w:t xml:space="preserve"> : </w:t>
                  </w:r>
                  <w:r w:rsidR="0052238D" w:rsidRPr="00D758D4">
                    <w:rPr>
                      <w:rFonts w:ascii="Arial" w:hAnsi="Arial" w:cs="Arial"/>
                      <w:b/>
                      <w:bCs/>
                      <w:sz w:val="22"/>
                      <w:szCs w:val="22"/>
                      <w:lang w:eastAsia="en-US"/>
                    </w:rPr>
                    <w:t>TRAVAUX PREPARATOIRES ET ETUDES</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noWrap/>
                  <w:vAlign w:val="center"/>
                  <w:hideMark/>
                </w:tcPr>
                <w:p w:rsidR="0052238D" w:rsidRPr="0018313D" w:rsidRDefault="0052238D"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200 : </w:t>
                  </w:r>
                  <w:r>
                    <w:rPr>
                      <w:rFonts w:ascii="Arial Narrow" w:hAnsi="Arial Narrow" w:cs="Arial"/>
                      <w:b/>
                      <w:bCs/>
                      <w:lang w:eastAsia="en-US"/>
                    </w:rPr>
                    <w:t>TERRASSEMENT</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noWrap/>
                  <w:vAlign w:val="center"/>
                  <w:hideMark/>
                </w:tcPr>
                <w:p w:rsidR="0052238D" w:rsidRPr="0018313D" w:rsidRDefault="0052238D"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Lot 30</w:t>
                  </w:r>
                  <w:r>
                    <w:rPr>
                      <w:rFonts w:ascii="Arial Narrow" w:hAnsi="Arial Narrow" w:cs="Arial"/>
                      <w:lang w:eastAsia="en-US"/>
                    </w:rPr>
                    <w:t>0</w:t>
                  </w:r>
                  <w:r w:rsidRPr="0018313D">
                    <w:rPr>
                      <w:rFonts w:ascii="Arial Narrow" w:hAnsi="Arial Narrow" w:cs="Arial"/>
                      <w:lang w:eastAsia="en-US"/>
                    </w:rPr>
                    <w:t xml:space="preserve"> : </w:t>
                  </w:r>
                  <w:r>
                    <w:rPr>
                      <w:rFonts w:ascii="Arial Narrow" w:hAnsi="Arial Narrow" w:cs="Arial"/>
                      <w:b/>
                      <w:bCs/>
                      <w:lang w:eastAsia="en-US"/>
                    </w:rPr>
                    <w:t>FONDATION</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noWrap/>
                  <w:vAlign w:val="center"/>
                  <w:hideMark/>
                </w:tcPr>
                <w:p w:rsidR="0052238D" w:rsidRPr="0018313D" w:rsidRDefault="0052238D"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400 : </w:t>
                  </w:r>
                  <w:r>
                    <w:rPr>
                      <w:rFonts w:ascii="Arial Narrow" w:hAnsi="Arial Narrow" w:cs="Arial"/>
                      <w:b/>
                      <w:bCs/>
                      <w:lang w:eastAsia="en-US"/>
                    </w:rPr>
                    <w:t>MACONNERIE ET ELEVATION</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noWrap/>
                  <w:vAlign w:val="center"/>
                  <w:hideMark/>
                </w:tcPr>
                <w:p w:rsidR="0052238D" w:rsidRPr="0018313D" w:rsidRDefault="0052238D"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500 : </w:t>
                  </w:r>
                  <w:r>
                    <w:rPr>
                      <w:rFonts w:ascii="Arial Narrow" w:hAnsi="Arial Narrow" w:cs="Arial"/>
                      <w:b/>
                      <w:bCs/>
                      <w:lang w:eastAsia="en-US"/>
                    </w:rPr>
                    <w:t>CHARPENTE ET COUVERTURE</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bottom"/>
                </w:tcPr>
                <w:p w:rsidR="0052238D" w:rsidRPr="0018313D" w:rsidRDefault="0052238D" w:rsidP="009B5A6F">
                  <w:pPr>
                    <w:spacing w:line="276" w:lineRule="auto"/>
                    <w:jc w:val="center"/>
                    <w:rPr>
                      <w:rFonts w:ascii="Arial Narrow" w:hAnsi="Arial Narrow" w:cs="Arial"/>
                      <w:lang w:eastAsia="en-US"/>
                    </w:rPr>
                  </w:pPr>
                </w:p>
              </w:tc>
              <w:tc>
                <w:tcPr>
                  <w:tcW w:w="6804" w:type="dxa"/>
                  <w:noWrap/>
                  <w:vAlign w:val="center"/>
                </w:tcPr>
                <w:p w:rsidR="0052238D" w:rsidRPr="0018313D" w:rsidRDefault="0052238D"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600 : </w:t>
                  </w:r>
                  <w:r>
                    <w:rPr>
                      <w:rFonts w:ascii="Arial Narrow" w:hAnsi="Arial Narrow" w:cs="Arial"/>
                      <w:b/>
                      <w:bCs/>
                      <w:lang w:eastAsia="en-US"/>
                    </w:rPr>
                    <w:t>MENUISERIE METALLIQUE</w:t>
                  </w:r>
                </w:p>
              </w:tc>
              <w:tc>
                <w:tcPr>
                  <w:tcW w:w="567" w:type="dxa"/>
                  <w:noWrap/>
                  <w:vAlign w:val="center"/>
                </w:tcPr>
                <w:p w:rsidR="0052238D" w:rsidRPr="0018313D" w:rsidRDefault="0052238D" w:rsidP="009B5A6F">
                  <w:pPr>
                    <w:spacing w:line="276" w:lineRule="auto"/>
                    <w:jc w:val="center"/>
                    <w:rPr>
                      <w:rFonts w:ascii="Arial Narrow" w:hAnsi="Arial Narrow" w:cs="Arial"/>
                      <w:lang w:eastAsia="en-US"/>
                    </w:rPr>
                  </w:pPr>
                </w:p>
              </w:tc>
              <w:tc>
                <w:tcPr>
                  <w:tcW w:w="709" w:type="dxa"/>
                  <w:noWrap/>
                  <w:vAlign w:val="center"/>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lang w:eastAsia="en-US"/>
                    </w:rPr>
                  </w:pP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noWrap/>
                  <w:vAlign w:val="center"/>
                  <w:hideMark/>
                </w:tcPr>
                <w:p w:rsidR="0052238D" w:rsidRPr="0018313D" w:rsidRDefault="0052238D"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w:t>
                  </w:r>
                  <w:r>
                    <w:rPr>
                      <w:rFonts w:ascii="Arial Narrow" w:hAnsi="Arial Narrow" w:cs="Arial"/>
                      <w:lang w:eastAsia="en-US"/>
                    </w:rPr>
                    <w:t>7</w:t>
                  </w:r>
                  <w:r w:rsidRPr="0018313D">
                    <w:rPr>
                      <w:rFonts w:ascii="Arial Narrow" w:hAnsi="Arial Narrow" w:cs="Arial"/>
                      <w:lang w:eastAsia="en-US"/>
                    </w:rPr>
                    <w:t xml:space="preserve">00 : </w:t>
                  </w:r>
                  <w:r>
                    <w:rPr>
                      <w:rFonts w:ascii="Arial Narrow" w:hAnsi="Arial Narrow" w:cs="Arial"/>
                      <w:b/>
                      <w:bCs/>
                      <w:lang w:eastAsia="en-US"/>
                    </w:rPr>
                    <w:t>MENUISERIE BOIS</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52238D" w:rsidRPr="0018313D" w:rsidTr="00971237">
              <w:trPr>
                <w:trHeight w:val="261"/>
              </w:trPr>
              <w:tc>
                <w:tcPr>
                  <w:tcW w:w="578" w:type="dxa"/>
                  <w:noWrap/>
                  <w:vAlign w:val="bottom"/>
                </w:tcPr>
                <w:p w:rsidR="0052238D" w:rsidRPr="0018313D" w:rsidRDefault="0052238D" w:rsidP="009B5A6F">
                  <w:pPr>
                    <w:spacing w:line="276" w:lineRule="auto"/>
                    <w:jc w:val="center"/>
                    <w:rPr>
                      <w:rFonts w:ascii="Arial Narrow" w:hAnsi="Arial Narrow" w:cs="Arial"/>
                      <w:lang w:eastAsia="en-US"/>
                    </w:rPr>
                  </w:pPr>
                </w:p>
              </w:tc>
              <w:tc>
                <w:tcPr>
                  <w:tcW w:w="6804" w:type="dxa"/>
                  <w:noWrap/>
                  <w:vAlign w:val="center"/>
                </w:tcPr>
                <w:p w:rsidR="0052238D" w:rsidRPr="0018313D" w:rsidRDefault="0052238D" w:rsidP="003B1B8D">
                  <w:pPr>
                    <w:spacing w:line="276" w:lineRule="auto"/>
                    <w:ind w:firstLineChars="400" w:firstLine="960"/>
                    <w:rPr>
                      <w:rFonts w:ascii="Arial Narrow" w:hAnsi="Arial Narrow" w:cs="Arial"/>
                      <w:lang w:eastAsia="en-US"/>
                    </w:rPr>
                  </w:pPr>
                  <w:r w:rsidRPr="003E3AFE">
                    <w:rPr>
                      <w:rFonts w:ascii="Arial Narrow" w:hAnsi="Arial Narrow" w:cs="Arial"/>
                      <w:bCs/>
                      <w:lang w:eastAsia="en-US"/>
                    </w:rPr>
                    <w:t>Lot  800</w:t>
                  </w:r>
                  <w:r>
                    <w:rPr>
                      <w:rFonts w:ascii="Arial Narrow" w:hAnsi="Arial Narrow" w:cs="Arial"/>
                      <w:b/>
                      <w:bCs/>
                      <w:lang w:eastAsia="en-US"/>
                    </w:rPr>
                    <w:t xml:space="preserve"> : PLOMBERIE SANITAIRE</w:t>
                  </w:r>
                </w:p>
              </w:tc>
              <w:tc>
                <w:tcPr>
                  <w:tcW w:w="567" w:type="dxa"/>
                  <w:noWrap/>
                  <w:vAlign w:val="center"/>
                </w:tcPr>
                <w:p w:rsidR="0052238D" w:rsidRPr="0018313D" w:rsidRDefault="0052238D" w:rsidP="009B5A6F">
                  <w:pPr>
                    <w:spacing w:line="276" w:lineRule="auto"/>
                    <w:jc w:val="center"/>
                    <w:rPr>
                      <w:rFonts w:ascii="Arial Narrow" w:hAnsi="Arial Narrow" w:cs="Arial"/>
                      <w:lang w:eastAsia="en-US"/>
                    </w:rPr>
                  </w:pPr>
                </w:p>
              </w:tc>
              <w:tc>
                <w:tcPr>
                  <w:tcW w:w="709" w:type="dxa"/>
                  <w:noWrap/>
                  <w:vAlign w:val="center"/>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b/>
                      <w:bCs/>
                      <w:lang w:eastAsia="en-US"/>
                    </w:rPr>
                  </w:pPr>
                </w:p>
              </w:tc>
            </w:tr>
            <w:tr w:rsidR="0052238D" w:rsidRPr="0018313D" w:rsidTr="00971237">
              <w:trPr>
                <w:trHeight w:val="261"/>
              </w:trPr>
              <w:tc>
                <w:tcPr>
                  <w:tcW w:w="578" w:type="dxa"/>
                  <w:noWrap/>
                  <w:vAlign w:val="bottom"/>
                </w:tcPr>
                <w:p w:rsidR="0052238D" w:rsidRPr="0018313D" w:rsidRDefault="0052238D" w:rsidP="009B5A6F">
                  <w:pPr>
                    <w:spacing w:line="276" w:lineRule="auto"/>
                    <w:jc w:val="center"/>
                    <w:rPr>
                      <w:rFonts w:ascii="Arial Narrow" w:hAnsi="Arial Narrow" w:cs="Arial"/>
                      <w:lang w:eastAsia="en-US"/>
                    </w:rPr>
                  </w:pPr>
                </w:p>
              </w:tc>
              <w:tc>
                <w:tcPr>
                  <w:tcW w:w="6804" w:type="dxa"/>
                  <w:noWrap/>
                  <w:vAlign w:val="center"/>
                </w:tcPr>
                <w:p w:rsidR="0052238D" w:rsidRDefault="0052238D" w:rsidP="003B1B8D">
                  <w:pPr>
                    <w:spacing w:line="276" w:lineRule="auto"/>
                    <w:ind w:firstLineChars="400" w:firstLine="960"/>
                    <w:rPr>
                      <w:rFonts w:ascii="Arial Narrow" w:hAnsi="Arial Narrow" w:cs="Arial"/>
                      <w:b/>
                      <w:bCs/>
                      <w:lang w:eastAsia="en-US"/>
                    </w:rPr>
                  </w:pPr>
                  <w:r w:rsidRPr="003E3AFE">
                    <w:rPr>
                      <w:rFonts w:ascii="Arial Narrow" w:hAnsi="Arial Narrow" w:cs="Arial"/>
                      <w:bCs/>
                      <w:lang w:eastAsia="en-US"/>
                    </w:rPr>
                    <w:t>Lot  900</w:t>
                  </w:r>
                  <w:r>
                    <w:rPr>
                      <w:rFonts w:ascii="Arial Narrow" w:hAnsi="Arial Narrow" w:cs="Arial"/>
                      <w:b/>
                      <w:bCs/>
                      <w:lang w:eastAsia="en-US"/>
                    </w:rPr>
                    <w:t xml:space="preserve"> : ELECTRICITE</w:t>
                  </w:r>
                </w:p>
              </w:tc>
              <w:tc>
                <w:tcPr>
                  <w:tcW w:w="567" w:type="dxa"/>
                  <w:noWrap/>
                  <w:vAlign w:val="center"/>
                </w:tcPr>
                <w:p w:rsidR="0052238D" w:rsidRPr="0018313D" w:rsidRDefault="0052238D" w:rsidP="009B5A6F">
                  <w:pPr>
                    <w:spacing w:line="276" w:lineRule="auto"/>
                    <w:jc w:val="center"/>
                    <w:rPr>
                      <w:rFonts w:ascii="Arial Narrow" w:hAnsi="Arial Narrow" w:cs="Arial"/>
                      <w:lang w:eastAsia="en-US"/>
                    </w:rPr>
                  </w:pPr>
                </w:p>
              </w:tc>
              <w:tc>
                <w:tcPr>
                  <w:tcW w:w="709" w:type="dxa"/>
                  <w:noWrap/>
                  <w:vAlign w:val="center"/>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b/>
                      <w:bCs/>
                      <w:lang w:eastAsia="en-US"/>
                    </w:rPr>
                  </w:pP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i/>
                      <w:iCs/>
                      <w:lang w:eastAsia="en-US"/>
                    </w:rPr>
                  </w:pPr>
                  <w:r w:rsidRPr="0018313D">
                    <w:rPr>
                      <w:rFonts w:ascii="Arial Narrow" w:hAnsi="Arial Narrow" w:cs="Arial"/>
                      <w:i/>
                      <w:iCs/>
                      <w:lang w:eastAsia="en-US"/>
                    </w:rPr>
                    <w:t> </w:t>
                  </w:r>
                </w:p>
              </w:tc>
              <w:tc>
                <w:tcPr>
                  <w:tcW w:w="6804" w:type="dxa"/>
                  <w:noWrap/>
                  <w:vAlign w:val="center"/>
                  <w:hideMark/>
                </w:tcPr>
                <w:p w:rsidR="0052238D" w:rsidRPr="0018313D" w:rsidRDefault="0052238D"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w:t>
                  </w:r>
                  <w:r>
                    <w:rPr>
                      <w:rFonts w:ascii="Arial Narrow" w:hAnsi="Arial Narrow" w:cs="Arial"/>
                      <w:lang w:eastAsia="en-US"/>
                    </w:rPr>
                    <w:t>10</w:t>
                  </w:r>
                  <w:r w:rsidRPr="0018313D">
                    <w:rPr>
                      <w:rFonts w:ascii="Arial Narrow" w:hAnsi="Arial Narrow" w:cs="Arial"/>
                      <w:lang w:eastAsia="en-US"/>
                    </w:rPr>
                    <w:t xml:space="preserve">00 : </w:t>
                  </w:r>
                  <w:r>
                    <w:rPr>
                      <w:rFonts w:ascii="Arial Narrow" w:hAnsi="Arial Narrow" w:cs="Arial"/>
                      <w:b/>
                      <w:bCs/>
                      <w:lang w:eastAsia="en-US"/>
                    </w:rPr>
                    <w:t>PEINTURE ET REVETEMENT</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b/>
                      <w:bCs/>
                      <w:i/>
                      <w:iCs/>
                      <w:lang w:eastAsia="en-US"/>
                    </w:rPr>
                  </w:pPr>
                  <w:r w:rsidRPr="0018313D">
                    <w:rPr>
                      <w:rFonts w:ascii="Arial Narrow" w:hAnsi="Arial Narrow" w:cs="Arial"/>
                      <w:b/>
                      <w:bCs/>
                      <w:i/>
                      <w:iCs/>
                      <w:lang w:eastAsia="en-US"/>
                    </w:rPr>
                    <w:t> </w:t>
                  </w:r>
                </w:p>
              </w:tc>
              <w:tc>
                <w:tcPr>
                  <w:tcW w:w="6804" w:type="dxa"/>
                  <w:noWrap/>
                  <w:vAlign w:val="center"/>
                  <w:hideMark/>
                </w:tcPr>
                <w:p w:rsidR="0052238D" w:rsidRPr="0018313D" w:rsidRDefault="0052238D"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w:t>
                  </w:r>
                  <w:r>
                    <w:rPr>
                      <w:rFonts w:ascii="Arial Narrow" w:hAnsi="Arial Narrow" w:cs="Arial"/>
                      <w:lang w:eastAsia="en-US"/>
                    </w:rPr>
                    <w:t>11</w:t>
                  </w:r>
                  <w:r w:rsidRPr="0018313D">
                    <w:rPr>
                      <w:rFonts w:ascii="Arial Narrow" w:hAnsi="Arial Narrow" w:cs="Arial"/>
                      <w:lang w:eastAsia="en-US"/>
                    </w:rPr>
                    <w:t xml:space="preserve">00 : </w:t>
                  </w:r>
                  <w:r>
                    <w:rPr>
                      <w:rFonts w:ascii="Arial Narrow" w:hAnsi="Arial Narrow" w:cs="Arial"/>
                      <w:b/>
                      <w:bCs/>
                      <w:lang w:eastAsia="en-US"/>
                    </w:rPr>
                    <w:t>VRD</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i/>
                      <w:iCs/>
                      <w:lang w:eastAsia="en-US"/>
                    </w:rPr>
                  </w:pPr>
                  <w:r w:rsidRPr="0018313D">
                    <w:rPr>
                      <w:rFonts w:ascii="Arial Narrow" w:hAnsi="Arial Narrow" w:cs="Arial"/>
                      <w:i/>
                      <w:iCs/>
                      <w:lang w:eastAsia="en-US"/>
                    </w:rPr>
                    <w:t> </w:t>
                  </w:r>
                </w:p>
              </w:tc>
              <w:tc>
                <w:tcPr>
                  <w:tcW w:w="6804" w:type="dxa"/>
                  <w:noWrap/>
                  <w:vAlign w:val="center"/>
                  <w:hideMark/>
                </w:tcPr>
                <w:p w:rsidR="0052238D" w:rsidRPr="0018313D" w:rsidRDefault="0052238D" w:rsidP="003B1B8D">
                  <w:pPr>
                    <w:spacing w:line="276" w:lineRule="auto"/>
                    <w:ind w:firstLineChars="400" w:firstLine="964"/>
                    <w:rPr>
                      <w:rFonts w:ascii="Arial Narrow" w:hAnsi="Arial Narrow" w:cs="Arial"/>
                      <w:b/>
                      <w:bCs/>
                      <w:lang w:eastAsia="en-US"/>
                    </w:rPr>
                  </w:pPr>
                  <w:r w:rsidRPr="0018313D">
                    <w:rPr>
                      <w:rFonts w:ascii="Arial Narrow" w:hAnsi="Arial Narrow" w:cs="Arial"/>
                      <w:b/>
                      <w:bCs/>
                      <w:lang w:eastAsia="en-US"/>
                    </w:rPr>
                    <w:t>MONTANT TOTAL HTVA</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vAlign w:val="center"/>
                  <w:hideMark/>
                </w:tcPr>
                <w:p w:rsidR="0052238D" w:rsidRPr="0018313D" w:rsidRDefault="0052238D"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TVA : 19,25 %</w:t>
                  </w:r>
                </w:p>
              </w:tc>
              <w:tc>
                <w:tcPr>
                  <w:tcW w:w="567" w:type="dxa"/>
                  <w:noWrap/>
                  <w:vAlign w:val="center"/>
                </w:tcPr>
                <w:p w:rsidR="0052238D" w:rsidRPr="0018313D" w:rsidRDefault="0052238D" w:rsidP="009B5A6F">
                  <w:pPr>
                    <w:spacing w:line="276" w:lineRule="auto"/>
                    <w:jc w:val="center"/>
                    <w:rPr>
                      <w:rFonts w:ascii="Arial Narrow" w:hAnsi="Arial Narrow" w:cs="Arial"/>
                      <w:lang w:eastAsia="en-US"/>
                    </w:rPr>
                  </w:pP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vAlign w:val="center"/>
                  <w:hideMark/>
                </w:tcPr>
                <w:p w:rsidR="0052238D" w:rsidRPr="0018313D" w:rsidRDefault="0052238D"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IR : 2.2 ou  5.5 % </w:t>
                  </w:r>
                </w:p>
              </w:tc>
              <w:tc>
                <w:tcPr>
                  <w:tcW w:w="567" w:type="dxa"/>
                  <w:noWrap/>
                  <w:vAlign w:val="center"/>
                </w:tcPr>
                <w:p w:rsidR="0052238D" w:rsidRPr="0018313D" w:rsidRDefault="0052238D" w:rsidP="009B5A6F">
                  <w:pPr>
                    <w:spacing w:line="276" w:lineRule="auto"/>
                    <w:jc w:val="center"/>
                    <w:rPr>
                      <w:rFonts w:ascii="Arial Narrow" w:hAnsi="Arial Narrow" w:cs="Arial"/>
                      <w:lang w:eastAsia="en-US"/>
                    </w:rPr>
                  </w:pP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52238D" w:rsidRPr="0018313D" w:rsidTr="00971237">
              <w:trPr>
                <w:trHeight w:val="261"/>
              </w:trPr>
              <w:tc>
                <w:tcPr>
                  <w:tcW w:w="578" w:type="dxa"/>
                  <w:noWrap/>
                  <w:vAlign w:val="bottom"/>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vAlign w:val="center"/>
                  <w:hideMark/>
                </w:tcPr>
                <w:p w:rsidR="0052238D" w:rsidRPr="0018313D" w:rsidRDefault="0052238D" w:rsidP="003B1B8D">
                  <w:pPr>
                    <w:spacing w:line="276" w:lineRule="auto"/>
                    <w:ind w:firstLineChars="400" w:firstLine="964"/>
                    <w:rPr>
                      <w:rFonts w:ascii="Arial Narrow" w:hAnsi="Arial Narrow" w:cs="Arial"/>
                      <w:b/>
                      <w:lang w:eastAsia="en-US"/>
                    </w:rPr>
                  </w:pPr>
                  <w:r w:rsidRPr="0018313D">
                    <w:rPr>
                      <w:rFonts w:ascii="Arial Narrow" w:hAnsi="Arial Narrow" w:cs="Arial"/>
                      <w:b/>
                      <w:lang w:eastAsia="en-US"/>
                    </w:rPr>
                    <w:t>MONTANT TOTAL TTC</w:t>
                  </w:r>
                </w:p>
              </w:tc>
              <w:tc>
                <w:tcPr>
                  <w:tcW w:w="567" w:type="dxa"/>
                  <w:noWrap/>
                  <w:vAlign w:val="center"/>
                </w:tcPr>
                <w:p w:rsidR="0052238D" w:rsidRPr="0018313D" w:rsidRDefault="0052238D" w:rsidP="009B5A6F">
                  <w:pPr>
                    <w:spacing w:line="276" w:lineRule="auto"/>
                    <w:jc w:val="center"/>
                    <w:rPr>
                      <w:rFonts w:ascii="Arial Narrow" w:hAnsi="Arial Narrow" w:cs="Arial"/>
                      <w:lang w:eastAsia="en-US"/>
                    </w:rPr>
                  </w:pP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52238D" w:rsidRPr="0018313D" w:rsidTr="00971237">
              <w:trPr>
                <w:trHeight w:val="261"/>
              </w:trPr>
              <w:tc>
                <w:tcPr>
                  <w:tcW w:w="578" w:type="dxa"/>
                  <w:noWrap/>
                  <w:vAlign w:val="bottom"/>
                </w:tcPr>
                <w:p w:rsidR="0052238D" w:rsidRPr="0018313D" w:rsidRDefault="0052238D" w:rsidP="009B5A6F">
                  <w:pPr>
                    <w:spacing w:line="276" w:lineRule="auto"/>
                    <w:jc w:val="center"/>
                    <w:rPr>
                      <w:rFonts w:ascii="Arial Narrow" w:hAnsi="Arial Narrow" w:cs="Arial"/>
                      <w:lang w:eastAsia="en-US"/>
                    </w:rPr>
                  </w:pPr>
                </w:p>
              </w:tc>
              <w:tc>
                <w:tcPr>
                  <w:tcW w:w="6804" w:type="dxa"/>
                  <w:vAlign w:val="center"/>
                  <w:hideMark/>
                </w:tcPr>
                <w:p w:rsidR="0052238D" w:rsidRPr="0018313D" w:rsidRDefault="0052238D"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TOTAL DES TAXES </w:t>
                  </w:r>
                </w:p>
              </w:tc>
              <w:tc>
                <w:tcPr>
                  <w:tcW w:w="567" w:type="dxa"/>
                  <w:noWrap/>
                  <w:vAlign w:val="center"/>
                </w:tcPr>
                <w:p w:rsidR="0052238D" w:rsidRPr="0018313D" w:rsidRDefault="0052238D" w:rsidP="009B5A6F">
                  <w:pPr>
                    <w:spacing w:line="276" w:lineRule="auto"/>
                    <w:jc w:val="center"/>
                    <w:rPr>
                      <w:rFonts w:ascii="Arial Narrow" w:hAnsi="Arial Narrow" w:cs="Arial"/>
                      <w:lang w:eastAsia="en-US"/>
                    </w:rPr>
                  </w:pPr>
                </w:p>
              </w:tc>
              <w:tc>
                <w:tcPr>
                  <w:tcW w:w="709" w:type="dxa"/>
                  <w:noWrap/>
                  <w:vAlign w:val="center"/>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tcPr>
                <w:p w:rsidR="0052238D" w:rsidRPr="0018313D" w:rsidRDefault="0052238D" w:rsidP="009B5A6F">
                  <w:pPr>
                    <w:spacing w:line="276" w:lineRule="auto"/>
                    <w:rPr>
                      <w:rFonts w:ascii="Arial Narrow" w:hAnsi="Arial Narrow" w:cs="Arial"/>
                      <w:lang w:eastAsia="en-US"/>
                    </w:rPr>
                  </w:pPr>
                </w:p>
              </w:tc>
              <w:tc>
                <w:tcPr>
                  <w:tcW w:w="906" w:type="dxa"/>
                  <w:noWrap/>
                  <w:vAlign w:val="center"/>
                </w:tcPr>
                <w:p w:rsidR="0052238D" w:rsidRPr="0018313D" w:rsidRDefault="0052238D" w:rsidP="009B5A6F">
                  <w:pPr>
                    <w:spacing w:line="276" w:lineRule="auto"/>
                    <w:rPr>
                      <w:rFonts w:ascii="Arial Narrow" w:hAnsi="Arial Narrow" w:cs="Arial"/>
                      <w:b/>
                      <w:bCs/>
                      <w:lang w:eastAsia="en-US"/>
                    </w:rPr>
                  </w:pPr>
                </w:p>
              </w:tc>
            </w:tr>
            <w:tr w:rsidR="0052238D" w:rsidRPr="0018313D" w:rsidTr="00971237">
              <w:trPr>
                <w:trHeight w:val="276"/>
              </w:trPr>
              <w:tc>
                <w:tcPr>
                  <w:tcW w:w="578" w:type="dxa"/>
                  <w:noWrap/>
                  <w:vAlign w:val="bottom"/>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vAlign w:val="center"/>
                  <w:hideMark/>
                </w:tcPr>
                <w:p w:rsidR="0052238D" w:rsidRPr="0018313D" w:rsidRDefault="0052238D" w:rsidP="003B1B8D">
                  <w:pPr>
                    <w:spacing w:line="276" w:lineRule="auto"/>
                    <w:ind w:firstLineChars="400" w:firstLine="964"/>
                    <w:rPr>
                      <w:rFonts w:ascii="Arial Narrow" w:hAnsi="Arial Narrow" w:cs="Arial"/>
                      <w:b/>
                      <w:bCs/>
                      <w:lang w:eastAsia="en-US"/>
                    </w:rPr>
                  </w:pPr>
                  <w:r w:rsidRPr="0018313D">
                    <w:rPr>
                      <w:rFonts w:ascii="Arial Narrow" w:hAnsi="Arial Narrow" w:cs="Arial"/>
                      <w:b/>
                      <w:bCs/>
                      <w:lang w:eastAsia="en-US"/>
                    </w:rPr>
                    <w:t>NET A PERCEVOIR</w:t>
                  </w:r>
                </w:p>
              </w:tc>
              <w:tc>
                <w:tcPr>
                  <w:tcW w:w="567" w:type="dxa"/>
                  <w:noWrap/>
                  <w:vAlign w:val="center"/>
                  <w:hideMark/>
                </w:tcPr>
                <w:p w:rsidR="0052238D" w:rsidRPr="0018313D" w:rsidRDefault="0052238D" w:rsidP="009B5A6F">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52238D" w:rsidRPr="0018313D" w:rsidRDefault="0052238D" w:rsidP="0002645F">
                  <w:pPr>
                    <w:spacing w:line="276" w:lineRule="auto"/>
                    <w:jc w:val="center"/>
                    <w:rPr>
                      <w:rFonts w:ascii="Arial Narrow" w:hAnsi="Arial Narrow" w:cs="Arial"/>
                      <w:lang w:eastAsia="en-US"/>
                    </w:rPr>
                  </w:pPr>
                </w:p>
              </w:tc>
              <w:tc>
                <w:tcPr>
                  <w:tcW w:w="689" w:type="dxa"/>
                  <w:noWrap/>
                  <w:vAlign w:val="center"/>
                  <w:hideMark/>
                </w:tcPr>
                <w:p w:rsidR="0052238D" w:rsidRPr="0018313D" w:rsidRDefault="0052238D" w:rsidP="009B5A6F">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52238D" w:rsidRPr="0018313D" w:rsidRDefault="0052238D" w:rsidP="009B5A6F">
                  <w:pPr>
                    <w:spacing w:line="276" w:lineRule="auto"/>
                    <w:rPr>
                      <w:rFonts w:ascii="Arial Narrow" w:hAnsi="Arial Narrow" w:cs="Arial"/>
                      <w:b/>
                      <w:bCs/>
                      <w:lang w:eastAsia="en-US"/>
                    </w:rPr>
                  </w:pPr>
                  <w:r w:rsidRPr="0018313D">
                    <w:rPr>
                      <w:rFonts w:ascii="Arial Narrow" w:hAnsi="Arial Narrow" w:cs="Arial"/>
                      <w:b/>
                      <w:bCs/>
                      <w:lang w:eastAsia="en-US"/>
                    </w:rPr>
                    <w:t> </w:t>
                  </w:r>
                </w:p>
              </w:tc>
            </w:tr>
          </w:tbl>
          <w:p w:rsidR="009B5A6F" w:rsidRPr="0018313D" w:rsidRDefault="009B5A6F" w:rsidP="009B5A6F">
            <w:pPr>
              <w:rPr>
                <w:rFonts w:ascii="Arial Narrow" w:hAnsi="Arial Narrow"/>
              </w:rPr>
            </w:pPr>
          </w:p>
          <w:p w:rsidR="00383C59" w:rsidRPr="0018313D" w:rsidRDefault="00383C59" w:rsidP="00B217A8">
            <w:pPr>
              <w:rPr>
                <w:rFonts w:ascii="Arial Narrow" w:hAnsi="Arial Narrow" w:cs="Arial"/>
                <w:b/>
                <w:bCs/>
              </w:rPr>
            </w:pPr>
          </w:p>
          <w:p w:rsidR="00601335" w:rsidRPr="0018313D" w:rsidRDefault="00601335" w:rsidP="00B217A8">
            <w:pPr>
              <w:rPr>
                <w:rFonts w:ascii="Arial Narrow" w:hAnsi="Arial Narrow" w:cs="Arial"/>
                <w:b/>
                <w:bCs/>
              </w:rPr>
            </w:pPr>
          </w:p>
        </w:tc>
        <w:tc>
          <w:tcPr>
            <w:tcW w:w="146" w:type="dxa"/>
            <w:tcBorders>
              <w:top w:val="nil"/>
              <w:left w:val="nil"/>
              <w:bottom w:val="nil"/>
              <w:right w:val="nil"/>
            </w:tcBorders>
          </w:tcPr>
          <w:p w:rsidR="00383C59" w:rsidRPr="0018313D" w:rsidRDefault="00383C59" w:rsidP="00B217A8">
            <w:pPr>
              <w:rPr>
                <w:rFonts w:ascii="Arial Narrow" w:hAnsi="Arial Narrow" w:cs="Arial"/>
                <w:b/>
                <w:bCs/>
              </w:rPr>
            </w:pPr>
          </w:p>
        </w:tc>
      </w:tr>
    </w:tbl>
    <w:p w:rsidR="00F34110" w:rsidRDefault="00F34110" w:rsidP="004C0B63"/>
    <w:p w:rsidR="00064CA3" w:rsidRPr="0018313D" w:rsidRDefault="00064CA3" w:rsidP="00064CA3">
      <w:pPr>
        <w:spacing w:after="200" w:line="276" w:lineRule="auto"/>
        <w:jc w:val="center"/>
        <w:rPr>
          <w:rFonts w:ascii="Arial Narrow" w:hAnsi="Arial Narrow" w:cs="Arial"/>
          <w:b/>
          <w:iCs/>
        </w:rPr>
      </w:pPr>
      <w:r w:rsidRPr="0018313D">
        <w:rPr>
          <w:rFonts w:ascii="Arial Narrow" w:hAnsi="Arial Narrow" w:cs="Arial"/>
          <w:b/>
          <w:iCs/>
        </w:rPr>
        <w:t>CADRE DU DETAIL QUANTITATIF ET ESTIMATIF (DQE)</w:t>
      </w:r>
      <w:r>
        <w:rPr>
          <w:rFonts w:ascii="Arial Narrow" w:hAnsi="Arial Narrow" w:cs="Arial"/>
          <w:b/>
          <w:iCs/>
        </w:rPr>
        <w:t xml:space="preserve"> POUR LA CONSTRUCTION D’UN BLOC DE DEUX SALLES DE CLASSE A L’ECOLE PUBLIQUE DE ONGOZOK</w:t>
      </w:r>
      <w:r w:rsidR="00B63DC4">
        <w:rPr>
          <w:rFonts w:ascii="Arial Narrow" w:hAnsi="Arial Narrow" w:cs="Arial"/>
          <w:b/>
          <w:iCs/>
        </w:rPr>
        <w:t xml:space="preserve"> (TYPE RURAL)</w:t>
      </w:r>
      <w:r>
        <w:rPr>
          <w:rFonts w:ascii="Arial Narrow" w:hAnsi="Arial Narrow" w:cs="Arial"/>
          <w:b/>
          <w:iCs/>
        </w:rPr>
        <w:t>, LOT 2</w:t>
      </w:r>
    </w:p>
    <w:p w:rsidR="00F34110" w:rsidRDefault="00F34110" w:rsidP="004C0B63"/>
    <w:tbl>
      <w:tblPr>
        <w:tblW w:w="16284" w:type="dxa"/>
        <w:tblInd w:w="-1000" w:type="dxa"/>
        <w:tblCellMar>
          <w:left w:w="70" w:type="dxa"/>
          <w:right w:w="70" w:type="dxa"/>
        </w:tblCellMar>
        <w:tblLook w:val="0000"/>
      </w:tblPr>
      <w:tblGrid>
        <w:gridCol w:w="16138"/>
        <w:gridCol w:w="146"/>
      </w:tblGrid>
      <w:tr w:rsidR="00064CA3" w:rsidRPr="0018313D" w:rsidTr="0034000E">
        <w:trPr>
          <w:trHeight w:val="255"/>
        </w:trPr>
        <w:tc>
          <w:tcPr>
            <w:tcW w:w="16138" w:type="dxa"/>
            <w:tcBorders>
              <w:top w:val="nil"/>
              <w:left w:val="nil"/>
              <w:bottom w:val="nil"/>
              <w:right w:val="nil"/>
            </w:tcBorders>
            <w:shd w:val="clear" w:color="auto" w:fill="auto"/>
            <w:noWrap/>
            <w:vAlign w:val="bottom"/>
          </w:tcPr>
          <w:tbl>
            <w:tblPr>
              <w:tblW w:w="10253"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8"/>
              <w:gridCol w:w="6804"/>
              <w:gridCol w:w="567"/>
              <w:gridCol w:w="709"/>
              <w:gridCol w:w="689"/>
              <w:gridCol w:w="906"/>
            </w:tblGrid>
            <w:tr w:rsidR="00064CA3" w:rsidRPr="0018313D" w:rsidTr="0034000E">
              <w:trPr>
                <w:trHeight w:val="292"/>
              </w:trPr>
              <w:tc>
                <w:tcPr>
                  <w:tcW w:w="578" w:type="dxa"/>
                  <w:noWrap/>
                  <w:vAlign w:val="center"/>
                  <w:hideMark/>
                </w:tcPr>
                <w:p w:rsidR="00064CA3" w:rsidRPr="0018313D" w:rsidRDefault="00064CA3" w:rsidP="0034000E">
                  <w:pPr>
                    <w:spacing w:line="276" w:lineRule="auto"/>
                    <w:jc w:val="center"/>
                    <w:rPr>
                      <w:rFonts w:ascii="Arial Narrow" w:hAnsi="Arial Narrow" w:cs="Arial"/>
                      <w:b/>
                      <w:bCs/>
                      <w:lang w:eastAsia="en-US"/>
                    </w:rPr>
                  </w:pPr>
                  <w:r w:rsidRPr="0018313D">
                    <w:rPr>
                      <w:rFonts w:ascii="Arial Narrow" w:hAnsi="Arial Narrow" w:cs="Arial"/>
                      <w:b/>
                      <w:bCs/>
                      <w:lang w:eastAsia="en-US"/>
                    </w:rPr>
                    <w:t>N°</w:t>
                  </w:r>
                </w:p>
              </w:tc>
              <w:tc>
                <w:tcPr>
                  <w:tcW w:w="6804" w:type="dxa"/>
                  <w:vAlign w:val="center"/>
                  <w:hideMark/>
                </w:tcPr>
                <w:p w:rsidR="00064CA3" w:rsidRPr="0018313D" w:rsidRDefault="00064CA3" w:rsidP="0034000E">
                  <w:pPr>
                    <w:spacing w:line="276" w:lineRule="auto"/>
                    <w:jc w:val="center"/>
                    <w:rPr>
                      <w:rFonts w:ascii="Arial Narrow" w:hAnsi="Arial Narrow" w:cs="Arial"/>
                      <w:b/>
                      <w:bCs/>
                      <w:lang w:eastAsia="en-US"/>
                    </w:rPr>
                  </w:pPr>
                  <w:r w:rsidRPr="0018313D">
                    <w:rPr>
                      <w:rFonts w:ascii="Arial Narrow" w:hAnsi="Arial Narrow" w:cs="Arial"/>
                      <w:b/>
                      <w:bCs/>
                      <w:lang w:eastAsia="en-US"/>
                    </w:rPr>
                    <w:t>Désignation</w:t>
                  </w:r>
                </w:p>
              </w:tc>
              <w:tc>
                <w:tcPr>
                  <w:tcW w:w="567" w:type="dxa"/>
                  <w:noWrap/>
                  <w:vAlign w:val="center"/>
                  <w:hideMark/>
                </w:tcPr>
                <w:p w:rsidR="00064CA3" w:rsidRPr="0018313D" w:rsidRDefault="00064CA3" w:rsidP="0034000E">
                  <w:pPr>
                    <w:spacing w:line="276" w:lineRule="auto"/>
                    <w:jc w:val="center"/>
                    <w:rPr>
                      <w:rFonts w:ascii="Arial Narrow" w:hAnsi="Arial Narrow" w:cs="Arial"/>
                      <w:b/>
                      <w:bCs/>
                      <w:lang w:eastAsia="en-US"/>
                    </w:rPr>
                  </w:pPr>
                  <w:r w:rsidRPr="0018313D">
                    <w:rPr>
                      <w:rFonts w:ascii="Arial Narrow" w:hAnsi="Arial Narrow" w:cs="Arial"/>
                      <w:b/>
                      <w:bCs/>
                      <w:lang w:eastAsia="en-US"/>
                    </w:rPr>
                    <w:t>U</w:t>
                  </w:r>
                </w:p>
              </w:tc>
              <w:tc>
                <w:tcPr>
                  <w:tcW w:w="709" w:type="dxa"/>
                  <w:noWrap/>
                  <w:vAlign w:val="center"/>
                  <w:hideMark/>
                </w:tcPr>
                <w:p w:rsidR="00064CA3" w:rsidRPr="0018313D" w:rsidRDefault="00064CA3" w:rsidP="0034000E">
                  <w:pPr>
                    <w:spacing w:line="276" w:lineRule="auto"/>
                    <w:jc w:val="center"/>
                    <w:rPr>
                      <w:rFonts w:ascii="Arial Narrow" w:hAnsi="Arial Narrow" w:cs="Arial"/>
                      <w:b/>
                      <w:bCs/>
                      <w:lang w:eastAsia="en-US"/>
                    </w:rPr>
                  </w:pPr>
                  <w:r w:rsidRPr="0018313D">
                    <w:rPr>
                      <w:rFonts w:ascii="Arial Narrow" w:hAnsi="Arial Narrow" w:cs="Arial"/>
                      <w:b/>
                      <w:bCs/>
                      <w:lang w:eastAsia="en-US"/>
                    </w:rPr>
                    <w:t>Qtés</w:t>
                  </w:r>
                </w:p>
              </w:tc>
              <w:tc>
                <w:tcPr>
                  <w:tcW w:w="689" w:type="dxa"/>
                  <w:noWrap/>
                  <w:vAlign w:val="center"/>
                  <w:hideMark/>
                </w:tcPr>
                <w:p w:rsidR="00064CA3" w:rsidRPr="0018313D" w:rsidRDefault="00064CA3" w:rsidP="0034000E">
                  <w:pPr>
                    <w:spacing w:line="276" w:lineRule="auto"/>
                    <w:jc w:val="center"/>
                    <w:rPr>
                      <w:rFonts w:ascii="Arial Narrow" w:hAnsi="Arial Narrow" w:cs="Arial"/>
                      <w:b/>
                      <w:bCs/>
                      <w:lang w:eastAsia="en-US"/>
                    </w:rPr>
                  </w:pPr>
                  <w:r w:rsidRPr="0018313D">
                    <w:rPr>
                      <w:rFonts w:ascii="Arial Narrow" w:hAnsi="Arial Narrow" w:cs="Arial"/>
                      <w:b/>
                      <w:bCs/>
                      <w:lang w:eastAsia="en-US"/>
                    </w:rPr>
                    <w:t xml:space="preserve"> P.U </w:t>
                  </w:r>
                </w:p>
              </w:tc>
              <w:tc>
                <w:tcPr>
                  <w:tcW w:w="906" w:type="dxa"/>
                  <w:noWrap/>
                  <w:vAlign w:val="center"/>
                  <w:hideMark/>
                </w:tcPr>
                <w:p w:rsidR="00064CA3" w:rsidRPr="0018313D" w:rsidRDefault="00064CA3" w:rsidP="0034000E">
                  <w:pPr>
                    <w:spacing w:line="276" w:lineRule="auto"/>
                    <w:jc w:val="center"/>
                    <w:rPr>
                      <w:rFonts w:ascii="Arial Narrow" w:hAnsi="Arial Narrow" w:cs="Arial"/>
                      <w:b/>
                      <w:bCs/>
                      <w:lang w:eastAsia="en-US"/>
                    </w:rPr>
                  </w:pPr>
                  <w:r w:rsidRPr="0018313D">
                    <w:rPr>
                      <w:rFonts w:ascii="Arial Narrow" w:hAnsi="Arial Narrow" w:cs="Arial"/>
                      <w:b/>
                      <w:bCs/>
                      <w:lang w:eastAsia="en-US"/>
                    </w:rPr>
                    <w:t>Montant</w:t>
                  </w:r>
                </w:p>
              </w:tc>
            </w:tr>
            <w:tr w:rsidR="00064CA3" w:rsidRPr="0018313D" w:rsidTr="0034000E">
              <w:trPr>
                <w:trHeight w:val="276"/>
              </w:trPr>
              <w:tc>
                <w:tcPr>
                  <w:tcW w:w="7382" w:type="dxa"/>
                  <w:gridSpan w:val="2"/>
                  <w:noWrap/>
                  <w:vAlign w:val="bottom"/>
                  <w:hideMark/>
                </w:tcPr>
                <w:p w:rsidR="00064CA3" w:rsidRPr="0018313D" w:rsidRDefault="00064CA3" w:rsidP="0034000E">
                  <w:pPr>
                    <w:spacing w:line="276" w:lineRule="auto"/>
                    <w:rPr>
                      <w:rFonts w:ascii="Arial Narrow" w:hAnsi="Arial Narrow" w:cs="Arial"/>
                      <w:b/>
                      <w:bCs/>
                      <w:lang w:eastAsia="en-US"/>
                    </w:rPr>
                  </w:pPr>
                  <w:r w:rsidRPr="0018313D">
                    <w:rPr>
                      <w:rFonts w:ascii="Arial Narrow" w:hAnsi="Arial Narrow" w:cs="Arial"/>
                      <w:b/>
                      <w:bCs/>
                      <w:lang w:eastAsia="en-US"/>
                    </w:rPr>
                    <w:t xml:space="preserve">Lot 100: </w:t>
                  </w:r>
                  <w:r w:rsidRPr="00D758D4">
                    <w:rPr>
                      <w:rFonts w:ascii="Arial" w:hAnsi="Arial" w:cs="Arial"/>
                      <w:b/>
                      <w:bCs/>
                      <w:sz w:val="22"/>
                      <w:szCs w:val="22"/>
                      <w:lang w:eastAsia="en-US"/>
                    </w:rPr>
                    <w:t>TRAVAUX PREPARATOIRES ET ETUDES</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350"/>
              </w:trPr>
              <w:tc>
                <w:tcPr>
                  <w:tcW w:w="578"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101</w:t>
                  </w:r>
                </w:p>
              </w:tc>
              <w:tc>
                <w:tcPr>
                  <w:tcW w:w="6804" w:type="dxa"/>
                  <w:vAlign w:val="bottom"/>
                  <w:hideMark/>
                </w:tcPr>
                <w:p w:rsidR="00064CA3" w:rsidRPr="00A5457C" w:rsidRDefault="00064CA3" w:rsidP="0034000E">
                  <w:pPr>
                    <w:pStyle w:val="En-tte"/>
                    <w:tabs>
                      <w:tab w:val="left" w:pos="708"/>
                    </w:tabs>
                    <w:spacing w:line="276" w:lineRule="auto"/>
                    <w:ind w:left="0"/>
                    <w:rPr>
                      <w:rFonts w:ascii="Arial" w:hAnsi="Arial" w:cs="Arial"/>
                    </w:rPr>
                  </w:pPr>
                  <w:r w:rsidRPr="00A5457C">
                    <w:rPr>
                      <w:rFonts w:ascii="Arial" w:hAnsi="Arial" w:cs="Arial"/>
                    </w:rPr>
                    <w:t xml:space="preserve">Etudes et Installation de chantier </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FF</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1</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102</w:t>
                  </w:r>
                </w:p>
              </w:tc>
              <w:tc>
                <w:tcPr>
                  <w:tcW w:w="6804" w:type="dxa"/>
                  <w:vAlign w:val="bottom"/>
                </w:tcPr>
                <w:p w:rsidR="00064CA3" w:rsidRPr="00A5457C" w:rsidRDefault="00064CA3" w:rsidP="0034000E">
                  <w:pPr>
                    <w:spacing w:line="280" w:lineRule="exact"/>
                    <w:rPr>
                      <w:rFonts w:ascii="Arial" w:hAnsi="Arial" w:cs="Arial"/>
                      <w:lang w:eastAsia="en-US"/>
                    </w:rPr>
                  </w:pPr>
                  <w:r w:rsidRPr="00A5457C">
                    <w:rPr>
                      <w:rFonts w:ascii="Arial" w:hAnsi="Arial" w:cs="Arial"/>
                      <w:sz w:val="22"/>
                      <w:szCs w:val="22"/>
                      <w:lang w:eastAsia="en-US"/>
                    </w:rPr>
                    <w:t xml:space="preserve">Débroussaillage du site </w:t>
                  </w:r>
                </w:p>
              </w:tc>
              <w:tc>
                <w:tcPr>
                  <w:tcW w:w="567"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064CA3" w:rsidRDefault="00B63DC4" w:rsidP="0034000E">
                  <w:pPr>
                    <w:spacing w:line="276" w:lineRule="auto"/>
                    <w:jc w:val="center"/>
                    <w:rPr>
                      <w:rFonts w:ascii="Arial Narrow" w:hAnsi="Arial Narrow" w:cs="Arial"/>
                      <w:lang w:eastAsia="en-US"/>
                    </w:rPr>
                  </w:pPr>
                  <w:r>
                    <w:rPr>
                      <w:rFonts w:ascii="Arial Narrow" w:hAnsi="Arial Narrow" w:cs="Arial"/>
                      <w:lang w:eastAsia="en-US"/>
                    </w:rPr>
                    <w:t>900</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center"/>
                </w:tcPr>
                <w:p w:rsidR="00064CA3" w:rsidRPr="0018313D" w:rsidRDefault="00064CA3" w:rsidP="0034000E">
                  <w:pPr>
                    <w:spacing w:line="276" w:lineRule="auto"/>
                    <w:jc w:val="center"/>
                    <w:rPr>
                      <w:rFonts w:ascii="Arial Narrow" w:hAnsi="Arial Narrow" w:cs="Arial"/>
                      <w:lang w:eastAsia="en-US"/>
                    </w:rPr>
                  </w:pPr>
                </w:p>
              </w:tc>
              <w:tc>
                <w:tcPr>
                  <w:tcW w:w="6804" w:type="dxa"/>
                  <w:vAlign w:val="bottom"/>
                </w:tcPr>
                <w:p w:rsidR="00064CA3" w:rsidRDefault="00064CA3" w:rsidP="0034000E">
                  <w:pPr>
                    <w:spacing w:line="276" w:lineRule="auto"/>
                    <w:jc w:val="right"/>
                    <w:rPr>
                      <w:rFonts w:ascii="Arial Narrow" w:hAnsi="Arial Narrow" w:cs="Arial"/>
                      <w:lang w:eastAsia="en-US"/>
                    </w:rPr>
                  </w:pPr>
                  <w:r w:rsidRPr="0018313D">
                    <w:rPr>
                      <w:rFonts w:ascii="Arial Narrow" w:hAnsi="Arial Narrow" w:cs="Arial"/>
                      <w:b/>
                      <w:bCs/>
                      <w:lang w:eastAsia="en-US"/>
                    </w:rPr>
                    <w:t>Sous-total LOT 100</w:t>
                  </w:r>
                </w:p>
              </w:tc>
              <w:tc>
                <w:tcPr>
                  <w:tcW w:w="567" w:type="dxa"/>
                  <w:noWrap/>
                  <w:vAlign w:val="center"/>
                </w:tcPr>
                <w:p w:rsidR="00064CA3" w:rsidRDefault="00064CA3" w:rsidP="0034000E">
                  <w:pPr>
                    <w:spacing w:line="276" w:lineRule="auto"/>
                    <w:jc w:val="center"/>
                    <w:rPr>
                      <w:rFonts w:ascii="Arial Narrow" w:hAnsi="Arial Narrow" w:cs="Arial"/>
                      <w:lang w:eastAsia="en-US"/>
                    </w:rPr>
                  </w:pPr>
                </w:p>
              </w:tc>
              <w:tc>
                <w:tcPr>
                  <w:tcW w:w="709" w:type="dxa"/>
                  <w:noWrap/>
                  <w:vAlign w:val="center"/>
                </w:tcPr>
                <w:p w:rsidR="00064CA3" w:rsidRDefault="00064CA3" w:rsidP="0034000E">
                  <w:pPr>
                    <w:spacing w:line="276" w:lineRule="auto"/>
                    <w:jc w:val="center"/>
                    <w:rPr>
                      <w:rFonts w:ascii="Arial Narrow" w:hAnsi="Arial Narrow" w:cs="Arial"/>
                      <w:lang w:eastAsia="en-US"/>
                    </w:rPr>
                  </w:pP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7382" w:type="dxa"/>
                  <w:gridSpan w:val="2"/>
                  <w:noWrap/>
                  <w:vAlign w:val="center"/>
                </w:tcPr>
                <w:p w:rsidR="00064CA3" w:rsidRDefault="00064CA3" w:rsidP="0034000E">
                  <w:pPr>
                    <w:spacing w:line="276" w:lineRule="auto"/>
                    <w:rPr>
                      <w:rFonts w:ascii="Arial Narrow" w:hAnsi="Arial Narrow" w:cs="Arial"/>
                      <w:lang w:eastAsia="en-US"/>
                    </w:rPr>
                  </w:pPr>
                  <w:r>
                    <w:rPr>
                      <w:rFonts w:ascii="Arial Narrow" w:hAnsi="Arial Narrow" w:cs="Arial"/>
                      <w:b/>
                      <w:bCs/>
                      <w:lang w:eastAsia="en-US"/>
                    </w:rPr>
                    <w:t>Lot  200 TERRASSEMENT</w:t>
                  </w:r>
                </w:p>
              </w:tc>
              <w:tc>
                <w:tcPr>
                  <w:tcW w:w="567" w:type="dxa"/>
                  <w:noWrap/>
                  <w:vAlign w:val="center"/>
                </w:tcPr>
                <w:p w:rsidR="00064CA3" w:rsidRDefault="00064CA3" w:rsidP="0034000E">
                  <w:pPr>
                    <w:spacing w:line="276" w:lineRule="auto"/>
                    <w:jc w:val="center"/>
                    <w:rPr>
                      <w:rFonts w:ascii="Arial Narrow" w:hAnsi="Arial Narrow" w:cs="Arial"/>
                      <w:lang w:eastAsia="en-US"/>
                    </w:rPr>
                  </w:pPr>
                </w:p>
              </w:tc>
              <w:tc>
                <w:tcPr>
                  <w:tcW w:w="709" w:type="dxa"/>
                  <w:noWrap/>
                  <w:vAlign w:val="center"/>
                </w:tcPr>
                <w:p w:rsidR="00064CA3" w:rsidRDefault="00064CA3" w:rsidP="0034000E">
                  <w:pPr>
                    <w:spacing w:line="276" w:lineRule="auto"/>
                    <w:jc w:val="center"/>
                    <w:rPr>
                      <w:rFonts w:ascii="Arial Narrow" w:hAnsi="Arial Narrow" w:cs="Arial"/>
                      <w:lang w:eastAsia="en-US"/>
                    </w:rPr>
                  </w:pP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center"/>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201</w:t>
                  </w:r>
                </w:p>
              </w:tc>
              <w:tc>
                <w:tcPr>
                  <w:tcW w:w="6804" w:type="dxa"/>
                  <w:vAlign w:val="bottom"/>
                </w:tcPr>
                <w:p w:rsidR="00064CA3" w:rsidRPr="00AB4FAB" w:rsidRDefault="00064CA3" w:rsidP="0034000E">
                  <w:pPr>
                    <w:spacing w:line="280" w:lineRule="exact"/>
                    <w:jc w:val="both"/>
                    <w:rPr>
                      <w:rFonts w:ascii="Arial" w:hAnsi="Arial" w:cs="Arial"/>
                      <w:lang w:eastAsia="en-US"/>
                    </w:rPr>
                  </w:pPr>
                  <w:r w:rsidRPr="00AB4FAB">
                    <w:rPr>
                      <w:rFonts w:ascii="Arial" w:hAnsi="Arial" w:cs="Arial"/>
                      <w:sz w:val="22"/>
                      <w:szCs w:val="22"/>
                      <w:lang w:eastAsia="en-US"/>
                    </w:rPr>
                    <w:t>Nivellement de la plate-forme</w:t>
                  </w:r>
                </w:p>
              </w:tc>
              <w:tc>
                <w:tcPr>
                  <w:tcW w:w="567"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064CA3" w:rsidRDefault="00B63DC4" w:rsidP="0034000E">
                  <w:pPr>
                    <w:spacing w:line="276" w:lineRule="auto"/>
                    <w:jc w:val="center"/>
                    <w:rPr>
                      <w:rFonts w:ascii="Arial Narrow" w:hAnsi="Arial Narrow" w:cs="Arial"/>
                      <w:lang w:eastAsia="en-US"/>
                    </w:rPr>
                  </w:pPr>
                  <w:r>
                    <w:rPr>
                      <w:rFonts w:ascii="Arial Narrow" w:hAnsi="Arial Narrow" w:cs="Arial"/>
                      <w:lang w:eastAsia="en-US"/>
                    </w:rPr>
                    <w:t>488</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center"/>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202</w:t>
                  </w:r>
                </w:p>
              </w:tc>
              <w:tc>
                <w:tcPr>
                  <w:tcW w:w="6804" w:type="dxa"/>
                  <w:vAlign w:val="bottom"/>
                </w:tcPr>
                <w:p w:rsidR="00064CA3" w:rsidRPr="00AB4FAB" w:rsidRDefault="00064CA3" w:rsidP="0034000E">
                  <w:pPr>
                    <w:spacing w:line="280" w:lineRule="exact"/>
                    <w:jc w:val="both"/>
                    <w:rPr>
                      <w:rFonts w:ascii="Arial" w:hAnsi="Arial" w:cs="Arial"/>
                      <w:lang w:eastAsia="en-US"/>
                    </w:rPr>
                  </w:pPr>
                  <w:r w:rsidRPr="00AB4FAB">
                    <w:rPr>
                      <w:rFonts w:ascii="Arial" w:hAnsi="Arial" w:cs="Arial"/>
                      <w:sz w:val="22"/>
                      <w:szCs w:val="22"/>
                      <w:lang w:eastAsia="en-US"/>
                    </w:rPr>
                    <w:t xml:space="preserve">Fouilles en rigole et en puits </w:t>
                  </w:r>
                </w:p>
              </w:tc>
              <w:tc>
                <w:tcPr>
                  <w:tcW w:w="567" w:type="dxa"/>
                  <w:noWrap/>
                  <w:vAlign w:val="center"/>
                </w:tcPr>
                <w:p w:rsidR="00064CA3" w:rsidRDefault="00064CA3" w:rsidP="0034000E">
                  <w:pPr>
                    <w:spacing w:line="276" w:lineRule="auto"/>
                    <w:jc w:val="center"/>
                    <w:rPr>
                      <w:rFonts w:ascii="Arial Narrow" w:hAnsi="Arial Narrow" w:cs="Arial"/>
                      <w:lang w:eastAsia="en-US"/>
                    </w:rPr>
                  </w:pPr>
                  <w:r w:rsidRPr="008A5D6E">
                    <w:rPr>
                      <w:rFonts w:ascii="Arial" w:hAnsi="Arial" w:cs="Arial"/>
                      <w:color w:val="000000"/>
                      <w:sz w:val="20"/>
                      <w:szCs w:val="20"/>
                    </w:rPr>
                    <w:t>m3</w:t>
                  </w:r>
                </w:p>
              </w:tc>
              <w:tc>
                <w:tcPr>
                  <w:tcW w:w="709" w:type="dxa"/>
                  <w:noWrap/>
                  <w:vAlign w:val="center"/>
                </w:tcPr>
                <w:p w:rsidR="00064CA3" w:rsidRDefault="00B63DC4" w:rsidP="0034000E">
                  <w:pPr>
                    <w:spacing w:line="276" w:lineRule="auto"/>
                    <w:jc w:val="center"/>
                    <w:rPr>
                      <w:rFonts w:ascii="Arial Narrow" w:hAnsi="Arial Narrow" w:cs="Arial"/>
                      <w:lang w:eastAsia="en-US"/>
                    </w:rPr>
                  </w:pPr>
                  <w:r>
                    <w:rPr>
                      <w:rFonts w:ascii="Arial Narrow" w:hAnsi="Arial Narrow" w:cs="Arial"/>
                      <w:lang w:eastAsia="en-US"/>
                    </w:rPr>
                    <w:t>25</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center"/>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lastRenderedPageBreak/>
                    <w:t>203</w:t>
                  </w:r>
                </w:p>
              </w:tc>
              <w:tc>
                <w:tcPr>
                  <w:tcW w:w="6804" w:type="dxa"/>
                  <w:vAlign w:val="bottom"/>
                </w:tcPr>
                <w:p w:rsidR="00064CA3" w:rsidRPr="00AB4FAB" w:rsidRDefault="00064CA3" w:rsidP="0034000E">
                  <w:pPr>
                    <w:spacing w:line="280" w:lineRule="exact"/>
                    <w:jc w:val="both"/>
                    <w:rPr>
                      <w:rFonts w:ascii="Arial" w:hAnsi="Arial" w:cs="Arial"/>
                      <w:lang w:eastAsia="en-US"/>
                    </w:rPr>
                  </w:pPr>
                  <w:r w:rsidRPr="00AB4FAB">
                    <w:rPr>
                      <w:rFonts w:ascii="Arial" w:hAnsi="Arial" w:cs="Arial"/>
                      <w:sz w:val="22"/>
                      <w:szCs w:val="22"/>
                      <w:lang w:eastAsia="en-US"/>
                    </w:rPr>
                    <w:t xml:space="preserve">Remblais de terre </w:t>
                  </w:r>
                </w:p>
              </w:tc>
              <w:tc>
                <w:tcPr>
                  <w:tcW w:w="567" w:type="dxa"/>
                  <w:noWrap/>
                  <w:vAlign w:val="center"/>
                </w:tcPr>
                <w:p w:rsidR="00064CA3" w:rsidRDefault="00064CA3" w:rsidP="0034000E">
                  <w:pPr>
                    <w:spacing w:line="276" w:lineRule="auto"/>
                    <w:jc w:val="center"/>
                    <w:rPr>
                      <w:rFonts w:ascii="Arial Narrow" w:hAnsi="Arial Narrow" w:cs="Arial"/>
                      <w:lang w:eastAsia="en-US"/>
                    </w:rPr>
                  </w:pPr>
                  <w:r w:rsidRPr="008A5D6E">
                    <w:rPr>
                      <w:rFonts w:ascii="Arial" w:hAnsi="Arial" w:cs="Arial"/>
                      <w:color w:val="000000"/>
                      <w:sz w:val="20"/>
                      <w:szCs w:val="20"/>
                    </w:rPr>
                    <w:t>m3</w:t>
                  </w:r>
                </w:p>
              </w:tc>
              <w:tc>
                <w:tcPr>
                  <w:tcW w:w="709" w:type="dxa"/>
                  <w:noWrap/>
                  <w:vAlign w:val="center"/>
                </w:tcPr>
                <w:p w:rsidR="00064CA3" w:rsidRDefault="00B63DC4" w:rsidP="0034000E">
                  <w:pPr>
                    <w:spacing w:line="276" w:lineRule="auto"/>
                    <w:jc w:val="center"/>
                    <w:rPr>
                      <w:rFonts w:ascii="Arial Narrow" w:hAnsi="Arial Narrow" w:cs="Arial"/>
                      <w:lang w:eastAsia="en-US"/>
                    </w:rPr>
                  </w:pPr>
                  <w:r>
                    <w:rPr>
                      <w:rFonts w:ascii="Arial Narrow" w:hAnsi="Arial Narrow" w:cs="Arial"/>
                      <w:lang w:eastAsia="en-US"/>
                    </w:rPr>
                    <w:t>55</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center"/>
                </w:tcPr>
                <w:p w:rsidR="00064CA3" w:rsidRPr="0018313D" w:rsidRDefault="00064CA3" w:rsidP="0034000E">
                  <w:pPr>
                    <w:spacing w:line="276" w:lineRule="auto"/>
                    <w:jc w:val="center"/>
                    <w:rPr>
                      <w:rFonts w:ascii="Arial Narrow" w:hAnsi="Arial Narrow" w:cs="Arial"/>
                      <w:lang w:eastAsia="en-US"/>
                    </w:rPr>
                  </w:pPr>
                </w:p>
              </w:tc>
              <w:tc>
                <w:tcPr>
                  <w:tcW w:w="6804" w:type="dxa"/>
                  <w:vAlign w:val="bottom"/>
                </w:tcPr>
                <w:p w:rsidR="00064CA3" w:rsidRPr="00AB4FAB" w:rsidRDefault="00064CA3" w:rsidP="0034000E">
                  <w:pPr>
                    <w:spacing w:line="280" w:lineRule="exact"/>
                    <w:jc w:val="right"/>
                    <w:rPr>
                      <w:rFonts w:ascii="Arial" w:hAnsi="Arial" w:cs="Arial"/>
                      <w:lang w:eastAsia="en-US"/>
                    </w:rPr>
                  </w:pPr>
                  <w:r w:rsidRPr="0018313D">
                    <w:rPr>
                      <w:rFonts w:ascii="Arial Narrow" w:hAnsi="Arial Narrow" w:cs="Arial"/>
                      <w:b/>
                      <w:bCs/>
                      <w:lang w:eastAsia="en-US"/>
                    </w:rPr>
                    <w:t>Sous-total LOT 200</w:t>
                  </w:r>
                </w:p>
              </w:tc>
              <w:tc>
                <w:tcPr>
                  <w:tcW w:w="567" w:type="dxa"/>
                  <w:noWrap/>
                  <w:vAlign w:val="center"/>
                </w:tcPr>
                <w:p w:rsidR="00064CA3" w:rsidRDefault="00064CA3" w:rsidP="0034000E">
                  <w:pPr>
                    <w:spacing w:line="276" w:lineRule="auto"/>
                    <w:jc w:val="center"/>
                    <w:rPr>
                      <w:rFonts w:ascii="Arial Narrow" w:hAnsi="Arial Narrow" w:cs="Arial"/>
                      <w:lang w:eastAsia="en-US"/>
                    </w:rPr>
                  </w:pPr>
                </w:p>
              </w:tc>
              <w:tc>
                <w:tcPr>
                  <w:tcW w:w="709" w:type="dxa"/>
                  <w:noWrap/>
                  <w:vAlign w:val="center"/>
                </w:tcPr>
                <w:p w:rsidR="00064CA3" w:rsidRDefault="00064CA3" w:rsidP="0034000E">
                  <w:pPr>
                    <w:spacing w:line="276" w:lineRule="auto"/>
                    <w:jc w:val="center"/>
                    <w:rPr>
                      <w:rFonts w:ascii="Arial Narrow" w:hAnsi="Arial Narrow" w:cs="Arial"/>
                      <w:lang w:eastAsia="en-US"/>
                    </w:rPr>
                  </w:pP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7382" w:type="dxa"/>
                  <w:gridSpan w:val="2"/>
                  <w:noWrap/>
                  <w:vAlign w:val="bottom"/>
                  <w:hideMark/>
                </w:tcPr>
                <w:p w:rsidR="00064CA3" w:rsidRPr="0018313D" w:rsidRDefault="00064CA3" w:rsidP="0034000E">
                  <w:pPr>
                    <w:spacing w:line="276" w:lineRule="auto"/>
                    <w:rPr>
                      <w:rFonts w:ascii="Arial Narrow" w:hAnsi="Arial Narrow" w:cs="Arial"/>
                      <w:b/>
                      <w:bCs/>
                      <w:lang w:eastAsia="en-US"/>
                    </w:rPr>
                  </w:pPr>
                  <w:r>
                    <w:rPr>
                      <w:rFonts w:ascii="Arial Narrow" w:hAnsi="Arial Narrow" w:cs="Arial"/>
                      <w:b/>
                      <w:bCs/>
                      <w:lang w:eastAsia="en-US"/>
                    </w:rPr>
                    <w:t>Lot  300 FONDATION</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3</w:t>
                  </w:r>
                  <w:r w:rsidRPr="0018313D">
                    <w:rPr>
                      <w:rFonts w:ascii="Arial Narrow" w:hAnsi="Arial Narrow" w:cs="Arial"/>
                      <w:lang w:eastAsia="en-US"/>
                    </w:rPr>
                    <w:t>01</w:t>
                  </w:r>
                </w:p>
              </w:tc>
              <w:tc>
                <w:tcPr>
                  <w:tcW w:w="6804" w:type="dxa"/>
                  <w:vAlign w:val="bottom"/>
                  <w:hideMark/>
                </w:tcPr>
                <w:p w:rsidR="00064CA3" w:rsidRPr="0018313D" w:rsidRDefault="00064CA3" w:rsidP="0034000E">
                  <w:pPr>
                    <w:spacing w:line="276" w:lineRule="auto"/>
                    <w:rPr>
                      <w:rFonts w:ascii="Arial Narrow" w:hAnsi="Arial Narrow" w:cs="Arial"/>
                      <w:lang w:eastAsia="en-US"/>
                    </w:rPr>
                  </w:pPr>
                  <w:r>
                    <w:rPr>
                      <w:rStyle w:val="fontstyle01"/>
                    </w:rPr>
                    <w:t xml:space="preserve">Béton de propreté </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m</w:t>
                  </w:r>
                  <w:r w:rsidRPr="0018313D">
                    <w:rPr>
                      <w:rFonts w:ascii="Arial Narrow" w:hAnsi="Arial Narrow" w:cs="Arial"/>
                      <w:vertAlign w:val="superscript"/>
                      <w:lang w:eastAsia="en-US"/>
                    </w:rPr>
                    <w:t>3</w:t>
                  </w:r>
                </w:p>
              </w:tc>
              <w:tc>
                <w:tcPr>
                  <w:tcW w:w="709" w:type="dxa"/>
                  <w:noWrap/>
                  <w:vAlign w:val="center"/>
                  <w:hideMark/>
                </w:tcPr>
                <w:p w:rsidR="00064CA3" w:rsidRPr="0018313D" w:rsidRDefault="00B63DC4" w:rsidP="0034000E">
                  <w:pPr>
                    <w:spacing w:line="276" w:lineRule="auto"/>
                    <w:jc w:val="center"/>
                    <w:rPr>
                      <w:rFonts w:ascii="Arial Narrow" w:hAnsi="Arial Narrow" w:cs="Arial"/>
                      <w:lang w:eastAsia="en-US"/>
                    </w:rPr>
                  </w:pPr>
                  <w:r>
                    <w:rPr>
                      <w:rFonts w:ascii="Arial Narrow" w:hAnsi="Arial Narrow" w:cs="Arial"/>
                      <w:lang w:eastAsia="en-US"/>
                    </w:rPr>
                    <w:t>1,8</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302</w:t>
                  </w:r>
                </w:p>
              </w:tc>
              <w:tc>
                <w:tcPr>
                  <w:tcW w:w="6804" w:type="dxa"/>
                  <w:vAlign w:val="bottom"/>
                </w:tcPr>
                <w:p w:rsidR="00064CA3" w:rsidRPr="0018313D" w:rsidRDefault="00064CA3" w:rsidP="0034000E">
                  <w:pPr>
                    <w:spacing w:line="276" w:lineRule="auto"/>
                    <w:rPr>
                      <w:rFonts w:ascii="Arial Narrow" w:hAnsi="Arial Narrow" w:cs="Arial"/>
                      <w:lang w:eastAsia="en-US"/>
                    </w:rPr>
                  </w:pPr>
                  <w:r>
                    <w:rPr>
                      <w:rFonts w:ascii="Arial Narrow" w:hAnsi="Arial Narrow" w:cs="Arial"/>
                      <w:lang w:eastAsia="en-US"/>
                    </w:rPr>
                    <w:t xml:space="preserve">Agglos de 20x20x40 bourrés  </w:t>
                  </w:r>
                </w:p>
              </w:tc>
              <w:tc>
                <w:tcPr>
                  <w:tcW w:w="567" w:type="dxa"/>
                  <w:noWrap/>
                  <w:vAlign w:val="center"/>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064CA3" w:rsidRDefault="00B63DC4" w:rsidP="0034000E">
                  <w:pPr>
                    <w:spacing w:line="276" w:lineRule="auto"/>
                    <w:jc w:val="center"/>
                    <w:rPr>
                      <w:rFonts w:ascii="Arial Narrow" w:hAnsi="Arial Narrow" w:cs="Arial"/>
                      <w:lang w:eastAsia="en-US"/>
                    </w:rPr>
                  </w:pPr>
                  <w:r>
                    <w:rPr>
                      <w:rFonts w:ascii="Arial Narrow" w:hAnsi="Arial Narrow" w:cs="Arial"/>
                      <w:lang w:eastAsia="en-US"/>
                    </w:rPr>
                    <w:t>41</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76"/>
              </w:trPr>
              <w:tc>
                <w:tcPr>
                  <w:tcW w:w="578"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303</w:t>
                  </w:r>
                </w:p>
              </w:tc>
              <w:tc>
                <w:tcPr>
                  <w:tcW w:w="6804" w:type="dxa"/>
                  <w:vAlign w:val="bottom"/>
                  <w:hideMark/>
                </w:tcPr>
                <w:p w:rsidR="00064CA3" w:rsidRPr="0018313D" w:rsidRDefault="00064CA3" w:rsidP="0034000E">
                  <w:pPr>
                    <w:spacing w:line="276" w:lineRule="auto"/>
                    <w:rPr>
                      <w:rFonts w:ascii="Arial Narrow" w:hAnsi="Arial Narrow" w:cs="Arial"/>
                      <w:lang w:eastAsia="en-US"/>
                    </w:rPr>
                  </w:pPr>
                  <w:r w:rsidRPr="008A5D6E">
                    <w:rPr>
                      <w:rFonts w:ascii="Arial Narrow" w:hAnsi="Arial Narrow" w:cs="Arial"/>
                      <w:lang w:eastAsia="en-US"/>
                    </w:rPr>
                    <w:t>Béton armé pour semelles,</w:t>
                  </w:r>
                  <w:r>
                    <w:rPr>
                      <w:rFonts w:ascii="Arial Narrow" w:hAnsi="Arial Narrow" w:cs="Arial"/>
                      <w:lang w:eastAsia="en-US"/>
                    </w:rPr>
                    <w:t xml:space="preserve"> Amorces </w:t>
                  </w:r>
                  <w:r w:rsidRPr="008A5D6E">
                    <w:rPr>
                      <w:rFonts w:ascii="Arial Narrow" w:hAnsi="Arial Narrow" w:cs="Arial"/>
                      <w:lang w:eastAsia="en-US"/>
                    </w:rPr>
                    <w:t xml:space="preserve"> poteaux et</w:t>
                  </w:r>
                  <w:r>
                    <w:rPr>
                      <w:rFonts w:ascii="Arial Narrow" w:hAnsi="Arial Narrow" w:cs="Arial"/>
                      <w:lang w:eastAsia="en-US"/>
                    </w:rPr>
                    <w:t xml:space="preserve"> longrines</w:t>
                  </w:r>
                  <w:r w:rsidRPr="008A5D6E">
                    <w:rPr>
                      <w:rFonts w:ascii="Arial Narrow" w:hAnsi="Arial Narrow" w:cs="Arial"/>
                      <w:lang w:eastAsia="en-US"/>
                    </w:rPr>
                    <w:t xml:space="preserve"> dosé à 350kg/m3</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m</w:t>
                  </w:r>
                  <w:r w:rsidRPr="0018313D">
                    <w:rPr>
                      <w:rFonts w:ascii="Arial Narrow" w:hAnsi="Arial Narrow" w:cs="Arial"/>
                      <w:vertAlign w:val="superscript"/>
                      <w:lang w:eastAsia="en-US"/>
                    </w:rPr>
                    <w:t>3</w:t>
                  </w:r>
                </w:p>
              </w:tc>
              <w:tc>
                <w:tcPr>
                  <w:tcW w:w="709" w:type="dxa"/>
                  <w:noWrap/>
                  <w:vAlign w:val="center"/>
                  <w:hideMark/>
                </w:tcPr>
                <w:p w:rsidR="00064CA3" w:rsidRPr="0018313D" w:rsidRDefault="00B63DC4" w:rsidP="00B63DC4">
                  <w:pPr>
                    <w:spacing w:line="276" w:lineRule="auto"/>
                    <w:jc w:val="center"/>
                    <w:rPr>
                      <w:rFonts w:ascii="Arial Narrow" w:hAnsi="Arial Narrow" w:cs="Arial"/>
                      <w:lang w:eastAsia="en-US"/>
                    </w:rPr>
                  </w:pPr>
                  <w:r>
                    <w:rPr>
                      <w:rFonts w:ascii="Arial Narrow" w:hAnsi="Arial Narrow" w:cs="Arial"/>
                      <w:lang w:eastAsia="en-US"/>
                    </w:rPr>
                    <w:t>3,8</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76"/>
              </w:trPr>
              <w:tc>
                <w:tcPr>
                  <w:tcW w:w="578"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304</w:t>
                  </w:r>
                </w:p>
              </w:tc>
              <w:tc>
                <w:tcPr>
                  <w:tcW w:w="6804" w:type="dxa"/>
                  <w:vAlign w:val="bottom"/>
                </w:tcPr>
                <w:p w:rsidR="00064CA3" w:rsidRPr="008228A5" w:rsidRDefault="00064CA3" w:rsidP="0034000E">
                  <w:pPr>
                    <w:spacing w:line="276" w:lineRule="auto"/>
                    <w:rPr>
                      <w:rFonts w:ascii="Arial Narrow" w:hAnsi="Arial Narrow" w:cs="Arial"/>
                      <w:vertAlign w:val="superscript"/>
                      <w:lang w:eastAsia="en-US"/>
                    </w:rPr>
                  </w:pPr>
                  <w:r>
                    <w:rPr>
                      <w:rFonts w:ascii="Arial Narrow" w:hAnsi="Arial Narrow" w:cs="Arial"/>
                      <w:lang w:eastAsia="en-US"/>
                    </w:rPr>
                    <w:t>Dallage ép. 8cm</w:t>
                  </w:r>
                </w:p>
              </w:tc>
              <w:tc>
                <w:tcPr>
                  <w:tcW w:w="567" w:type="dxa"/>
                  <w:noWrap/>
                  <w:vAlign w:val="center"/>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064CA3" w:rsidRDefault="00B63DC4" w:rsidP="0034000E">
                  <w:pPr>
                    <w:spacing w:line="276" w:lineRule="auto"/>
                    <w:jc w:val="center"/>
                    <w:rPr>
                      <w:rFonts w:ascii="Arial Narrow" w:hAnsi="Arial Narrow" w:cs="Arial"/>
                      <w:lang w:eastAsia="en-US"/>
                    </w:rPr>
                  </w:pPr>
                  <w:r>
                    <w:rPr>
                      <w:rFonts w:ascii="Arial Narrow" w:hAnsi="Arial Narrow" w:cs="Arial"/>
                      <w:lang w:eastAsia="en-US"/>
                    </w:rPr>
                    <w:t>12</w:t>
                  </w:r>
                  <w:r w:rsidR="00064CA3">
                    <w:rPr>
                      <w:rFonts w:ascii="Arial Narrow" w:hAnsi="Arial Narrow" w:cs="Arial"/>
                      <w:lang w:eastAsia="en-US"/>
                    </w:rPr>
                    <w:t>5</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vAlign w:val="center"/>
                  <w:hideMark/>
                </w:tcPr>
                <w:p w:rsidR="00064CA3" w:rsidRPr="0018313D" w:rsidRDefault="00064CA3" w:rsidP="0034000E">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3</w:t>
                  </w:r>
                  <w:r w:rsidRPr="0018313D">
                    <w:rPr>
                      <w:rFonts w:ascii="Arial Narrow" w:hAnsi="Arial Narrow" w:cs="Arial"/>
                      <w:b/>
                      <w:bCs/>
                      <w:lang w:eastAsia="en-US"/>
                    </w:rPr>
                    <w:t>00</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7382" w:type="dxa"/>
                  <w:gridSpan w:val="2"/>
                  <w:noWrap/>
                  <w:vAlign w:val="bottom"/>
                  <w:hideMark/>
                </w:tcPr>
                <w:p w:rsidR="00064CA3" w:rsidRPr="0018313D" w:rsidRDefault="00064CA3" w:rsidP="0034000E">
                  <w:pPr>
                    <w:spacing w:line="276" w:lineRule="auto"/>
                    <w:rPr>
                      <w:rFonts w:ascii="Arial Narrow" w:hAnsi="Arial Narrow" w:cs="Arial"/>
                      <w:b/>
                      <w:bCs/>
                      <w:lang w:eastAsia="en-US"/>
                    </w:rPr>
                  </w:pPr>
                  <w:r>
                    <w:rPr>
                      <w:rFonts w:ascii="Arial Narrow" w:hAnsi="Arial Narrow" w:cs="Arial"/>
                      <w:b/>
                      <w:bCs/>
                      <w:lang w:eastAsia="en-US"/>
                    </w:rPr>
                    <w:t>Lot 400 MACONNERIE ET ELEVATION</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76"/>
              </w:trPr>
              <w:tc>
                <w:tcPr>
                  <w:tcW w:w="578"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4</w:t>
                  </w:r>
                  <w:r w:rsidRPr="0018313D">
                    <w:rPr>
                      <w:rFonts w:ascii="Arial Narrow" w:hAnsi="Arial Narrow" w:cs="Arial"/>
                      <w:lang w:eastAsia="en-US"/>
                    </w:rPr>
                    <w:t>01</w:t>
                  </w:r>
                </w:p>
              </w:tc>
              <w:tc>
                <w:tcPr>
                  <w:tcW w:w="6804" w:type="dxa"/>
                  <w:vAlign w:val="bottom"/>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xml:space="preserve">Murs en agglos creux de 15*20*40 </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hideMark/>
                </w:tcPr>
                <w:p w:rsidR="00064CA3" w:rsidRPr="0018313D" w:rsidRDefault="00B63DC4" w:rsidP="0034000E">
                  <w:pPr>
                    <w:spacing w:line="276" w:lineRule="auto"/>
                    <w:jc w:val="center"/>
                    <w:rPr>
                      <w:rFonts w:ascii="Arial Narrow" w:hAnsi="Arial Narrow" w:cs="Arial"/>
                      <w:lang w:eastAsia="en-US"/>
                    </w:rPr>
                  </w:pPr>
                  <w:r>
                    <w:rPr>
                      <w:rFonts w:ascii="Arial Narrow" w:hAnsi="Arial Narrow" w:cs="Arial"/>
                      <w:lang w:eastAsia="en-US"/>
                    </w:rPr>
                    <w:t>128</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76"/>
              </w:trPr>
              <w:tc>
                <w:tcPr>
                  <w:tcW w:w="578"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4</w:t>
                  </w:r>
                  <w:r w:rsidRPr="0018313D">
                    <w:rPr>
                      <w:rFonts w:ascii="Arial Narrow" w:hAnsi="Arial Narrow" w:cs="Arial"/>
                      <w:lang w:eastAsia="en-US"/>
                    </w:rPr>
                    <w:t>02</w:t>
                  </w:r>
                </w:p>
              </w:tc>
              <w:tc>
                <w:tcPr>
                  <w:tcW w:w="6804" w:type="dxa"/>
                  <w:vAlign w:val="bottom"/>
                  <w:hideMark/>
                </w:tcPr>
                <w:p w:rsidR="00064CA3" w:rsidRPr="0018313D" w:rsidRDefault="00064CA3" w:rsidP="0034000E">
                  <w:pPr>
                    <w:spacing w:line="276" w:lineRule="auto"/>
                    <w:rPr>
                      <w:rFonts w:ascii="Arial Narrow" w:hAnsi="Arial Narrow" w:cs="Arial"/>
                      <w:lang w:eastAsia="en-US"/>
                    </w:rPr>
                  </w:pPr>
                  <w:r w:rsidRPr="00A766DC">
                    <w:rPr>
                      <w:rFonts w:ascii="Arial Narrow" w:hAnsi="Arial Narrow" w:cs="Arial"/>
                      <w:lang w:eastAsia="en-US"/>
                    </w:rPr>
                    <w:t>Agglos creux de 10x20x40</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hideMark/>
                </w:tcPr>
                <w:p w:rsidR="00064CA3" w:rsidRPr="0018313D" w:rsidRDefault="00B63DC4" w:rsidP="0034000E">
                  <w:pPr>
                    <w:spacing w:line="276" w:lineRule="auto"/>
                    <w:jc w:val="center"/>
                    <w:rPr>
                      <w:rFonts w:ascii="Arial Narrow" w:hAnsi="Arial Narrow" w:cs="Arial"/>
                      <w:lang w:eastAsia="en-US"/>
                    </w:rPr>
                  </w:pPr>
                  <w:r>
                    <w:rPr>
                      <w:rFonts w:ascii="Arial Narrow" w:hAnsi="Arial Narrow" w:cs="Arial"/>
                      <w:lang w:eastAsia="en-US"/>
                    </w:rPr>
                    <w:t>0</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4</w:t>
                  </w:r>
                  <w:r w:rsidRPr="0018313D">
                    <w:rPr>
                      <w:rFonts w:ascii="Arial Narrow" w:hAnsi="Arial Narrow" w:cs="Arial"/>
                      <w:lang w:eastAsia="en-US"/>
                    </w:rPr>
                    <w:t>03</w:t>
                  </w:r>
                </w:p>
              </w:tc>
              <w:tc>
                <w:tcPr>
                  <w:tcW w:w="6804" w:type="dxa"/>
                  <w:vAlign w:val="bottom"/>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Enduits au mortier de ciment</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hideMark/>
                </w:tcPr>
                <w:p w:rsidR="00064CA3" w:rsidRPr="0018313D" w:rsidRDefault="00B63DC4" w:rsidP="0034000E">
                  <w:pPr>
                    <w:spacing w:line="276" w:lineRule="auto"/>
                    <w:jc w:val="center"/>
                    <w:rPr>
                      <w:rFonts w:ascii="Arial Narrow" w:hAnsi="Arial Narrow" w:cs="Arial"/>
                      <w:lang w:eastAsia="en-US"/>
                    </w:rPr>
                  </w:pPr>
                  <w:r>
                    <w:rPr>
                      <w:rFonts w:ascii="Arial Narrow" w:hAnsi="Arial Narrow" w:cs="Arial"/>
                      <w:lang w:eastAsia="en-US"/>
                    </w:rPr>
                    <w:t>276</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404</w:t>
                  </w:r>
                </w:p>
              </w:tc>
              <w:tc>
                <w:tcPr>
                  <w:tcW w:w="6804" w:type="dxa"/>
                  <w:vAlign w:val="bottom"/>
                </w:tcPr>
                <w:p w:rsidR="00064CA3" w:rsidRPr="0018313D" w:rsidRDefault="00064CA3" w:rsidP="0034000E">
                  <w:pPr>
                    <w:spacing w:line="276" w:lineRule="auto"/>
                    <w:rPr>
                      <w:rFonts w:ascii="Arial Narrow" w:hAnsi="Arial Narrow" w:cs="Arial"/>
                      <w:lang w:eastAsia="en-US"/>
                    </w:rPr>
                  </w:pPr>
                  <w:r w:rsidRPr="00CB1B2F">
                    <w:rPr>
                      <w:rFonts w:ascii="Arial Narrow" w:hAnsi="Arial Narrow" w:cs="Arial"/>
                      <w:lang w:eastAsia="en-US"/>
                    </w:rPr>
                    <w:t>Béton armé pourpoteaux;linteaux,</w:t>
                  </w:r>
                  <w:r>
                    <w:rPr>
                      <w:rFonts w:ascii="Arial Narrow" w:hAnsi="Arial Narrow" w:cs="Arial"/>
                      <w:lang w:eastAsia="en-US"/>
                    </w:rPr>
                    <w:t xml:space="preserve"> chainages et poutres</w:t>
                  </w:r>
                </w:p>
              </w:tc>
              <w:tc>
                <w:tcPr>
                  <w:tcW w:w="567" w:type="dxa"/>
                  <w:noWrap/>
                  <w:vAlign w:val="center"/>
                </w:tcPr>
                <w:p w:rsidR="00064CA3"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m</w:t>
                  </w:r>
                  <w:r w:rsidRPr="0018313D">
                    <w:rPr>
                      <w:rFonts w:ascii="Arial Narrow" w:hAnsi="Arial Narrow" w:cs="Arial"/>
                      <w:vertAlign w:val="superscript"/>
                      <w:lang w:eastAsia="en-US"/>
                    </w:rPr>
                    <w:t>3</w:t>
                  </w:r>
                </w:p>
              </w:tc>
              <w:tc>
                <w:tcPr>
                  <w:tcW w:w="709" w:type="dxa"/>
                  <w:noWrap/>
                  <w:vAlign w:val="center"/>
                </w:tcPr>
                <w:p w:rsidR="00064CA3" w:rsidRDefault="00B63DC4" w:rsidP="0034000E">
                  <w:pPr>
                    <w:spacing w:line="276" w:lineRule="auto"/>
                    <w:jc w:val="center"/>
                    <w:rPr>
                      <w:rFonts w:ascii="Arial Narrow" w:hAnsi="Arial Narrow" w:cs="Arial"/>
                      <w:lang w:eastAsia="en-US"/>
                    </w:rPr>
                  </w:pPr>
                  <w:r>
                    <w:rPr>
                      <w:rFonts w:ascii="Arial Narrow" w:hAnsi="Arial Narrow" w:cs="Arial"/>
                      <w:lang w:eastAsia="en-US"/>
                    </w:rPr>
                    <w:t>4,6</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B63DC4" w:rsidRPr="0018313D" w:rsidTr="0034000E">
              <w:trPr>
                <w:trHeight w:val="261"/>
              </w:trPr>
              <w:tc>
                <w:tcPr>
                  <w:tcW w:w="578" w:type="dxa"/>
                  <w:noWrap/>
                  <w:vAlign w:val="center"/>
                </w:tcPr>
                <w:p w:rsidR="00B63DC4" w:rsidRDefault="00B63DC4" w:rsidP="0034000E">
                  <w:pPr>
                    <w:spacing w:line="276" w:lineRule="auto"/>
                    <w:jc w:val="center"/>
                    <w:rPr>
                      <w:rFonts w:ascii="Arial Narrow" w:hAnsi="Arial Narrow" w:cs="Arial"/>
                      <w:lang w:eastAsia="en-US"/>
                    </w:rPr>
                  </w:pPr>
                  <w:r>
                    <w:rPr>
                      <w:rFonts w:ascii="Arial Narrow" w:hAnsi="Arial Narrow" w:cs="Arial"/>
                      <w:lang w:eastAsia="en-US"/>
                    </w:rPr>
                    <w:t>405</w:t>
                  </w:r>
                </w:p>
              </w:tc>
              <w:tc>
                <w:tcPr>
                  <w:tcW w:w="6804" w:type="dxa"/>
                  <w:vAlign w:val="bottom"/>
                </w:tcPr>
                <w:p w:rsidR="00B63DC4" w:rsidRPr="00CB1B2F" w:rsidRDefault="00B63DC4" w:rsidP="0034000E">
                  <w:pPr>
                    <w:spacing w:line="276" w:lineRule="auto"/>
                    <w:rPr>
                      <w:rFonts w:ascii="Arial Narrow" w:hAnsi="Arial Narrow" w:cs="Arial"/>
                      <w:lang w:eastAsia="en-US"/>
                    </w:rPr>
                  </w:pPr>
                  <w:r>
                    <w:rPr>
                      <w:rFonts w:ascii="Arial Narrow" w:hAnsi="Arial Narrow" w:cs="Arial"/>
                      <w:lang w:eastAsia="en-US"/>
                    </w:rPr>
                    <w:t>Tableau mural</w:t>
                  </w:r>
                </w:p>
              </w:tc>
              <w:tc>
                <w:tcPr>
                  <w:tcW w:w="567" w:type="dxa"/>
                  <w:noWrap/>
                  <w:vAlign w:val="center"/>
                </w:tcPr>
                <w:p w:rsidR="00B63DC4" w:rsidRPr="0018313D" w:rsidRDefault="00B63DC4" w:rsidP="0034000E">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tcPr>
                <w:p w:rsidR="00B63DC4" w:rsidRDefault="00B63DC4" w:rsidP="0034000E">
                  <w:pPr>
                    <w:spacing w:line="276" w:lineRule="auto"/>
                    <w:jc w:val="center"/>
                    <w:rPr>
                      <w:rFonts w:ascii="Arial Narrow" w:hAnsi="Arial Narrow" w:cs="Arial"/>
                      <w:lang w:eastAsia="en-US"/>
                    </w:rPr>
                  </w:pPr>
                  <w:r>
                    <w:rPr>
                      <w:rFonts w:ascii="Arial Narrow" w:hAnsi="Arial Narrow" w:cs="Arial"/>
                      <w:lang w:eastAsia="en-US"/>
                    </w:rPr>
                    <w:t>2</w:t>
                  </w:r>
                </w:p>
              </w:tc>
              <w:tc>
                <w:tcPr>
                  <w:tcW w:w="689" w:type="dxa"/>
                  <w:noWrap/>
                  <w:vAlign w:val="center"/>
                </w:tcPr>
                <w:p w:rsidR="00B63DC4" w:rsidRPr="0018313D" w:rsidRDefault="00B63DC4" w:rsidP="0034000E">
                  <w:pPr>
                    <w:spacing w:line="276" w:lineRule="auto"/>
                    <w:rPr>
                      <w:rFonts w:ascii="Arial Narrow" w:hAnsi="Arial Narrow" w:cs="Arial"/>
                      <w:lang w:eastAsia="en-US"/>
                    </w:rPr>
                  </w:pPr>
                </w:p>
              </w:tc>
              <w:tc>
                <w:tcPr>
                  <w:tcW w:w="906" w:type="dxa"/>
                  <w:noWrap/>
                  <w:vAlign w:val="center"/>
                </w:tcPr>
                <w:p w:rsidR="00B63DC4" w:rsidRPr="0018313D" w:rsidRDefault="00B63DC4"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center"/>
                  <w:hideMark/>
                </w:tcPr>
                <w:p w:rsidR="00064CA3" w:rsidRPr="0018313D" w:rsidRDefault="00B63DC4" w:rsidP="0034000E">
                  <w:pPr>
                    <w:spacing w:line="276" w:lineRule="auto"/>
                    <w:jc w:val="center"/>
                    <w:rPr>
                      <w:rFonts w:ascii="Arial Narrow" w:hAnsi="Arial Narrow" w:cs="Arial"/>
                      <w:lang w:eastAsia="en-US"/>
                    </w:rPr>
                  </w:pPr>
                  <w:r>
                    <w:rPr>
                      <w:rFonts w:ascii="Arial Narrow" w:hAnsi="Arial Narrow" w:cs="Arial"/>
                      <w:lang w:eastAsia="en-US"/>
                    </w:rPr>
                    <w:t>406</w:t>
                  </w:r>
                </w:p>
              </w:tc>
              <w:tc>
                <w:tcPr>
                  <w:tcW w:w="6804" w:type="dxa"/>
                  <w:vAlign w:val="bottom"/>
                  <w:hideMark/>
                </w:tcPr>
                <w:p w:rsidR="00064CA3" w:rsidRPr="0018313D" w:rsidRDefault="00064CA3" w:rsidP="0034000E">
                  <w:pPr>
                    <w:spacing w:line="276" w:lineRule="auto"/>
                    <w:rPr>
                      <w:rFonts w:ascii="Arial Narrow" w:hAnsi="Arial Narrow" w:cs="Arial"/>
                      <w:lang w:eastAsia="en-US"/>
                    </w:rPr>
                  </w:pPr>
                  <w:r>
                    <w:rPr>
                      <w:rFonts w:ascii="Arial Narrow" w:hAnsi="Arial Narrow" w:cs="Arial"/>
                      <w:lang w:eastAsia="en-US"/>
                    </w:rPr>
                    <w:t xml:space="preserve">Chape </w:t>
                  </w:r>
                  <w:r w:rsidRPr="0018313D">
                    <w:rPr>
                      <w:rFonts w:ascii="Arial Narrow" w:hAnsi="Arial Narrow" w:cs="Arial"/>
                      <w:lang w:eastAsia="en-US"/>
                    </w:rPr>
                    <w:t>lissée</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hideMark/>
                </w:tcPr>
                <w:p w:rsidR="00064CA3" w:rsidRPr="0018313D" w:rsidRDefault="00B63DC4" w:rsidP="0034000E">
                  <w:pPr>
                    <w:spacing w:line="276" w:lineRule="auto"/>
                    <w:jc w:val="center"/>
                    <w:rPr>
                      <w:rFonts w:ascii="Arial Narrow" w:hAnsi="Arial Narrow" w:cs="Arial"/>
                      <w:lang w:eastAsia="en-US"/>
                    </w:rPr>
                  </w:pPr>
                  <w:r>
                    <w:rPr>
                      <w:rFonts w:ascii="Arial Narrow" w:hAnsi="Arial Narrow" w:cs="Arial"/>
                      <w:lang w:eastAsia="en-US"/>
                    </w:rPr>
                    <w:t>125</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tcPr>
                <w:p w:rsidR="00064CA3" w:rsidRDefault="00B63DC4" w:rsidP="0034000E">
                  <w:pPr>
                    <w:spacing w:line="276" w:lineRule="auto"/>
                    <w:jc w:val="center"/>
                    <w:rPr>
                      <w:rFonts w:ascii="Arial Narrow" w:hAnsi="Arial Narrow" w:cs="Arial"/>
                      <w:lang w:eastAsia="en-US"/>
                    </w:rPr>
                  </w:pPr>
                  <w:r>
                    <w:rPr>
                      <w:rFonts w:ascii="Arial Narrow" w:hAnsi="Arial Narrow" w:cs="Arial"/>
                      <w:lang w:eastAsia="en-US"/>
                    </w:rPr>
                    <w:t>407</w:t>
                  </w:r>
                </w:p>
              </w:tc>
              <w:tc>
                <w:tcPr>
                  <w:tcW w:w="6804" w:type="dxa"/>
                  <w:vAlign w:val="bottom"/>
                </w:tcPr>
                <w:p w:rsidR="00064CA3" w:rsidRPr="0018313D" w:rsidRDefault="00064CA3" w:rsidP="0034000E">
                  <w:pPr>
                    <w:spacing w:line="276" w:lineRule="auto"/>
                    <w:rPr>
                      <w:rFonts w:ascii="Arial Narrow" w:hAnsi="Arial Narrow" w:cs="Arial"/>
                      <w:lang w:eastAsia="en-US"/>
                    </w:rPr>
                  </w:pPr>
                  <w:r>
                    <w:rPr>
                      <w:rFonts w:ascii="Arial Narrow" w:hAnsi="Arial Narrow" w:cs="Arial"/>
                      <w:lang w:eastAsia="en-US"/>
                    </w:rPr>
                    <w:t>claustras</w:t>
                  </w:r>
                </w:p>
              </w:tc>
              <w:tc>
                <w:tcPr>
                  <w:tcW w:w="567"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064CA3" w:rsidRDefault="00B63DC4" w:rsidP="0034000E">
                  <w:pPr>
                    <w:spacing w:line="276" w:lineRule="auto"/>
                    <w:jc w:val="center"/>
                    <w:rPr>
                      <w:rFonts w:ascii="Arial Narrow" w:hAnsi="Arial Narrow" w:cs="Arial"/>
                      <w:lang w:eastAsia="en-US"/>
                    </w:rPr>
                  </w:pPr>
                  <w:r>
                    <w:rPr>
                      <w:rFonts w:ascii="Arial Narrow" w:hAnsi="Arial Narrow" w:cs="Arial"/>
                      <w:lang w:eastAsia="en-US"/>
                    </w:rPr>
                    <w:t>26</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6804" w:type="dxa"/>
                  <w:vAlign w:val="center"/>
                  <w:hideMark/>
                </w:tcPr>
                <w:p w:rsidR="00064CA3" w:rsidRPr="0018313D" w:rsidRDefault="00064CA3" w:rsidP="0034000E">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4</w:t>
                  </w:r>
                  <w:r w:rsidRPr="0018313D">
                    <w:rPr>
                      <w:rFonts w:ascii="Arial Narrow" w:hAnsi="Arial Narrow" w:cs="Arial"/>
                      <w:b/>
                      <w:bCs/>
                      <w:lang w:eastAsia="en-US"/>
                    </w:rPr>
                    <w:t>00</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7382" w:type="dxa"/>
                  <w:gridSpan w:val="2"/>
                  <w:noWrap/>
                  <w:vAlign w:val="bottom"/>
                  <w:hideMark/>
                </w:tcPr>
                <w:p w:rsidR="00064CA3" w:rsidRPr="0018313D" w:rsidRDefault="00064CA3" w:rsidP="0034000E">
                  <w:pPr>
                    <w:spacing w:line="276" w:lineRule="auto"/>
                    <w:rPr>
                      <w:rFonts w:ascii="Arial Narrow" w:hAnsi="Arial Narrow" w:cs="Arial"/>
                      <w:b/>
                      <w:bCs/>
                      <w:lang w:eastAsia="en-US"/>
                    </w:rPr>
                  </w:pPr>
                  <w:r>
                    <w:rPr>
                      <w:rFonts w:ascii="Arial Narrow" w:hAnsi="Arial Narrow" w:cs="Arial"/>
                      <w:b/>
                      <w:bCs/>
                      <w:lang w:eastAsia="en-US"/>
                    </w:rPr>
                    <w:t>Lot  5</w:t>
                  </w:r>
                  <w:r w:rsidRPr="0018313D">
                    <w:rPr>
                      <w:rFonts w:ascii="Arial Narrow" w:hAnsi="Arial Narrow" w:cs="Arial"/>
                      <w:b/>
                      <w:bCs/>
                      <w:lang w:eastAsia="en-US"/>
                    </w:rPr>
                    <w:t>00 :</w:t>
                  </w:r>
                  <w:r>
                    <w:rPr>
                      <w:rFonts w:ascii="Arial Narrow" w:hAnsi="Arial Narrow" w:cs="Arial"/>
                      <w:b/>
                      <w:bCs/>
                      <w:lang w:eastAsia="en-US"/>
                    </w:rPr>
                    <w:t xml:space="preserve"> CHARPENTE ET COUVERTURE</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5</w:t>
                  </w:r>
                  <w:r w:rsidRPr="0018313D">
                    <w:rPr>
                      <w:rFonts w:ascii="Arial Narrow" w:hAnsi="Arial Narrow" w:cs="Arial"/>
                      <w:lang w:eastAsia="en-US"/>
                    </w:rPr>
                    <w:t>01</w:t>
                  </w:r>
                </w:p>
              </w:tc>
              <w:tc>
                <w:tcPr>
                  <w:tcW w:w="6804" w:type="dxa"/>
                  <w:vAlign w:val="bottom"/>
                  <w:hideMark/>
                </w:tcPr>
                <w:p w:rsidR="00064CA3" w:rsidRPr="0018313D" w:rsidRDefault="00064CA3" w:rsidP="0034000E">
                  <w:pPr>
                    <w:spacing w:line="276" w:lineRule="auto"/>
                    <w:rPr>
                      <w:rFonts w:ascii="Arial Narrow" w:hAnsi="Arial Narrow" w:cs="Arial"/>
                      <w:lang w:eastAsia="en-US"/>
                    </w:rPr>
                  </w:pPr>
                  <w:r>
                    <w:rPr>
                      <w:rFonts w:ascii="Arial Narrow" w:hAnsi="Arial Narrow" w:cs="Arial"/>
                      <w:lang w:eastAsia="en-US"/>
                    </w:rPr>
                    <w:t xml:space="preserve">Fermes </w:t>
                  </w:r>
                </w:p>
              </w:tc>
              <w:tc>
                <w:tcPr>
                  <w:tcW w:w="567" w:type="dxa"/>
                  <w:noWrap/>
                  <w:vAlign w:val="center"/>
                  <w:hideMark/>
                </w:tcPr>
                <w:p w:rsidR="00064CA3" w:rsidRPr="0018313D" w:rsidRDefault="00B63DC4" w:rsidP="0034000E">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hideMark/>
                </w:tcPr>
                <w:p w:rsidR="00064CA3" w:rsidRPr="0018313D" w:rsidRDefault="00B63DC4" w:rsidP="0034000E">
                  <w:pPr>
                    <w:spacing w:line="276" w:lineRule="auto"/>
                    <w:jc w:val="center"/>
                    <w:rPr>
                      <w:rFonts w:ascii="Arial Narrow" w:hAnsi="Arial Narrow" w:cs="Arial"/>
                      <w:lang w:eastAsia="en-US"/>
                    </w:rPr>
                  </w:pPr>
                  <w:r>
                    <w:rPr>
                      <w:rFonts w:ascii="Arial Narrow" w:hAnsi="Arial Narrow" w:cs="Arial"/>
                      <w:lang w:eastAsia="en-US"/>
                    </w:rPr>
                    <w:t>6</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5</w:t>
                  </w:r>
                  <w:r w:rsidRPr="0018313D">
                    <w:rPr>
                      <w:rFonts w:ascii="Arial Narrow" w:hAnsi="Arial Narrow" w:cs="Arial"/>
                      <w:lang w:eastAsia="en-US"/>
                    </w:rPr>
                    <w:t>02</w:t>
                  </w:r>
                </w:p>
              </w:tc>
              <w:tc>
                <w:tcPr>
                  <w:tcW w:w="6804" w:type="dxa"/>
                  <w:vAlign w:val="bottom"/>
                  <w:hideMark/>
                </w:tcPr>
                <w:p w:rsidR="00064CA3" w:rsidRPr="0018313D" w:rsidRDefault="00064CA3" w:rsidP="0034000E">
                  <w:pPr>
                    <w:spacing w:line="276" w:lineRule="auto"/>
                    <w:rPr>
                      <w:rFonts w:ascii="Arial Narrow" w:hAnsi="Arial Narrow" w:cs="Arial"/>
                      <w:lang w:eastAsia="en-US"/>
                    </w:rPr>
                  </w:pPr>
                  <w:r w:rsidRPr="00CB1B2F">
                    <w:rPr>
                      <w:rFonts w:ascii="Arial Narrow" w:hAnsi="Arial Narrow" w:cs="Arial"/>
                      <w:lang w:eastAsia="en-US"/>
                    </w:rPr>
                    <w:t>Pannes et lattes de rive de pignon</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m</w:t>
                  </w:r>
                  <w:r w:rsidRPr="0018313D">
                    <w:rPr>
                      <w:rFonts w:ascii="Arial Narrow" w:hAnsi="Arial Narrow" w:cs="Arial"/>
                      <w:vertAlign w:val="superscript"/>
                      <w:lang w:eastAsia="en-US"/>
                    </w:rPr>
                    <w:t>3</w:t>
                  </w:r>
                </w:p>
              </w:tc>
              <w:tc>
                <w:tcPr>
                  <w:tcW w:w="709" w:type="dxa"/>
                  <w:noWrap/>
                  <w:vAlign w:val="center"/>
                  <w:hideMark/>
                </w:tcPr>
                <w:p w:rsidR="00064CA3" w:rsidRPr="0018313D" w:rsidRDefault="00B63DC4" w:rsidP="0034000E">
                  <w:pPr>
                    <w:spacing w:line="276" w:lineRule="auto"/>
                    <w:jc w:val="center"/>
                    <w:rPr>
                      <w:rFonts w:ascii="Arial Narrow" w:hAnsi="Arial Narrow" w:cs="Arial"/>
                      <w:lang w:eastAsia="en-US"/>
                    </w:rPr>
                  </w:pPr>
                  <w:r>
                    <w:rPr>
                      <w:rFonts w:ascii="Arial Narrow" w:hAnsi="Arial Narrow" w:cs="Arial"/>
                      <w:lang w:eastAsia="en-US"/>
                    </w:rPr>
                    <w:t>2</w:t>
                  </w:r>
                  <w:r w:rsidR="00064CA3">
                    <w:rPr>
                      <w:rFonts w:ascii="Arial Narrow" w:hAnsi="Arial Narrow" w:cs="Arial"/>
                      <w:lang w:eastAsia="en-US"/>
                    </w:rPr>
                    <w:t>,</w:t>
                  </w:r>
                  <w:r>
                    <w:rPr>
                      <w:rFonts w:ascii="Arial Narrow" w:hAnsi="Arial Narrow" w:cs="Arial"/>
                      <w:lang w:eastAsia="en-US"/>
                    </w:rPr>
                    <w:t>1</w:t>
                  </w:r>
                  <w:r w:rsidR="00064CA3">
                    <w:rPr>
                      <w:rFonts w:ascii="Arial Narrow" w:hAnsi="Arial Narrow" w:cs="Arial"/>
                      <w:lang w:eastAsia="en-US"/>
                    </w:rPr>
                    <w:t>5</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503</w:t>
                  </w:r>
                </w:p>
              </w:tc>
              <w:tc>
                <w:tcPr>
                  <w:tcW w:w="6804" w:type="dxa"/>
                  <w:vAlign w:val="bottom"/>
                </w:tcPr>
                <w:p w:rsidR="00064CA3" w:rsidRPr="00CB1B2F" w:rsidRDefault="00064CA3" w:rsidP="0034000E">
                  <w:pPr>
                    <w:spacing w:line="276" w:lineRule="auto"/>
                    <w:rPr>
                      <w:rFonts w:ascii="Arial Narrow" w:hAnsi="Arial Narrow" w:cs="Arial"/>
                      <w:lang w:eastAsia="en-US"/>
                    </w:rPr>
                  </w:pPr>
                  <w:r>
                    <w:rPr>
                      <w:rFonts w:ascii="Arial Narrow" w:hAnsi="Arial Narrow" w:cs="Arial"/>
                      <w:lang w:eastAsia="en-US"/>
                    </w:rPr>
                    <w:t>Plafond de 5mm y compris solivage</w:t>
                  </w:r>
                </w:p>
              </w:tc>
              <w:tc>
                <w:tcPr>
                  <w:tcW w:w="567" w:type="dxa"/>
                  <w:noWrap/>
                  <w:vAlign w:val="center"/>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064CA3" w:rsidRDefault="00B63DC4" w:rsidP="0034000E">
                  <w:pPr>
                    <w:spacing w:line="276" w:lineRule="auto"/>
                    <w:jc w:val="center"/>
                    <w:rPr>
                      <w:rFonts w:ascii="Arial Narrow" w:hAnsi="Arial Narrow" w:cs="Arial"/>
                      <w:lang w:eastAsia="en-US"/>
                    </w:rPr>
                  </w:pPr>
                  <w:r>
                    <w:rPr>
                      <w:rFonts w:ascii="Arial Narrow" w:hAnsi="Arial Narrow" w:cs="Arial"/>
                      <w:lang w:eastAsia="en-US"/>
                    </w:rPr>
                    <w:t>195 ;5</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504</w:t>
                  </w:r>
                </w:p>
              </w:tc>
              <w:tc>
                <w:tcPr>
                  <w:tcW w:w="6804" w:type="dxa"/>
                  <w:vAlign w:val="bottom"/>
                  <w:hideMark/>
                </w:tcPr>
                <w:p w:rsidR="00064CA3" w:rsidRPr="0018313D" w:rsidRDefault="00064CA3" w:rsidP="0034000E">
                  <w:pPr>
                    <w:spacing w:line="276" w:lineRule="auto"/>
                    <w:rPr>
                      <w:rFonts w:ascii="Arial Narrow" w:hAnsi="Arial Narrow" w:cs="Arial"/>
                      <w:lang w:eastAsia="en-US"/>
                    </w:rPr>
                  </w:pPr>
                  <w:r w:rsidRPr="00126460">
                    <w:rPr>
                      <w:rFonts w:ascii="Arial Narrow" w:hAnsi="Arial Narrow" w:cs="Arial"/>
                      <w:lang w:eastAsia="en-US"/>
                    </w:rPr>
                    <w:t>Planches de rive</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ML</w:t>
                  </w:r>
                </w:p>
              </w:tc>
              <w:tc>
                <w:tcPr>
                  <w:tcW w:w="709" w:type="dxa"/>
                  <w:noWrap/>
                  <w:vAlign w:val="center"/>
                  <w:hideMark/>
                </w:tcPr>
                <w:p w:rsidR="00064CA3" w:rsidRPr="0018313D" w:rsidRDefault="00B63DC4" w:rsidP="0034000E">
                  <w:pPr>
                    <w:spacing w:line="276" w:lineRule="auto"/>
                    <w:jc w:val="center"/>
                    <w:rPr>
                      <w:rFonts w:ascii="Arial Narrow" w:hAnsi="Arial Narrow" w:cs="Arial"/>
                      <w:lang w:eastAsia="en-US"/>
                    </w:rPr>
                  </w:pPr>
                  <w:r>
                    <w:rPr>
                      <w:rFonts w:ascii="Arial Narrow" w:hAnsi="Arial Narrow" w:cs="Arial"/>
                      <w:lang w:eastAsia="en-US"/>
                    </w:rPr>
                    <w:t>28</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505</w:t>
                  </w:r>
                </w:p>
              </w:tc>
              <w:tc>
                <w:tcPr>
                  <w:tcW w:w="6804" w:type="dxa"/>
                  <w:vAlign w:val="bottom"/>
                </w:tcPr>
                <w:p w:rsidR="00064CA3" w:rsidRPr="00CB1B2F" w:rsidRDefault="00064CA3" w:rsidP="0034000E">
                  <w:pPr>
                    <w:spacing w:line="276" w:lineRule="auto"/>
                    <w:rPr>
                      <w:rFonts w:ascii="Arial" w:hAnsi="Arial" w:cs="Arial"/>
                      <w:color w:val="000000"/>
                      <w:sz w:val="20"/>
                      <w:szCs w:val="20"/>
                    </w:rPr>
                  </w:pPr>
                  <w:r w:rsidRPr="00126460">
                    <w:rPr>
                      <w:rFonts w:ascii="Arial Narrow" w:hAnsi="Arial Narrow" w:cs="Arial"/>
                      <w:lang w:eastAsia="en-US"/>
                    </w:rPr>
                    <w:t>Tôle bac alu 6/10e</w:t>
                  </w:r>
                </w:p>
              </w:tc>
              <w:tc>
                <w:tcPr>
                  <w:tcW w:w="567"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064CA3" w:rsidRDefault="00B63DC4" w:rsidP="0034000E">
                  <w:pPr>
                    <w:spacing w:line="276" w:lineRule="auto"/>
                    <w:jc w:val="center"/>
                    <w:rPr>
                      <w:rFonts w:ascii="Arial Narrow" w:hAnsi="Arial Narrow" w:cs="Arial"/>
                      <w:lang w:eastAsia="en-US"/>
                    </w:rPr>
                  </w:pPr>
                  <w:r>
                    <w:rPr>
                      <w:rFonts w:ascii="Arial Narrow" w:hAnsi="Arial Narrow" w:cs="Arial"/>
                      <w:lang w:eastAsia="en-US"/>
                    </w:rPr>
                    <w:t>190</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506</w:t>
                  </w:r>
                </w:p>
              </w:tc>
              <w:tc>
                <w:tcPr>
                  <w:tcW w:w="6804" w:type="dxa"/>
                  <w:vAlign w:val="bottom"/>
                </w:tcPr>
                <w:p w:rsidR="00064CA3" w:rsidRPr="00126460" w:rsidRDefault="00064CA3" w:rsidP="0034000E">
                  <w:pPr>
                    <w:spacing w:line="276" w:lineRule="auto"/>
                    <w:rPr>
                      <w:rFonts w:ascii="Arial Narrow" w:hAnsi="Arial Narrow" w:cs="Arial"/>
                      <w:lang w:eastAsia="en-US"/>
                    </w:rPr>
                  </w:pPr>
                  <w:r w:rsidRPr="00126460">
                    <w:rPr>
                      <w:rFonts w:ascii="Arial Narrow" w:hAnsi="Arial Narrow" w:cs="Arial"/>
                      <w:lang w:eastAsia="en-US"/>
                    </w:rPr>
                    <w:t>Tôle faitière de 50cm de large</w:t>
                  </w:r>
                </w:p>
              </w:tc>
              <w:tc>
                <w:tcPr>
                  <w:tcW w:w="567"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ML</w:t>
                  </w:r>
                </w:p>
              </w:tc>
              <w:tc>
                <w:tcPr>
                  <w:tcW w:w="709" w:type="dxa"/>
                  <w:noWrap/>
                  <w:vAlign w:val="center"/>
                </w:tcPr>
                <w:p w:rsidR="00064CA3" w:rsidRDefault="00B63DC4" w:rsidP="0034000E">
                  <w:pPr>
                    <w:spacing w:line="276" w:lineRule="auto"/>
                    <w:jc w:val="center"/>
                    <w:rPr>
                      <w:rFonts w:ascii="Arial Narrow" w:hAnsi="Arial Narrow" w:cs="Arial"/>
                      <w:lang w:eastAsia="en-US"/>
                    </w:rPr>
                  </w:pPr>
                  <w:r>
                    <w:rPr>
                      <w:rFonts w:ascii="Arial Narrow" w:hAnsi="Arial Narrow" w:cs="Arial"/>
                      <w:lang w:eastAsia="en-US"/>
                    </w:rPr>
                    <w:t>17</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507</w:t>
                  </w:r>
                </w:p>
              </w:tc>
              <w:tc>
                <w:tcPr>
                  <w:tcW w:w="6804" w:type="dxa"/>
                  <w:vAlign w:val="bottom"/>
                </w:tcPr>
                <w:p w:rsidR="00064CA3" w:rsidRPr="00126460" w:rsidRDefault="00064CA3" w:rsidP="0034000E">
                  <w:pPr>
                    <w:spacing w:line="276" w:lineRule="auto"/>
                    <w:rPr>
                      <w:rFonts w:ascii="Arial Narrow" w:hAnsi="Arial Narrow" w:cs="Arial"/>
                      <w:lang w:eastAsia="en-US"/>
                    </w:rPr>
                  </w:pPr>
                  <w:r w:rsidRPr="00126460">
                    <w:rPr>
                      <w:rFonts w:ascii="Arial Narrow" w:hAnsi="Arial Narrow" w:cs="Arial"/>
                      <w:lang w:eastAsia="en-US"/>
                    </w:rPr>
                    <w:t>Rive pignon en alu</w:t>
                  </w:r>
                </w:p>
              </w:tc>
              <w:tc>
                <w:tcPr>
                  <w:tcW w:w="567"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ML</w:t>
                  </w:r>
                </w:p>
              </w:tc>
              <w:tc>
                <w:tcPr>
                  <w:tcW w:w="709" w:type="dxa"/>
                  <w:noWrap/>
                  <w:vAlign w:val="center"/>
                </w:tcPr>
                <w:p w:rsidR="00064CA3" w:rsidRDefault="00B63DC4" w:rsidP="0034000E">
                  <w:pPr>
                    <w:spacing w:line="276" w:lineRule="auto"/>
                    <w:jc w:val="center"/>
                    <w:rPr>
                      <w:rFonts w:ascii="Arial Narrow" w:hAnsi="Arial Narrow" w:cs="Arial"/>
                      <w:lang w:eastAsia="en-US"/>
                    </w:rPr>
                  </w:pPr>
                  <w:r>
                    <w:rPr>
                      <w:rFonts w:ascii="Arial Narrow" w:hAnsi="Arial Narrow" w:cs="Arial"/>
                      <w:lang w:eastAsia="en-US"/>
                    </w:rPr>
                    <w:t>24</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B63DC4" w:rsidRPr="0018313D" w:rsidTr="0034000E">
              <w:trPr>
                <w:trHeight w:val="261"/>
              </w:trPr>
              <w:tc>
                <w:tcPr>
                  <w:tcW w:w="578" w:type="dxa"/>
                  <w:noWrap/>
                  <w:vAlign w:val="center"/>
                </w:tcPr>
                <w:p w:rsidR="00B63DC4" w:rsidRDefault="00B63DC4" w:rsidP="0034000E">
                  <w:pPr>
                    <w:spacing w:line="276" w:lineRule="auto"/>
                    <w:jc w:val="center"/>
                    <w:rPr>
                      <w:rFonts w:ascii="Arial Narrow" w:hAnsi="Arial Narrow" w:cs="Arial"/>
                      <w:lang w:eastAsia="en-US"/>
                    </w:rPr>
                  </w:pPr>
                  <w:r>
                    <w:rPr>
                      <w:rFonts w:ascii="Arial Narrow" w:hAnsi="Arial Narrow" w:cs="Arial"/>
                      <w:lang w:eastAsia="en-US"/>
                    </w:rPr>
                    <w:t>508</w:t>
                  </w:r>
                </w:p>
              </w:tc>
              <w:tc>
                <w:tcPr>
                  <w:tcW w:w="6804" w:type="dxa"/>
                  <w:vAlign w:val="bottom"/>
                </w:tcPr>
                <w:p w:rsidR="00B63DC4" w:rsidRPr="00126460" w:rsidRDefault="00B63DC4" w:rsidP="0034000E">
                  <w:pPr>
                    <w:spacing w:line="276" w:lineRule="auto"/>
                    <w:rPr>
                      <w:rFonts w:ascii="Arial Narrow" w:hAnsi="Arial Narrow" w:cs="Arial"/>
                      <w:lang w:eastAsia="en-US"/>
                    </w:rPr>
                  </w:pPr>
                  <w:r>
                    <w:rPr>
                      <w:rFonts w:ascii="Arial Narrow" w:hAnsi="Arial Narrow" w:cs="Arial"/>
                      <w:lang w:eastAsia="en-US"/>
                    </w:rPr>
                    <w:t>Tôle plane alu de 2m pour les débords</w:t>
                  </w:r>
                </w:p>
              </w:tc>
              <w:tc>
                <w:tcPr>
                  <w:tcW w:w="567" w:type="dxa"/>
                  <w:noWrap/>
                  <w:vAlign w:val="center"/>
                </w:tcPr>
                <w:p w:rsidR="00B63DC4" w:rsidRDefault="00B63DC4" w:rsidP="0034000E">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tcPr>
                <w:p w:rsidR="00B63DC4" w:rsidRDefault="00B63DC4" w:rsidP="0034000E">
                  <w:pPr>
                    <w:spacing w:line="276" w:lineRule="auto"/>
                    <w:jc w:val="center"/>
                    <w:rPr>
                      <w:rFonts w:ascii="Arial Narrow" w:hAnsi="Arial Narrow" w:cs="Arial"/>
                      <w:lang w:eastAsia="en-US"/>
                    </w:rPr>
                  </w:pPr>
                  <w:r>
                    <w:rPr>
                      <w:rFonts w:ascii="Arial Narrow" w:hAnsi="Arial Narrow" w:cs="Arial"/>
                      <w:lang w:eastAsia="en-US"/>
                    </w:rPr>
                    <w:t>22</w:t>
                  </w:r>
                </w:p>
              </w:tc>
              <w:tc>
                <w:tcPr>
                  <w:tcW w:w="689" w:type="dxa"/>
                  <w:noWrap/>
                  <w:vAlign w:val="center"/>
                </w:tcPr>
                <w:p w:rsidR="00B63DC4" w:rsidRPr="0018313D" w:rsidRDefault="00B63DC4" w:rsidP="0034000E">
                  <w:pPr>
                    <w:spacing w:line="276" w:lineRule="auto"/>
                    <w:rPr>
                      <w:rFonts w:ascii="Arial Narrow" w:hAnsi="Arial Narrow" w:cs="Arial"/>
                      <w:lang w:eastAsia="en-US"/>
                    </w:rPr>
                  </w:pPr>
                </w:p>
              </w:tc>
              <w:tc>
                <w:tcPr>
                  <w:tcW w:w="906" w:type="dxa"/>
                  <w:noWrap/>
                  <w:vAlign w:val="center"/>
                </w:tcPr>
                <w:p w:rsidR="00B63DC4" w:rsidRPr="0018313D" w:rsidRDefault="00B63DC4"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6804" w:type="dxa"/>
                  <w:vAlign w:val="center"/>
                  <w:hideMark/>
                </w:tcPr>
                <w:p w:rsidR="00064CA3" w:rsidRPr="0018313D" w:rsidRDefault="00064CA3" w:rsidP="0034000E">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5</w:t>
                  </w:r>
                  <w:r w:rsidRPr="0018313D">
                    <w:rPr>
                      <w:rFonts w:ascii="Arial Narrow" w:hAnsi="Arial Narrow" w:cs="Arial"/>
                      <w:b/>
                      <w:bCs/>
                      <w:lang w:eastAsia="en-US"/>
                    </w:rPr>
                    <w:t>00</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7382" w:type="dxa"/>
                  <w:gridSpan w:val="2"/>
                  <w:noWrap/>
                  <w:vAlign w:val="bottom"/>
                  <w:hideMark/>
                </w:tcPr>
                <w:p w:rsidR="00064CA3" w:rsidRPr="0018313D" w:rsidRDefault="00064CA3" w:rsidP="0034000E">
                  <w:pPr>
                    <w:spacing w:line="276" w:lineRule="auto"/>
                    <w:rPr>
                      <w:rFonts w:ascii="Arial Narrow" w:hAnsi="Arial Narrow" w:cs="Arial"/>
                      <w:b/>
                      <w:bCs/>
                      <w:lang w:eastAsia="en-US"/>
                    </w:rPr>
                  </w:pPr>
                  <w:r>
                    <w:rPr>
                      <w:rFonts w:ascii="Arial Narrow" w:hAnsi="Arial Narrow" w:cs="Arial"/>
                      <w:b/>
                      <w:bCs/>
                      <w:lang w:eastAsia="en-US"/>
                    </w:rPr>
                    <w:t>Lot  600 : MENUISERIE METALLIQUE</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6</w:t>
                  </w:r>
                  <w:r w:rsidRPr="0018313D">
                    <w:rPr>
                      <w:rFonts w:ascii="Arial Narrow" w:hAnsi="Arial Narrow" w:cs="Arial"/>
                      <w:lang w:eastAsia="en-US"/>
                    </w:rPr>
                    <w:t>01</w:t>
                  </w:r>
                </w:p>
              </w:tc>
              <w:tc>
                <w:tcPr>
                  <w:tcW w:w="6804" w:type="dxa"/>
                  <w:vAlign w:val="bottom"/>
                  <w:hideMark/>
                </w:tcPr>
                <w:p w:rsidR="00064CA3" w:rsidRPr="0018313D" w:rsidRDefault="00064CA3" w:rsidP="0034000E">
                  <w:pPr>
                    <w:spacing w:line="276" w:lineRule="auto"/>
                    <w:rPr>
                      <w:rFonts w:ascii="Arial Narrow" w:hAnsi="Arial Narrow" w:cs="Arial"/>
                      <w:lang w:eastAsia="en-US"/>
                    </w:rPr>
                  </w:pPr>
                  <w:r>
                    <w:rPr>
                      <w:rFonts w:ascii="Arial Narrow" w:hAnsi="Arial Narrow" w:cs="Arial"/>
                      <w:lang w:eastAsia="en-US"/>
                    </w:rPr>
                    <w:t>Por</w:t>
                  </w:r>
                  <w:r w:rsidR="009D7917">
                    <w:rPr>
                      <w:rFonts w:ascii="Arial Narrow" w:hAnsi="Arial Narrow" w:cs="Arial"/>
                      <w:lang w:eastAsia="en-US"/>
                    </w:rPr>
                    <w:t>tes métalliques (9,7</w:t>
                  </w:r>
                  <w:r>
                    <w:rPr>
                      <w:rFonts w:ascii="Arial Narrow" w:hAnsi="Arial Narrow" w:cs="Arial"/>
                      <w:lang w:eastAsia="en-US"/>
                    </w:rPr>
                    <w:t>x2,2m)</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hideMark/>
                </w:tcPr>
                <w:p w:rsidR="00064CA3" w:rsidRPr="0018313D" w:rsidRDefault="009D7917" w:rsidP="0034000E">
                  <w:pPr>
                    <w:spacing w:line="276" w:lineRule="auto"/>
                    <w:jc w:val="center"/>
                    <w:rPr>
                      <w:rFonts w:ascii="Arial Narrow" w:hAnsi="Arial Narrow" w:cs="Arial"/>
                      <w:lang w:eastAsia="en-US"/>
                    </w:rPr>
                  </w:pPr>
                  <w:r>
                    <w:rPr>
                      <w:rFonts w:ascii="Arial Narrow" w:hAnsi="Arial Narrow" w:cs="Arial"/>
                      <w:lang w:eastAsia="en-US"/>
                    </w:rPr>
                    <w:t>4</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tcPr>
                <w:p w:rsidR="00064CA3" w:rsidRDefault="009D7917" w:rsidP="0034000E">
                  <w:pPr>
                    <w:spacing w:line="276" w:lineRule="auto"/>
                    <w:jc w:val="center"/>
                    <w:rPr>
                      <w:rFonts w:ascii="Arial Narrow" w:hAnsi="Arial Narrow" w:cs="Arial"/>
                      <w:lang w:eastAsia="en-US"/>
                    </w:rPr>
                  </w:pPr>
                  <w:r>
                    <w:rPr>
                      <w:rFonts w:ascii="Arial Narrow" w:hAnsi="Arial Narrow" w:cs="Arial"/>
                      <w:lang w:eastAsia="en-US"/>
                    </w:rPr>
                    <w:t>602</w:t>
                  </w:r>
                </w:p>
              </w:tc>
              <w:tc>
                <w:tcPr>
                  <w:tcW w:w="6804" w:type="dxa"/>
                  <w:vAlign w:val="bottom"/>
                </w:tcPr>
                <w:p w:rsidR="00064CA3" w:rsidRDefault="00064CA3" w:rsidP="0034000E">
                  <w:pPr>
                    <w:spacing w:line="276" w:lineRule="auto"/>
                    <w:rPr>
                      <w:rFonts w:ascii="Arial Narrow" w:hAnsi="Arial Narrow" w:cs="Arial"/>
                      <w:lang w:eastAsia="en-US"/>
                    </w:rPr>
                  </w:pPr>
                  <w:r>
                    <w:rPr>
                      <w:rFonts w:ascii="Arial Narrow" w:hAnsi="Arial Narrow" w:cs="Arial"/>
                      <w:lang w:eastAsia="en-US"/>
                    </w:rPr>
                    <w:t xml:space="preserve">Seuils </w:t>
                  </w:r>
                </w:p>
              </w:tc>
              <w:tc>
                <w:tcPr>
                  <w:tcW w:w="567"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ml</w:t>
                  </w:r>
                </w:p>
              </w:tc>
              <w:tc>
                <w:tcPr>
                  <w:tcW w:w="709" w:type="dxa"/>
                  <w:noWrap/>
                  <w:vAlign w:val="center"/>
                </w:tcPr>
                <w:p w:rsidR="00064CA3" w:rsidRDefault="009D7917" w:rsidP="0034000E">
                  <w:pPr>
                    <w:spacing w:line="276" w:lineRule="auto"/>
                    <w:jc w:val="center"/>
                    <w:rPr>
                      <w:rFonts w:ascii="Arial Narrow" w:hAnsi="Arial Narrow" w:cs="Arial"/>
                      <w:lang w:eastAsia="en-US"/>
                    </w:rPr>
                  </w:pPr>
                  <w:r>
                    <w:rPr>
                      <w:rFonts w:ascii="Arial Narrow" w:hAnsi="Arial Narrow" w:cs="Arial"/>
                      <w:lang w:eastAsia="en-US"/>
                    </w:rPr>
                    <w:t>32,5</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6804" w:type="dxa"/>
                  <w:vAlign w:val="center"/>
                  <w:hideMark/>
                </w:tcPr>
                <w:p w:rsidR="00064CA3" w:rsidRPr="0018313D" w:rsidRDefault="00064CA3" w:rsidP="0034000E">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6</w:t>
                  </w:r>
                  <w:r w:rsidRPr="0018313D">
                    <w:rPr>
                      <w:rFonts w:ascii="Arial Narrow" w:hAnsi="Arial Narrow" w:cs="Arial"/>
                      <w:b/>
                      <w:bCs/>
                      <w:lang w:eastAsia="en-US"/>
                    </w:rPr>
                    <w:t>00</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7382" w:type="dxa"/>
                  <w:gridSpan w:val="2"/>
                  <w:noWrap/>
                  <w:vAlign w:val="bottom"/>
                  <w:hideMark/>
                </w:tcPr>
                <w:p w:rsidR="00064CA3" w:rsidRPr="0018313D" w:rsidRDefault="00064CA3" w:rsidP="0034000E">
                  <w:pPr>
                    <w:spacing w:line="276" w:lineRule="auto"/>
                    <w:rPr>
                      <w:rFonts w:ascii="Arial Narrow" w:hAnsi="Arial Narrow" w:cs="Arial"/>
                      <w:b/>
                      <w:bCs/>
                      <w:lang w:eastAsia="en-US"/>
                    </w:rPr>
                  </w:pPr>
                  <w:r>
                    <w:rPr>
                      <w:rFonts w:ascii="Arial Narrow" w:hAnsi="Arial Narrow" w:cs="Arial"/>
                      <w:b/>
                      <w:bCs/>
                      <w:lang w:eastAsia="en-US"/>
                    </w:rPr>
                    <w:t>Lot  700 : MENUISERIE BOIS</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6804" w:type="dxa"/>
                  <w:vAlign w:val="center"/>
                  <w:hideMark/>
                </w:tcPr>
                <w:p w:rsidR="00064CA3" w:rsidRPr="0018313D" w:rsidRDefault="00064CA3" w:rsidP="0034000E">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7</w:t>
                  </w:r>
                  <w:r w:rsidRPr="0018313D">
                    <w:rPr>
                      <w:rFonts w:ascii="Arial Narrow" w:hAnsi="Arial Narrow" w:cs="Arial"/>
                      <w:b/>
                      <w:bCs/>
                      <w:lang w:eastAsia="en-US"/>
                    </w:rPr>
                    <w:t>00</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7382" w:type="dxa"/>
                  <w:gridSpan w:val="2"/>
                  <w:noWrap/>
                  <w:vAlign w:val="bottom"/>
                  <w:hideMark/>
                </w:tcPr>
                <w:p w:rsidR="00064CA3" w:rsidRPr="0018313D" w:rsidRDefault="00064CA3" w:rsidP="0034000E">
                  <w:pPr>
                    <w:spacing w:line="276" w:lineRule="auto"/>
                    <w:rPr>
                      <w:rFonts w:ascii="Arial Narrow" w:hAnsi="Arial Narrow" w:cs="Arial"/>
                      <w:b/>
                      <w:bCs/>
                      <w:lang w:eastAsia="en-US"/>
                    </w:rPr>
                  </w:pPr>
                  <w:r>
                    <w:rPr>
                      <w:rFonts w:ascii="Arial Narrow" w:hAnsi="Arial Narrow" w:cs="Arial"/>
                      <w:b/>
                      <w:bCs/>
                      <w:lang w:eastAsia="en-US"/>
                    </w:rPr>
                    <w:t>Lot  800 : PLOMBERIE SANITAIRE</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6804" w:type="dxa"/>
                  <w:vAlign w:val="center"/>
                  <w:hideMark/>
                </w:tcPr>
                <w:p w:rsidR="00064CA3" w:rsidRPr="0018313D" w:rsidRDefault="00064CA3" w:rsidP="0034000E">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8</w:t>
                  </w:r>
                  <w:r w:rsidRPr="0018313D">
                    <w:rPr>
                      <w:rFonts w:ascii="Arial Narrow" w:hAnsi="Arial Narrow" w:cs="Arial"/>
                      <w:b/>
                      <w:bCs/>
                      <w:lang w:eastAsia="en-US"/>
                    </w:rPr>
                    <w:t>00</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7382" w:type="dxa"/>
                  <w:gridSpan w:val="2"/>
                  <w:noWrap/>
                  <w:vAlign w:val="bottom"/>
                  <w:hideMark/>
                </w:tcPr>
                <w:p w:rsidR="00064CA3" w:rsidRPr="0018313D" w:rsidRDefault="00064CA3" w:rsidP="0034000E">
                  <w:pPr>
                    <w:spacing w:line="276" w:lineRule="auto"/>
                    <w:rPr>
                      <w:rFonts w:ascii="Arial Narrow" w:hAnsi="Arial Narrow" w:cs="Arial"/>
                      <w:b/>
                      <w:bCs/>
                      <w:lang w:eastAsia="en-US"/>
                    </w:rPr>
                  </w:pPr>
                  <w:r>
                    <w:rPr>
                      <w:rFonts w:ascii="Arial Narrow" w:hAnsi="Arial Narrow" w:cs="Arial"/>
                      <w:b/>
                      <w:bCs/>
                      <w:lang w:eastAsia="en-US"/>
                    </w:rPr>
                    <w:t>Lot  900 : ELECTRICITE</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9</w:t>
                  </w:r>
                  <w:r w:rsidRPr="0018313D">
                    <w:rPr>
                      <w:rFonts w:ascii="Arial Narrow" w:hAnsi="Arial Narrow" w:cs="Arial"/>
                      <w:lang w:eastAsia="en-US"/>
                    </w:rPr>
                    <w:t>01</w:t>
                  </w:r>
                </w:p>
              </w:tc>
              <w:tc>
                <w:tcPr>
                  <w:tcW w:w="6804" w:type="dxa"/>
                  <w:vAlign w:val="bottom"/>
                  <w:hideMark/>
                </w:tcPr>
                <w:p w:rsidR="00064CA3" w:rsidRPr="0018313D" w:rsidRDefault="00064CA3" w:rsidP="0034000E">
                  <w:pPr>
                    <w:spacing w:line="276" w:lineRule="auto"/>
                    <w:rPr>
                      <w:rFonts w:ascii="Arial Narrow" w:hAnsi="Arial Narrow" w:cs="Arial"/>
                      <w:lang w:eastAsia="en-US"/>
                    </w:rPr>
                  </w:pPr>
                  <w:r>
                    <w:rPr>
                      <w:rFonts w:ascii="Arial Narrow" w:hAnsi="Arial Narrow" w:cs="Arial"/>
                      <w:lang w:eastAsia="en-US"/>
                    </w:rPr>
                    <w:t>Tube flexible Orange</w:t>
                  </w:r>
                </w:p>
              </w:tc>
              <w:tc>
                <w:tcPr>
                  <w:tcW w:w="567" w:type="dxa"/>
                  <w:noWrap/>
                  <w:vAlign w:val="center"/>
                  <w:hideMark/>
                </w:tcPr>
                <w:p w:rsidR="00064CA3" w:rsidRPr="0018313D" w:rsidRDefault="009D7917" w:rsidP="0034000E">
                  <w:pPr>
                    <w:spacing w:line="276" w:lineRule="auto"/>
                    <w:jc w:val="center"/>
                    <w:rPr>
                      <w:rFonts w:ascii="Arial Narrow" w:hAnsi="Arial Narrow" w:cs="Arial"/>
                      <w:lang w:eastAsia="en-US"/>
                    </w:rPr>
                  </w:pPr>
                  <w:r>
                    <w:rPr>
                      <w:rFonts w:ascii="Arial Narrow" w:hAnsi="Arial Narrow" w:cs="Arial"/>
                      <w:lang w:eastAsia="en-US"/>
                    </w:rPr>
                    <w:t>Rl</w:t>
                  </w:r>
                </w:p>
              </w:tc>
              <w:tc>
                <w:tcPr>
                  <w:tcW w:w="709" w:type="dxa"/>
                  <w:noWrap/>
                  <w:vAlign w:val="center"/>
                  <w:hideMark/>
                </w:tcPr>
                <w:p w:rsidR="00064CA3" w:rsidRPr="0018313D" w:rsidRDefault="009D7917" w:rsidP="0034000E">
                  <w:pPr>
                    <w:spacing w:line="276" w:lineRule="auto"/>
                    <w:jc w:val="center"/>
                    <w:rPr>
                      <w:rFonts w:ascii="Arial Narrow" w:hAnsi="Arial Narrow" w:cs="Arial"/>
                      <w:lang w:eastAsia="en-US"/>
                    </w:rPr>
                  </w:pPr>
                  <w:r>
                    <w:rPr>
                      <w:rFonts w:ascii="Arial Narrow" w:hAnsi="Arial Narrow" w:cs="Arial"/>
                      <w:lang w:eastAsia="en-US"/>
                    </w:rPr>
                    <w:t>1</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902</w:t>
                  </w:r>
                </w:p>
              </w:tc>
              <w:tc>
                <w:tcPr>
                  <w:tcW w:w="6804" w:type="dxa"/>
                  <w:vAlign w:val="bottom"/>
                  <w:hideMark/>
                </w:tcPr>
                <w:p w:rsidR="00064CA3" w:rsidRPr="0018313D" w:rsidRDefault="00064CA3" w:rsidP="0034000E">
                  <w:pPr>
                    <w:spacing w:line="276" w:lineRule="auto"/>
                    <w:rPr>
                      <w:rFonts w:ascii="Arial Narrow" w:hAnsi="Arial Narrow" w:cs="Arial"/>
                      <w:lang w:eastAsia="en-US"/>
                    </w:rPr>
                  </w:pPr>
                  <w:r>
                    <w:rPr>
                      <w:rFonts w:ascii="Arial Narrow" w:hAnsi="Arial Narrow" w:cs="Arial"/>
                      <w:lang w:eastAsia="en-US"/>
                    </w:rPr>
                    <w:t>Câbles VGV de 1,5mm² en plafond</w:t>
                  </w:r>
                </w:p>
              </w:tc>
              <w:tc>
                <w:tcPr>
                  <w:tcW w:w="567" w:type="dxa"/>
                  <w:noWrap/>
                  <w:vAlign w:val="center"/>
                  <w:hideMark/>
                </w:tcPr>
                <w:p w:rsidR="00064CA3" w:rsidRPr="0018313D" w:rsidRDefault="009D7917" w:rsidP="0034000E">
                  <w:pPr>
                    <w:spacing w:line="276" w:lineRule="auto"/>
                    <w:jc w:val="center"/>
                    <w:rPr>
                      <w:rFonts w:ascii="Arial Narrow" w:hAnsi="Arial Narrow" w:cs="Arial"/>
                      <w:lang w:eastAsia="en-US"/>
                    </w:rPr>
                  </w:pPr>
                  <w:r>
                    <w:rPr>
                      <w:rFonts w:ascii="Arial Narrow" w:hAnsi="Arial Narrow" w:cs="Arial"/>
                      <w:lang w:eastAsia="en-US"/>
                    </w:rPr>
                    <w:t>Rl</w:t>
                  </w:r>
                </w:p>
              </w:tc>
              <w:tc>
                <w:tcPr>
                  <w:tcW w:w="709" w:type="dxa"/>
                  <w:noWrap/>
                  <w:vAlign w:val="center"/>
                  <w:hideMark/>
                </w:tcPr>
                <w:p w:rsidR="00064CA3" w:rsidRPr="0018313D" w:rsidRDefault="009D7917" w:rsidP="0034000E">
                  <w:pPr>
                    <w:spacing w:line="276" w:lineRule="auto"/>
                    <w:jc w:val="center"/>
                    <w:rPr>
                      <w:rFonts w:ascii="Arial Narrow" w:hAnsi="Arial Narrow" w:cs="Arial"/>
                      <w:lang w:eastAsia="en-US"/>
                    </w:rPr>
                  </w:pPr>
                  <w:r>
                    <w:rPr>
                      <w:rFonts w:ascii="Arial Narrow" w:hAnsi="Arial Narrow" w:cs="Arial"/>
                      <w:lang w:eastAsia="en-US"/>
                    </w:rPr>
                    <w:t>1</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903</w:t>
                  </w:r>
                </w:p>
              </w:tc>
              <w:tc>
                <w:tcPr>
                  <w:tcW w:w="6804" w:type="dxa"/>
                  <w:vAlign w:val="bottom"/>
                </w:tcPr>
                <w:p w:rsidR="00064CA3" w:rsidRDefault="00064CA3" w:rsidP="0034000E">
                  <w:pPr>
                    <w:spacing w:line="276" w:lineRule="auto"/>
                    <w:rPr>
                      <w:rFonts w:ascii="Arial Narrow" w:hAnsi="Arial Narrow" w:cs="Arial"/>
                      <w:lang w:eastAsia="en-US"/>
                    </w:rPr>
                  </w:pPr>
                  <w:r>
                    <w:rPr>
                      <w:rFonts w:ascii="Arial Narrow" w:hAnsi="Arial Narrow" w:cs="Arial"/>
                      <w:lang w:eastAsia="en-US"/>
                    </w:rPr>
                    <w:t>Fil T.H. de 2,5mm²</w:t>
                  </w:r>
                </w:p>
              </w:tc>
              <w:tc>
                <w:tcPr>
                  <w:tcW w:w="567" w:type="dxa"/>
                  <w:noWrap/>
                  <w:vAlign w:val="center"/>
                </w:tcPr>
                <w:p w:rsidR="00064CA3" w:rsidRDefault="009D7917" w:rsidP="0034000E">
                  <w:pPr>
                    <w:spacing w:line="276" w:lineRule="auto"/>
                    <w:jc w:val="center"/>
                    <w:rPr>
                      <w:rFonts w:ascii="Arial Narrow" w:hAnsi="Arial Narrow" w:cs="Arial"/>
                      <w:lang w:eastAsia="en-US"/>
                    </w:rPr>
                  </w:pPr>
                  <w:r>
                    <w:rPr>
                      <w:rFonts w:ascii="Arial Narrow" w:hAnsi="Arial Narrow" w:cs="Arial"/>
                      <w:lang w:eastAsia="en-US"/>
                    </w:rPr>
                    <w:t>Rl</w:t>
                  </w:r>
                </w:p>
              </w:tc>
              <w:tc>
                <w:tcPr>
                  <w:tcW w:w="709" w:type="dxa"/>
                  <w:noWrap/>
                  <w:vAlign w:val="center"/>
                </w:tcPr>
                <w:p w:rsidR="00064CA3" w:rsidRDefault="009D7917" w:rsidP="0034000E">
                  <w:pPr>
                    <w:spacing w:line="276" w:lineRule="auto"/>
                    <w:jc w:val="center"/>
                    <w:rPr>
                      <w:rFonts w:ascii="Arial Narrow" w:hAnsi="Arial Narrow" w:cs="Arial"/>
                      <w:lang w:eastAsia="en-US"/>
                    </w:rPr>
                  </w:pPr>
                  <w:r>
                    <w:rPr>
                      <w:rFonts w:ascii="Arial Narrow" w:hAnsi="Arial Narrow" w:cs="Arial"/>
                      <w:lang w:eastAsia="en-US"/>
                    </w:rPr>
                    <w:t>2</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904</w:t>
                  </w:r>
                </w:p>
              </w:tc>
              <w:tc>
                <w:tcPr>
                  <w:tcW w:w="6804" w:type="dxa"/>
                  <w:vAlign w:val="bottom"/>
                </w:tcPr>
                <w:p w:rsidR="00064CA3" w:rsidRDefault="00064CA3" w:rsidP="0034000E">
                  <w:pPr>
                    <w:spacing w:line="276" w:lineRule="auto"/>
                    <w:rPr>
                      <w:rFonts w:ascii="Arial Narrow" w:hAnsi="Arial Narrow" w:cs="Arial"/>
                      <w:lang w:eastAsia="en-US"/>
                    </w:rPr>
                  </w:pPr>
                  <w:r>
                    <w:rPr>
                      <w:rFonts w:ascii="Arial Narrow" w:hAnsi="Arial Narrow" w:cs="Arial"/>
                      <w:lang w:eastAsia="en-US"/>
                    </w:rPr>
                    <w:t>Réglettes de 1,20</w:t>
                  </w:r>
                </w:p>
              </w:tc>
              <w:tc>
                <w:tcPr>
                  <w:tcW w:w="567"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tcPr>
                <w:p w:rsidR="00064CA3" w:rsidRDefault="009D7917" w:rsidP="0034000E">
                  <w:pPr>
                    <w:spacing w:line="276" w:lineRule="auto"/>
                    <w:jc w:val="center"/>
                    <w:rPr>
                      <w:rFonts w:ascii="Arial Narrow" w:hAnsi="Arial Narrow" w:cs="Arial"/>
                      <w:lang w:eastAsia="en-US"/>
                    </w:rPr>
                  </w:pPr>
                  <w:r>
                    <w:rPr>
                      <w:rFonts w:ascii="Arial Narrow" w:hAnsi="Arial Narrow" w:cs="Arial"/>
                      <w:lang w:eastAsia="en-US"/>
                    </w:rPr>
                    <w:t>1</w:t>
                  </w:r>
                  <w:r w:rsidR="00064CA3">
                    <w:rPr>
                      <w:rFonts w:ascii="Arial Narrow" w:hAnsi="Arial Narrow" w:cs="Arial"/>
                      <w:lang w:eastAsia="en-US"/>
                    </w:rPr>
                    <w:t>0</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905</w:t>
                  </w:r>
                </w:p>
              </w:tc>
              <w:tc>
                <w:tcPr>
                  <w:tcW w:w="6804" w:type="dxa"/>
                  <w:vAlign w:val="bottom"/>
                </w:tcPr>
                <w:p w:rsidR="00064CA3" w:rsidRDefault="00064CA3" w:rsidP="0034000E">
                  <w:pPr>
                    <w:spacing w:line="276" w:lineRule="auto"/>
                    <w:rPr>
                      <w:rFonts w:ascii="Arial Narrow" w:hAnsi="Arial Narrow" w:cs="Arial"/>
                      <w:lang w:eastAsia="en-US"/>
                    </w:rPr>
                  </w:pPr>
                  <w:r>
                    <w:rPr>
                      <w:rFonts w:ascii="Arial Narrow" w:hAnsi="Arial Narrow" w:cs="Arial"/>
                      <w:lang w:eastAsia="en-US"/>
                    </w:rPr>
                    <w:t>Hublots ronds</w:t>
                  </w:r>
                </w:p>
              </w:tc>
              <w:tc>
                <w:tcPr>
                  <w:tcW w:w="567"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tcPr>
                <w:p w:rsidR="00064CA3" w:rsidRDefault="009D7917" w:rsidP="0034000E">
                  <w:pPr>
                    <w:spacing w:line="276" w:lineRule="auto"/>
                    <w:jc w:val="center"/>
                    <w:rPr>
                      <w:rFonts w:ascii="Arial Narrow" w:hAnsi="Arial Narrow" w:cs="Arial"/>
                      <w:lang w:eastAsia="en-US"/>
                    </w:rPr>
                  </w:pPr>
                  <w:r>
                    <w:rPr>
                      <w:rFonts w:ascii="Arial Narrow" w:hAnsi="Arial Narrow" w:cs="Arial"/>
                      <w:lang w:eastAsia="en-US"/>
                    </w:rPr>
                    <w:t>2</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906</w:t>
                  </w:r>
                </w:p>
              </w:tc>
              <w:tc>
                <w:tcPr>
                  <w:tcW w:w="6804" w:type="dxa"/>
                  <w:vAlign w:val="bottom"/>
                </w:tcPr>
                <w:p w:rsidR="00064CA3" w:rsidRDefault="00064CA3" w:rsidP="0034000E">
                  <w:pPr>
                    <w:spacing w:line="276" w:lineRule="auto"/>
                    <w:rPr>
                      <w:rFonts w:ascii="Arial Narrow" w:hAnsi="Arial Narrow" w:cs="Arial"/>
                      <w:lang w:eastAsia="en-US"/>
                    </w:rPr>
                  </w:pPr>
                  <w:r>
                    <w:rPr>
                      <w:rFonts w:ascii="Arial Narrow" w:hAnsi="Arial Narrow" w:cs="Arial"/>
                      <w:lang w:eastAsia="en-US"/>
                    </w:rPr>
                    <w:t xml:space="preserve">Interrupteur et prise de courant encastrés </w:t>
                  </w:r>
                </w:p>
              </w:tc>
              <w:tc>
                <w:tcPr>
                  <w:tcW w:w="567"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U</w:t>
                  </w:r>
                </w:p>
              </w:tc>
              <w:tc>
                <w:tcPr>
                  <w:tcW w:w="709" w:type="dxa"/>
                  <w:noWrap/>
                  <w:vAlign w:val="center"/>
                </w:tcPr>
                <w:p w:rsidR="00064CA3" w:rsidRDefault="009D7917" w:rsidP="0034000E">
                  <w:pPr>
                    <w:spacing w:line="276" w:lineRule="auto"/>
                    <w:jc w:val="center"/>
                    <w:rPr>
                      <w:rFonts w:ascii="Arial Narrow" w:hAnsi="Arial Narrow" w:cs="Arial"/>
                      <w:lang w:eastAsia="en-US"/>
                    </w:rPr>
                  </w:pPr>
                  <w:r>
                    <w:rPr>
                      <w:rFonts w:ascii="Arial Narrow" w:hAnsi="Arial Narrow" w:cs="Arial"/>
                      <w:lang w:eastAsia="en-US"/>
                    </w:rPr>
                    <w:t>8</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907</w:t>
                  </w:r>
                </w:p>
              </w:tc>
              <w:tc>
                <w:tcPr>
                  <w:tcW w:w="6804" w:type="dxa"/>
                  <w:vAlign w:val="bottom"/>
                </w:tcPr>
                <w:p w:rsidR="00064CA3" w:rsidRDefault="00064CA3" w:rsidP="0034000E">
                  <w:pPr>
                    <w:spacing w:line="276" w:lineRule="auto"/>
                    <w:rPr>
                      <w:rFonts w:ascii="Arial Narrow" w:hAnsi="Arial Narrow" w:cs="Arial"/>
                      <w:lang w:eastAsia="en-US"/>
                    </w:rPr>
                  </w:pPr>
                  <w:r>
                    <w:rPr>
                      <w:rFonts w:ascii="Arial Narrow" w:hAnsi="Arial Narrow" w:cs="Arial"/>
                      <w:lang w:eastAsia="en-US"/>
                    </w:rPr>
                    <w:t>Attaches, dominos, boitiers, boîtes de dérivation</w:t>
                  </w:r>
                </w:p>
              </w:tc>
              <w:tc>
                <w:tcPr>
                  <w:tcW w:w="567"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 xml:space="preserve">Ens. </w:t>
                  </w:r>
                </w:p>
              </w:tc>
              <w:tc>
                <w:tcPr>
                  <w:tcW w:w="709"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1</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6804" w:type="dxa"/>
                  <w:vAlign w:val="center"/>
                  <w:hideMark/>
                </w:tcPr>
                <w:p w:rsidR="00064CA3" w:rsidRPr="0018313D" w:rsidRDefault="00064CA3" w:rsidP="0034000E">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9</w:t>
                  </w:r>
                  <w:r w:rsidRPr="0018313D">
                    <w:rPr>
                      <w:rFonts w:ascii="Arial Narrow" w:hAnsi="Arial Narrow" w:cs="Arial"/>
                      <w:b/>
                      <w:bCs/>
                      <w:lang w:eastAsia="en-US"/>
                    </w:rPr>
                    <w:t>00</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7382" w:type="dxa"/>
                  <w:gridSpan w:val="2"/>
                  <w:noWrap/>
                  <w:vAlign w:val="bottom"/>
                  <w:hideMark/>
                </w:tcPr>
                <w:p w:rsidR="00064CA3" w:rsidRPr="0018313D" w:rsidRDefault="00064CA3" w:rsidP="0034000E">
                  <w:pPr>
                    <w:spacing w:line="276" w:lineRule="auto"/>
                    <w:rPr>
                      <w:rFonts w:ascii="Arial Narrow" w:hAnsi="Arial Narrow" w:cs="Arial"/>
                      <w:b/>
                      <w:bCs/>
                      <w:lang w:eastAsia="en-US"/>
                    </w:rPr>
                  </w:pPr>
                  <w:r>
                    <w:rPr>
                      <w:rFonts w:ascii="Arial Narrow" w:hAnsi="Arial Narrow" w:cs="Arial"/>
                      <w:b/>
                      <w:bCs/>
                      <w:lang w:eastAsia="en-US"/>
                    </w:rPr>
                    <w:t>Lot  1000 : PEINTURE ET REVETEMENT</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7382" w:type="dxa"/>
                  <w:gridSpan w:val="2"/>
                  <w:noWrap/>
                  <w:vAlign w:val="bottom"/>
                </w:tcPr>
                <w:p w:rsidR="00064CA3" w:rsidRDefault="00064CA3" w:rsidP="0034000E">
                  <w:pPr>
                    <w:spacing w:line="276" w:lineRule="auto"/>
                    <w:jc w:val="center"/>
                    <w:rPr>
                      <w:rFonts w:ascii="Arial Narrow" w:hAnsi="Arial Narrow" w:cs="Arial"/>
                      <w:b/>
                      <w:bCs/>
                      <w:lang w:eastAsia="en-US"/>
                    </w:rPr>
                  </w:pPr>
                  <w:r>
                    <w:rPr>
                      <w:rFonts w:ascii="Arial Narrow" w:hAnsi="Arial Narrow" w:cs="Arial"/>
                      <w:b/>
                      <w:bCs/>
                      <w:lang w:eastAsia="en-US"/>
                    </w:rPr>
                    <w:lastRenderedPageBreak/>
                    <w:t>PEINTURE</w:t>
                  </w:r>
                </w:p>
              </w:tc>
              <w:tc>
                <w:tcPr>
                  <w:tcW w:w="567" w:type="dxa"/>
                  <w:noWrap/>
                  <w:vAlign w:val="center"/>
                </w:tcPr>
                <w:p w:rsidR="00064CA3" w:rsidRPr="0018313D" w:rsidRDefault="00064CA3" w:rsidP="0034000E">
                  <w:pPr>
                    <w:spacing w:line="276" w:lineRule="auto"/>
                    <w:jc w:val="center"/>
                    <w:rPr>
                      <w:rFonts w:ascii="Arial Narrow" w:hAnsi="Arial Narrow" w:cs="Arial"/>
                      <w:lang w:eastAsia="en-US"/>
                    </w:rPr>
                  </w:pPr>
                </w:p>
              </w:tc>
              <w:tc>
                <w:tcPr>
                  <w:tcW w:w="709" w:type="dxa"/>
                  <w:noWrap/>
                  <w:vAlign w:val="center"/>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10</w:t>
                  </w:r>
                  <w:r w:rsidRPr="0018313D">
                    <w:rPr>
                      <w:rFonts w:ascii="Arial Narrow" w:hAnsi="Arial Narrow" w:cs="Arial"/>
                      <w:lang w:eastAsia="en-US"/>
                    </w:rPr>
                    <w:t>01</w:t>
                  </w:r>
                </w:p>
              </w:tc>
              <w:tc>
                <w:tcPr>
                  <w:tcW w:w="6804" w:type="dxa"/>
                  <w:vAlign w:val="bottom"/>
                  <w:hideMark/>
                </w:tcPr>
                <w:p w:rsidR="00064CA3" w:rsidRPr="0018313D" w:rsidRDefault="00064CA3" w:rsidP="0034000E">
                  <w:pPr>
                    <w:spacing w:line="276" w:lineRule="auto"/>
                    <w:rPr>
                      <w:rFonts w:ascii="Arial Narrow" w:hAnsi="Arial Narrow" w:cs="Arial"/>
                      <w:lang w:eastAsia="en-US"/>
                    </w:rPr>
                  </w:pPr>
                  <w:r>
                    <w:rPr>
                      <w:rFonts w:ascii="Arial Narrow" w:hAnsi="Arial Narrow" w:cs="Arial"/>
                      <w:lang w:eastAsia="en-US"/>
                    </w:rPr>
                    <w:t>Plafond</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hideMark/>
                </w:tcPr>
                <w:p w:rsidR="00064CA3" w:rsidRPr="0018313D" w:rsidRDefault="009D7917" w:rsidP="0034000E">
                  <w:pPr>
                    <w:spacing w:line="276" w:lineRule="auto"/>
                    <w:jc w:val="center"/>
                    <w:rPr>
                      <w:rFonts w:ascii="Arial Narrow" w:hAnsi="Arial Narrow" w:cs="Arial"/>
                      <w:lang w:eastAsia="en-US"/>
                    </w:rPr>
                  </w:pPr>
                  <w:r>
                    <w:rPr>
                      <w:rFonts w:ascii="Arial Narrow" w:hAnsi="Arial Narrow" w:cs="Arial"/>
                      <w:lang w:eastAsia="en-US"/>
                    </w:rPr>
                    <w:t>152</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10</w:t>
                  </w:r>
                  <w:r w:rsidRPr="0018313D">
                    <w:rPr>
                      <w:rFonts w:ascii="Arial Narrow" w:hAnsi="Arial Narrow" w:cs="Arial"/>
                      <w:lang w:eastAsia="en-US"/>
                    </w:rPr>
                    <w:t>02</w:t>
                  </w:r>
                </w:p>
              </w:tc>
              <w:tc>
                <w:tcPr>
                  <w:tcW w:w="6804" w:type="dxa"/>
                  <w:vAlign w:val="bottom"/>
                  <w:hideMark/>
                </w:tcPr>
                <w:p w:rsidR="00064CA3" w:rsidRPr="0018313D" w:rsidRDefault="00064CA3" w:rsidP="0034000E">
                  <w:pPr>
                    <w:spacing w:line="276" w:lineRule="auto"/>
                    <w:rPr>
                      <w:rFonts w:ascii="Arial Narrow" w:hAnsi="Arial Narrow" w:cs="Arial"/>
                      <w:lang w:eastAsia="en-US"/>
                    </w:rPr>
                  </w:pPr>
                  <w:r>
                    <w:rPr>
                      <w:rFonts w:ascii="Arial Narrow" w:hAnsi="Arial Narrow" w:cs="Arial"/>
                      <w:lang w:eastAsia="en-US"/>
                    </w:rPr>
                    <w:t>Murs ex</w:t>
                  </w:r>
                  <w:r w:rsidRPr="00165C5F">
                    <w:rPr>
                      <w:rFonts w:ascii="Arial Narrow" w:hAnsi="Arial Narrow" w:cs="Arial"/>
                      <w:lang w:eastAsia="en-US"/>
                    </w:rPr>
                    <w:t>térieurs</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hideMark/>
                </w:tcPr>
                <w:p w:rsidR="00064CA3" w:rsidRPr="0018313D" w:rsidRDefault="009D7917" w:rsidP="0034000E">
                  <w:pPr>
                    <w:spacing w:line="276" w:lineRule="auto"/>
                    <w:jc w:val="center"/>
                    <w:rPr>
                      <w:rFonts w:ascii="Arial Narrow" w:hAnsi="Arial Narrow" w:cs="Arial"/>
                      <w:lang w:eastAsia="en-US"/>
                    </w:rPr>
                  </w:pPr>
                  <w:r>
                    <w:rPr>
                      <w:rFonts w:ascii="Arial Narrow" w:hAnsi="Arial Narrow" w:cs="Arial"/>
                      <w:lang w:eastAsia="en-US"/>
                    </w:rPr>
                    <w:t>146,6</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1003</w:t>
                  </w:r>
                </w:p>
              </w:tc>
              <w:tc>
                <w:tcPr>
                  <w:tcW w:w="6804" w:type="dxa"/>
                  <w:vAlign w:val="bottom"/>
                </w:tcPr>
                <w:p w:rsidR="00064CA3" w:rsidRDefault="00064CA3" w:rsidP="0034000E">
                  <w:pPr>
                    <w:spacing w:line="276" w:lineRule="auto"/>
                    <w:rPr>
                      <w:rFonts w:ascii="Arial Narrow" w:hAnsi="Arial Narrow" w:cs="Arial"/>
                      <w:lang w:eastAsia="en-US"/>
                    </w:rPr>
                  </w:pPr>
                  <w:r>
                    <w:rPr>
                      <w:rFonts w:ascii="Arial Narrow" w:hAnsi="Arial Narrow" w:cs="Arial"/>
                      <w:lang w:eastAsia="en-US"/>
                    </w:rPr>
                    <w:t>Murs in</w:t>
                  </w:r>
                  <w:r w:rsidRPr="00165C5F">
                    <w:rPr>
                      <w:rFonts w:ascii="Arial Narrow" w:hAnsi="Arial Narrow" w:cs="Arial"/>
                      <w:lang w:eastAsia="en-US"/>
                    </w:rPr>
                    <w:t>térieurs</w:t>
                  </w:r>
                </w:p>
              </w:tc>
              <w:tc>
                <w:tcPr>
                  <w:tcW w:w="567"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064CA3" w:rsidRDefault="009D7917" w:rsidP="0034000E">
                  <w:pPr>
                    <w:spacing w:line="276" w:lineRule="auto"/>
                    <w:jc w:val="center"/>
                    <w:rPr>
                      <w:rFonts w:ascii="Arial Narrow" w:hAnsi="Arial Narrow" w:cs="Arial"/>
                      <w:lang w:eastAsia="en-US"/>
                    </w:rPr>
                  </w:pPr>
                  <w:r>
                    <w:rPr>
                      <w:rFonts w:ascii="Arial Narrow" w:hAnsi="Arial Narrow" w:cs="Arial"/>
                      <w:lang w:eastAsia="en-US"/>
                    </w:rPr>
                    <w:t>139</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center"/>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1004</w:t>
                  </w:r>
                </w:p>
              </w:tc>
              <w:tc>
                <w:tcPr>
                  <w:tcW w:w="6804" w:type="dxa"/>
                  <w:vAlign w:val="bottom"/>
                </w:tcPr>
                <w:p w:rsidR="00064CA3" w:rsidRDefault="00064CA3" w:rsidP="0034000E">
                  <w:pPr>
                    <w:spacing w:line="276" w:lineRule="auto"/>
                    <w:rPr>
                      <w:rFonts w:ascii="Arial Narrow" w:hAnsi="Arial Narrow" w:cs="Arial"/>
                      <w:lang w:eastAsia="en-US"/>
                    </w:rPr>
                  </w:pPr>
                  <w:r w:rsidRPr="00165C5F">
                    <w:rPr>
                      <w:rFonts w:ascii="Arial Narrow" w:hAnsi="Arial Narrow" w:cs="Arial"/>
                      <w:lang w:eastAsia="en-US"/>
                    </w:rPr>
                    <w:t>Menuiseries bois</w:t>
                  </w:r>
                  <w:r>
                    <w:rPr>
                      <w:rFonts w:ascii="Arial Narrow" w:hAnsi="Arial Narrow" w:cs="Arial"/>
                      <w:lang w:eastAsia="en-US"/>
                    </w:rPr>
                    <w:t xml:space="preserve"> et métallique</w:t>
                  </w:r>
                </w:p>
              </w:tc>
              <w:tc>
                <w:tcPr>
                  <w:tcW w:w="567" w:type="dxa"/>
                  <w:noWrap/>
                  <w:vAlign w:val="center"/>
                </w:tcPr>
                <w:p w:rsidR="00064CA3" w:rsidRDefault="00064CA3" w:rsidP="0034000E">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tcPr>
                <w:p w:rsidR="00064CA3" w:rsidRDefault="009D7917" w:rsidP="0034000E">
                  <w:pPr>
                    <w:spacing w:line="276" w:lineRule="auto"/>
                    <w:jc w:val="center"/>
                    <w:rPr>
                      <w:rFonts w:ascii="Arial Narrow" w:hAnsi="Arial Narrow" w:cs="Arial"/>
                      <w:lang w:eastAsia="en-US"/>
                    </w:rPr>
                  </w:pPr>
                  <w:r>
                    <w:rPr>
                      <w:rFonts w:ascii="Arial Narrow" w:hAnsi="Arial Narrow" w:cs="Arial"/>
                      <w:lang w:eastAsia="en-US"/>
                    </w:rPr>
                    <w:t>45</w:t>
                  </w: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6804" w:type="dxa"/>
                  <w:vAlign w:val="center"/>
                  <w:hideMark/>
                </w:tcPr>
                <w:p w:rsidR="00064CA3" w:rsidRPr="0018313D" w:rsidRDefault="00064CA3" w:rsidP="0034000E">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LOT </w:t>
                  </w:r>
                  <w:r>
                    <w:rPr>
                      <w:rFonts w:ascii="Arial Narrow" w:hAnsi="Arial Narrow" w:cs="Arial"/>
                      <w:b/>
                      <w:bCs/>
                      <w:lang w:eastAsia="en-US"/>
                    </w:rPr>
                    <w:t>10</w:t>
                  </w:r>
                  <w:r w:rsidRPr="0018313D">
                    <w:rPr>
                      <w:rFonts w:ascii="Arial Narrow" w:hAnsi="Arial Narrow" w:cs="Arial"/>
                      <w:b/>
                      <w:bCs/>
                      <w:lang w:eastAsia="en-US"/>
                    </w:rPr>
                    <w:t>00</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064CA3" w:rsidRPr="0018313D" w:rsidTr="0034000E">
              <w:trPr>
                <w:trHeight w:val="261"/>
              </w:trPr>
              <w:tc>
                <w:tcPr>
                  <w:tcW w:w="7382" w:type="dxa"/>
                  <w:gridSpan w:val="2"/>
                  <w:noWrap/>
                  <w:vAlign w:val="bottom"/>
                  <w:hideMark/>
                </w:tcPr>
                <w:p w:rsidR="00064CA3" w:rsidRPr="0018313D" w:rsidRDefault="00064CA3" w:rsidP="0034000E">
                  <w:pPr>
                    <w:spacing w:line="276" w:lineRule="auto"/>
                    <w:rPr>
                      <w:rFonts w:ascii="Arial Narrow" w:hAnsi="Arial Narrow" w:cs="Arial"/>
                      <w:b/>
                      <w:bCs/>
                      <w:lang w:eastAsia="en-US"/>
                    </w:rPr>
                  </w:pPr>
                  <w:r>
                    <w:rPr>
                      <w:rFonts w:ascii="Arial Narrow" w:hAnsi="Arial Narrow" w:cs="Arial"/>
                      <w:b/>
                      <w:bCs/>
                      <w:lang w:eastAsia="en-US"/>
                    </w:rPr>
                    <w:t xml:space="preserve"> Lot  1100 VRD</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11</w:t>
                  </w:r>
                  <w:r w:rsidRPr="0018313D">
                    <w:rPr>
                      <w:rFonts w:ascii="Arial Narrow" w:hAnsi="Arial Narrow" w:cs="Arial"/>
                      <w:lang w:eastAsia="en-US"/>
                    </w:rPr>
                    <w:t>01</w:t>
                  </w:r>
                </w:p>
              </w:tc>
              <w:tc>
                <w:tcPr>
                  <w:tcW w:w="6804" w:type="dxa"/>
                  <w:vAlign w:val="bottom"/>
                  <w:hideMark/>
                </w:tcPr>
                <w:p w:rsidR="00064CA3" w:rsidRPr="0018313D" w:rsidRDefault="00064CA3" w:rsidP="0034000E">
                  <w:pPr>
                    <w:spacing w:line="276" w:lineRule="auto"/>
                    <w:rPr>
                      <w:rFonts w:ascii="Arial Narrow" w:hAnsi="Arial Narrow" w:cs="Arial"/>
                      <w:lang w:eastAsia="en-US"/>
                    </w:rPr>
                  </w:pPr>
                  <w:r w:rsidRPr="00165C5F">
                    <w:rPr>
                      <w:rFonts w:ascii="Arial Narrow" w:hAnsi="Arial Narrow" w:cs="Arial"/>
                      <w:lang w:eastAsia="en-US"/>
                    </w:rPr>
                    <w:t>Caniveau</w:t>
                  </w:r>
                  <w:r>
                    <w:rPr>
                      <w:rFonts w:ascii="Arial Narrow" w:hAnsi="Arial Narrow" w:cs="Arial"/>
                      <w:lang w:eastAsia="en-US"/>
                    </w:rPr>
                    <w:t xml:space="preserve"> tout autour du bâtiment </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ML</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5</w:t>
                  </w:r>
                  <w:r w:rsidR="009D7917">
                    <w:rPr>
                      <w:rFonts w:ascii="Arial Narrow" w:hAnsi="Arial Narrow" w:cs="Arial"/>
                      <w:lang w:eastAsia="en-US"/>
                    </w:rPr>
                    <w:t>4</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11</w:t>
                  </w:r>
                  <w:r w:rsidRPr="0018313D">
                    <w:rPr>
                      <w:rFonts w:ascii="Arial Narrow" w:hAnsi="Arial Narrow" w:cs="Arial"/>
                      <w:lang w:eastAsia="en-US"/>
                    </w:rPr>
                    <w:t>02</w:t>
                  </w:r>
                </w:p>
              </w:tc>
              <w:tc>
                <w:tcPr>
                  <w:tcW w:w="6804" w:type="dxa"/>
                  <w:vAlign w:val="bottom"/>
                  <w:hideMark/>
                </w:tcPr>
                <w:p w:rsidR="00064CA3" w:rsidRPr="0018313D" w:rsidRDefault="00064CA3" w:rsidP="0034000E">
                  <w:pPr>
                    <w:spacing w:line="276" w:lineRule="auto"/>
                    <w:rPr>
                      <w:rFonts w:ascii="Arial Narrow" w:hAnsi="Arial Narrow" w:cs="Arial"/>
                      <w:lang w:eastAsia="en-US"/>
                    </w:rPr>
                  </w:pPr>
                  <w:r w:rsidRPr="00165C5F">
                    <w:rPr>
                      <w:rFonts w:ascii="Arial Narrow" w:hAnsi="Arial Narrow" w:cs="Arial"/>
                      <w:lang w:eastAsia="en-US"/>
                    </w:rPr>
                    <w:t>Dallage des alentours du bâtiment</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Pr>
                      <w:rFonts w:ascii="Arial Narrow" w:hAnsi="Arial Narrow" w:cs="Arial"/>
                      <w:lang w:eastAsia="en-US"/>
                    </w:rPr>
                    <w:t>m²</w:t>
                  </w:r>
                </w:p>
              </w:tc>
              <w:tc>
                <w:tcPr>
                  <w:tcW w:w="709" w:type="dxa"/>
                  <w:noWrap/>
                  <w:vAlign w:val="center"/>
                  <w:hideMark/>
                </w:tcPr>
                <w:p w:rsidR="00064CA3" w:rsidRPr="0018313D" w:rsidRDefault="009D7917" w:rsidP="0034000E">
                  <w:pPr>
                    <w:spacing w:line="276" w:lineRule="auto"/>
                    <w:jc w:val="center"/>
                    <w:rPr>
                      <w:rFonts w:ascii="Arial Narrow" w:hAnsi="Arial Narrow" w:cs="Arial"/>
                      <w:lang w:eastAsia="en-US"/>
                    </w:rPr>
                  </w:pPr>
                  <w:r>
                    <w:rPr>
                      <w:rFonts w:ascii="Arial Narrow" w:hAnsi="Arial Narrow" w:cs="Arial"/>
                      <w:lang w:eastAsia="en-US"/>
                    </w:rPr>
                    <w:t>38,5</w:t>
                  </w: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064CA3" w:rsidRPr="0018313D" w:rsidTr="0034000E">
              <w:trPr>
                <w:trHeight w:val="261"/>
              </w:trPr>
              <w:tc>
                <w:tcPr>
                  <w:tcW w:w="578" w:type="dxa"/>
                  <w:noWrap/>
                  <w:vAlign w:val="center"/>
                  <w:hideMark/>
                </w:tcPr>
                <w:p w:rsidR="00064CA3" w:rsidRPr="0018313D" w:rsidRDefault="00064CA3" w:rsidP="0034000E">
                  <w:pPr>
                    <w:spacing w:line="276" w:lineRule="auto"/>
                    <w:rPr>
                      <w:rFonts w:ascii="Arial Narrow" w:hAnsi="Arial Narrow" w:cs="Arial"/>
                      <w:b/>
                      <w:bCs/>
                      <w:lang w:eastAsia="en-US"/>
                    </w:rPr>
                  </w:pPr>
                  <w:r w:rsidRPr="0018313D">
                    <w:rPr>
                      <w:rFonts w:ascii="Arial Narrow" w:hAnsi="Arial Narrow" w:cs="Arial"/>
                      <w:b/>
                      <w:bCs/>
                      <w:lang w:eastAsia="en-US"/>
                    </w:rPr>
                    <w:t> </w:t>
                  </w:r>
                </w:p>
              </w:tc>
              <w:tc>
                <w:tcPr>
                  <w:tcW w:w="6804" w:type="dxa"/>
                  <w:vAlign w:val="center"/>
                  <w:hideMark/>
                </w:tcPr>
                <w:p w:rsidR="00064CA3" w:rsidRPr="0018313D" w:rsidRDefault="00064CA3" w:rsidP="0034000E">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11</w:t>
                  </w:r>
                  <w:r w:rsidRPr="0018313D">
                    <w:rPr>
                      <w:rFonts w:ascii="Arial Narrow" w:hAnsi="Arial Narrow" w:cs="Arial"/>
                      <w:b/>
                      <w:bCs/>
                      <w:lang w:eastAsia="en-US"/>
                    </w:rPr>
                    <w:t>00</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vAlign w:val="bottom"/>
                  <w:hideMark/>
                </w:tcPr>
                <w:p w:rsidR="00064CA3" w:rsidRPr="0018313D" w:rsidRDefault="00064CA3" w:rsidP="003B1B8D">
                  <w:pPr>
                    <w:spacing w:line="276" w:lineRule="auto"/>
                    <w:ind w:firstLineChars="400" w:firstLine="964"/>
                    <w:jc w:val="center"/>
                    <w:rPr>
                      <w:rFonts w:ascii="Arial Narrow" w:hAnsi="Arial Narrow" w:cs="Arial"/>
                      <w:b/>
                      <w:bCs/>
                      <w:lang w:eastAsia="en-US"/>
                    </w:rPr>
                  </w:pPr>
                  <w:r w:rsidRPr="0018313D">
                    <w:rPr>
                      <w:rFonts w:ascii="Arial Narrow" w:hAnsi="Arial Narrow" w:cs="Arial"/>
                      <w:b/>
                      <w:bCs/>
                      <w:lang w:eastAsia="en-US"/>
                    </w:rPr>
                    <w:t>RECAPITULATIF</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noWrap/>
                  <w:vAlign w:val="center"/>
                  <w:hideMark/>
                </w:tcPr>
                <w:p w:rsidR="00064CA3" w:rsidRPr="0018313D" w:rsidRDefault="00B168EA" w:rsidP="003B1B8D">
                  <w:pPr>
                    <w:spacing w:line="276" w:lineRule="auto"/>
                    <w:ind w:firstLineChars="400" w:firstLine="960"/>
                    <w:rPr>
                      <w:rFonts w:ascii="Arial Narrow" w:hAnsi="Arial Narrow" w:cs="Arial"/>
                      <w:lang w:eastAsia="en-US"/>
                    </w:rPr>
                  </w:pPr>
                  <w:r w:rsidRPr="00B168EA">
                    <w:rPr>
                      <w:rFonts w:ascii="Arial Narrow" w:hAnsi="Arial Narrow"/>
                      <w:noProof/>
                    </w:rPr>
                    <w:pict>
                      <v:shape id="_x0000_s1059" type="#_x0000_t202" style="position:absolute;left:0;text-align:left;margin-left:0;margin-top:0;width:390pt;height:0;z-index:252213248;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" stroked="f">
                        <v:textbox>
                          <w:txbxContent>
                            <w:p w:rsidR="003B1B8D" w:rsidRDefault="003B1B8D" w:rsidP="00064CA3">
                              <w:r>
                                <w:rPr>
                                  <w:rFonts w:ascii="Arial" w:hAnsi="Arial" w:cs="Arial"/>
                                  <w:sz w:val="18"/>
                                  <w:szCs w:val="18"/>
                                </w:rPr>
                                <w:t>ARRETE LE MONTANT DU PRESENT DEVIS A LA SOMME DE</w:t>
                              </w:r>
                              <w:r>
                                <w:rPr>
                                  <w:rFonts w:ascii="Arial" w:hAnsi="Arial" w:cs="Arial"/>
                                  <w:sz w:val="20"/>
                                  <w:szCs w:val="20"/>
                                </w:rPr>
                                <w:t xml:space="preserve">: </w:t>
                              </w:r>
                              <w:r>
                                <w:rPr>
                                  <w:rFonts w:ascii="Arial" w:hAnsi="Arial" w:cs="Arial"/>
                                  <w:sz w:val="20"/>
                                  <w:szCs w:val="20"/>
                                </w:rPr>
                                <w:br/>
                              </w:r>
                              <w:r>
                                <w:rPr>
                                  <w:rFonts w:ascii="Arial" w:hAnsi="Arial" w:cs="Arial"/>
                                  <w:b/>
                                  <w:bCs/>
                                  <w:sz w:val="20"/>
                                  <w:szCs w:val="20"/>
                                </w:rPr>
                                <w:t>TRENTE HUITMILLIONS DE FRANCS CFA.</w:t>
                              </w:r>
                            </w:p>
                          </w:txbxContent>
                        </v:textbox>
                      </v:shape>
                    </w:pict>
                  </w:r>
                  <w:r w:rsidR="00064CA3" w:rsidRPr="0018313D">
                    <w:rPr>
                      <w:rFonts w:ascii="Arial Narrow" w:hAnsi="Arial Narrow" w:cs="Arial"/>
                      <w:lang w:eastAsia="en-US"/>
                    </w:rPr>
                    <w:t>Lot 100</w:t>
                  </w:r>
                  <w:r w:rsidR="00064CA3">
                    <w:rPr>
                      <w:rFonts w:ascii="Arial Narrow" w:hAnsi="Arial Narrow" w:cs="Arial"/>
                      <w:lang w:eastAsia="en-US"/>
                    </w:rPr>
                    <w:t xml:space="preserve"> : </w:t>
                  </w:r>
                  <w:r w:rsidR="00064CA3" w:rsidRPr="00D758D4">
                    <w:rPr>
                      <w:rFonts w:ascii="Arial" w:hAnsi="Arial" w:cs="Arial"/>
                      <w:b/>
                      <w:bCs/>
                      <w:sz w:val="22"/>
                      <w:szCs w:val="22"/>
                      <w:lang w:eastAsia="en-US"/>
                    </w:rPr>
                    <w:t>TRAVAUX PREPARATOIRES ET ETUDES</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noWrap/>
                  <w:vAlign w:val="center"/>
                  <w:hideMark/>
                </w:tcPr>
                <w:p w:rsidR="00064CA3" w:rsidRPr="0018313D" w:rsidRDefault="00064CA3"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200 : </w:t>
                  </w:r>
                  <w:r>
                    <w:rPr>
                      <w:rFonts w:ascii="Arial Narrow" w:hAnsi="Arial Narrow" w:cs="Arial"/>
                      <w:b/>
                      <w:bCs/>
                      <w:lang w:eastAsia="en-US"/>
                    </w:rPr>
                    <w:t>TERRASSEMENT</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noWrap/>
                  <w:vAlign w:val="center"/>
                  <w:hideMark/>
                </w:tcPr>
                <w:p w:rsidR="00064CA3" w:rsidRPr="0018313D" w:rsidRDefault="00064CA3"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Lot 30</w:t>
                  </w:r>
                  <w:r>
                    <w:rPr>
                      <w:rFonts w:ascii="Arial Narrow" w:hAnsi="Arial Narrow" w:cs="Arial"/>
                      <w:lang w:eastAsia="en-US"/>
                    </w:rPr>
                    <w:t>0</w:t>
                  </w:r>
                  <w:r w:rsidRPr="0018313D">
                    <w:rPr>
                      <w:rFonts w:ascii="Arial Narrow" w:hAnsi="Arial Narrow" w:cs="Arial"/>
                      <w:lang w:eastAsia="en-US"/>
                    </w:rPr>
                    <w:t xml:space="preserve"> : </w:t>
                  </w:r>
                  <w:r>
                    <w:rPr>
                      <w:rFonts w:ascii="Arial Narrow" w:hAnsi="Arial Narrow" w:cs="Arial"/>
                      <w:b/>
                      <w:bCs/>
                      <w:lang w:eastAsia="en-US"/>
                    </w:rPr>
                    <w:t>FONDATION</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noWrap/>
                  <w:vAlign w:val="center"/>
                  <w:hideMark/>
                </w:tcPr>
                <w:p w:rsidR="00064CA3" w:rsidRPr="0018313D" w:rsidRDefault="00064CA3"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400 : </w:t>
                  </w:r>
                  <w:r>
                    <w:rPr>
                      <w:rFonts w:ascii="Arial Narrow" w:hAnsi="Arial Narrow" w:cs="Arial"/>
                      <w:b/>
                      <w:bCs/>
                      <w:lang w:eastAsia="en-US"/>
                    </w:rPr>
                    <w:t>MACONNERIE ET ELEVATION</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noWrap/>
                  <w:vAlign w:val="center"/>
                  <w:hideMark/>
                </w:tcPr>
                <w:p w:rsidR="00064CA3" w:rsidRPr="0018313D" w:rsidRDefault="00064CA3"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500 : </w:t>
                  </w:r>
                  <w:r>
                    <w:rPr>
                      <w:rFonts w:ascii="Arial Narrow" w:hAnsi="Arial Narrow" w:cs="Arial"/>
                      <w:b/>
                      <w:bCs/>
                      <w:lang w:eastAsia="en-US"/>
                    </w:rPr>
                    <w:t>CHARPENTE ET COUVERTURE</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bottom"/>
                </w:tcPr>
                <w:p w:rsidR="00064CA3" w:rsidRPr="0018313D" w:rsidRDefault="00064CA3" w:rsidP="0034000E">
                  <w:pPr>
                    <w:spacing w:line="276" w:lineRule="auto"/>
                    <w:jc w:val="center"/>
                    <w:rPr>
                      <w:rFonts w:ascii="Arial Narrow" w:hAnsi="Arial Narrow" w:cs="Arial"/>
                      <w:lang w:eastAsia="en-US"/>
                    </w:rPr>
                  </w:pPr>
                </w:p>
              </w:tc>
              <w:tc>
                <w:tcPr>
                  <w:tcW w:w="6804" w:type="dxa"/>
                  <w:noWrap/>
                  <w:vAlign w:val="center"/>
                </w:tcPr>
                <w:p w:rsidR="00064CA3" w:rsidRPr="0018313D" w:rsidRDefault="00064CA3"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600 : </w:t>
                  </w:r>
                  <w:r>
                    <w:rPr>
                      <w:rFonts w:ascii="Arial Narrow" w:hAnsi="Arial Narrow" w:cs="Arial"/>
                      <w:b/>
                      <w:bCs/>
                      <w:lang w:eastAsia="en-US"/>
                    </w:rPr>
                    <w:t>MENUISERIE METALLIQUE</w:t>
                  </w:r>
                </w:p>
              </w:tc>
              <w:tc>
                <w:tcPr>
                  <w:tcW w:w="567" w:type="dxa"/>
                  <w:noWrap/>
                  <w:vAlign w:val="center"/>
                </w:tcPr>
                <w:p w:rsidR="00064CA3" w:rsidRPr="0018313D" w:rsidRDefault="00064CA3" w:rsidP="0034000E">
                  <w:pPr>
                    <w:spacing w:line="276" w:lineRule="auto"/>
                    <w:jc w:val="center"/>
                    <w:rPr>
                      <w:rFonts w:ascii="Arial Narrow" w:hAnsi="Arial Narrow" w:cs="Arial"/>
                      <w:lang w:eastAsia="en-US"/>
                    </w:rPr>
                  </w:pPr>
                </w:p>
              </w:tc>
              <w:tc>
                <w:tcPr>
                  <w:tcW w:w="709" w:type="dxa"/>
                  <w:noWrap/>
                  <w:vAlign w:val="center"/>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lang w:eastAsia="en-US"/>
                    </w:rPr>
                  </w:pP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noWrap/>
                  <w:vAlign w:val="center"/>
                  <w:hideMark/>
                </w:tcPr>
                <w:p w:rsidR="00064CA3" w:rsidRPr="0018313D" w:rsidRDefault="00064CA3"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w:t>
                  </w:r>
                  <w:r>
                    <w:rPr>
                      <w:rFonts w:ascii="Arial Narrow" w:hAnsi="Arial Narrow" w:cs="Arial"/>
                      <w:lang w:eastAsia="en-US"/>
                    </w:rPr>
                    <w:t>7</w:t>
                  </w:r>
                  <w:r w:rsidRPr="0018313D">
                    <w:rPr>
                      <w:rFonts w:ascii="Arial Narrow" w:hAnsi="Arial Narrow" w:cs="Arial"/>
                      <w:lang w:eastAsia="en-US"/>
                    </w:rPr>
                    <w:t xml:space="preserve">00 : </w:t>
                  </w:r>
                  <w:r>
                    <w:rPr>
                      <w:rFonts w:ascii="Arial Narrow" w:hAnsi="Arial Narrow" w:cs="Arial"/>
                      <w:b/>
                      <w:bCs/>
                      <w:lang w:eastAsia="en-US"/>
                    </w:rPr>
                    <w:t>MENUISERIE BOIS</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064CA3" w:rsidRPr="0018313D" w:rsidTr="0034000E">
              <w:trPr>
                <w:trHeight w:val="261"/>
              </w:trPr>
              <w:tc>
                <w:tcPr>
                  <w:tcW w:w="578" w:type="dxa"/>
                  <w:noWrap/>
                  <w:vAlign w:val="bottom"/>
                </w:tcPr>
                <w:p w:rsidR="00064CA3" w:rsidRPr="0018313D" w:rsidRDefault="00064CA3" w:rsidP="0034000E">
                  <w:pPr>
                    <w:spacing w:line="276" w:lineRule="auto"/>
                    <w:jc w:val="center"/>
                    <w:rPr>
                      <w:rFonts w:ascii="Arial Narrow" w:hAnsi="Arial Narrow" w:cs="Arial"/>
                      <w:lang w:eastAsia="en-US"/>
                    </w:rPr>
                  </w:pPr>
                </w:p>
              </w:tc>
              <w:tc>
                <w:tcPr>
                  <w:tcW w:w="6804" w:type="dxa"/>
                  <w:noWrap/>
                  <w:vAlign w:val="center"/>
                </w:tcPr>
                <w:p w:rsidR="00064CA3" w:rsidRPr="0018313D" w:rsidRDefault="00064CA3" w:rsidP="003B1B8D">
                  <w:pPr>
                    <w:spacing w:line="276" w:lineRule="auto"/>
                    <w:ind w:firstLineChars="400" w:firstLine="960"/>
                    <w:rPr>
                      <w:rFonts w:ascii="Arial Narrow" w:hAnsi="Arial Narrow" w:cs="Arial"/>
                      <w:lang w:eastAsia="en-US"/>
                    </w:rPr>
                  </w:pPr>
                  <w:r w:rsidRPr="003E3AFE">
                    <w:rPr>
                      <w:rFonts w:ascii="Arial Narrow" w:hAnsi="Arial Narrow" w:cs="Arial"/>
                      <w:bCs/>
                      <w:lang w:eastAsia="en-US"/>
                    </w:rPr>
                    <w:t>Lot  800</w:t>
                  </w:r>
                  <w:r>
                    <w:rPr>
                      <w:rFonts w:ascii="Arial Narrow" w:hAnsi="Arial Narrow" w:cs="Arial"/>
                      <w:b/>
                      <w:bCs/>
                      <w:lang w:eastAsia="en-US"/>
                    </w:rPr>
                    <w:t xml:space="preserve"> : PLOMBERIE SANITAIRE</w:t>
                  </w:r>
                </w:p>
              </w:tc>
              <w:tc>
                <w:tcPr>
                  <w:tcW w:w="567" w:type="dxa"/>
                  <w:noWrap/>
                  <w:vAlign w:val="center"/>
                </w:tcPr>
                <w:p w:rsidR="00064CA3" w:rsidRPr="0018313D" w:rsidRDefault="00064CA3" w:rsidP="0034000E">
                  <w:pPr>
                    <w:spacing w:line="276" w:lineRule="auto"/>
                    <w:jc w:val="center"/>
                    <w:rPr>
                      <w:rFonts w:ascii="Arial Narrow" w:hAnsi="Arial Narrow" w:cs="Arial"/>
                      <w:lang w:eastAsia="en-US"/>
                    </w:rPr>
                  </w:pPr>
                </w:p>
              </w:tc>
              <w:tc>
                <w:tcPr>
                  <w:tcW w:w="709" w:type="dxa"/>
                  <w:noWrap/>
                  <w:vAlign w:val="center"/>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b/>
                      <w:bCs/>
                      <w:lang w:eastAsia="en-US"/>
                    </w:rPr>
                  </w:pPr>
                </w:p>
              </w:tc>
            </w:tr>
            <w:tr w:rsidR="00064CA3" w:rsidRPr="0018313D" w:rsidTr="0034000E">
              <w:trPr>
                <w:trHeight w:val="261"/>
              </w:trPr>
              <w:tc>
                <w:tcPr>
                  <w:tcW w:w="578" w:type="dxa"/>
                  <w:noWrap/>
                  <w:vAlign w:val="bottom"/>
                </w:tcPr>
                <w:p w:rsidR="00064CA3" w:rsidRPr="0018313D" w:rsidRDefault="00064CA3" w:rsidP="0034000E">
                  <w:pPr>
                    <w:spacing w:line="276" w:lineRule="auto"/>
                    <w:jc w:val="center"/>
                    <w:rPr>
                      <w:rFonts w:ascii="Arial Narrow" w:hAnsi="Arial Narrow" w:cs="Arial"/>
                      <w:lang w:eastAsia="en-US"/>
                    </w:rPr>
                  </w:pPr>
                </w:p>
              </w:tc>
              <w:tc>
                <w:tcPr>
                  <w:tcW w:w="6804" w:type="dxa"/>
                  <w:noWrap/>
                  <w:vAlign w:val="center"/>
                </w:tcPr>
                <w:p w:rsidR="00064CA3" w:rsidRDefault="00064CA3" w:rsidP="003B1B8D">
                  <w:pPr>
                    <w:spacing w:line="276" w:lineRule="auto"/>
                    <w:ind w:firstLineChars="400" w:firstLine="960"/>
                    <w:rPr>
                      <w:rFonts w:ascii="Arial Narrow" w:hAnsi="Arial Narrow" w:cs="Arial"/>
                      <w:b/>
                      <w:bCs/>
                      <w:lang w:eastAsia="en-US"/>
                    </w:rPr>
                  </w:pPr>
                  <w:r w:rsidRPr="003E3AFE">
                    <w:rPr>
                      <w:rFonts w:ascii="Arial Narrow" w:hAnsi="Arial Narrow" w:cs="Arial"/>
                      <w:bCs/>
                      <w:lang w:eastAsia="en-US"/>
                    </w:rPr>
                    <w:t>Lot  900</w:t>
                  </w:r>
                  <w:r>
                    <w:rPr>
                      <w:rFonts w:ascii="Arial Narrow" w:hAnsi="Arial Narrow" w:cs="Arial"/>
                      <w:b/>
                      <w:bCs/>
                      <w:lang w:eastAsia="en-US"/>
                    </w:rPr>
                    <w:t xml:space="preserve"> : ELECTRICITE</w:t>
                  </w:r>
                </w:p>
              </w:tc>
              <w:tc>
                <w:tcPr>
                  <w:tcW w:w="567" w:type="dxa"/>
                  <w:noWrap/>
                  <w:vAlign w:val="center"/>
                </w:tcPr>
                <w:p w:rsidR="00064CA3" w:rsidRPr="0018313D" w:rsidRDefault="00064CA3" w:rsidP="0034000E">
                  <w:pPr>
                    <w:spacing w:line="276" w:lineRule="auto"/>
                    <w:jc w:val="center"/>
                    <w:rPr>
                      <w:rFonts w:ascii="Arial Narrow" w:hAnsi="Arial Narrow" w:cs="Arial"/>
                      <w:lang w:eastAsia="en-US"/>
                    </w:rPr>
                  </w:pPr>
                </w:p>
              </w:tc>
              <w:tc>
                <w:tcPr>
                  <w:tcW w:w="709" w:type="dxa"/>
                  <w:noWrap/>
                  <w:vAlign w:val="center"/>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b/>
                      <w:bCs/>
                      <w:lang w:eastAsia="en-US"/>
                    </w:rPr>
                  </w:pP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i/>
                      <w:iCs/>
                      <w:lang w:eastAsia="en-US"/>
                    </w:rPr>
                  </w:pPr>
                  <w:r w:rsidRPr="0018313D">
                    <w:rPr>
                      <w:rFonts w:ascii="Arial Narrow" w:hAnsi="Arial Narrow" w:cs="Arial"/>
                      <w:i/>
                      <w:iCs/>
                      <w:lang w:eastAsia="en-US"/>
                    </w:rPr>
                    <w:t> </w:t>
                  </w:r>
                </w:p>
              </w:tc>
              <w:tc>
                <w:tcPr>
                  <w:tcW w:w="6804" w:type="dxa"/>
                  <w:noWrap/>
                  <w:vAlign w:val="center"/>
                  <w:hideMark/>
                </w:tcPr>
                <w:p w:rsidR="00064CA3" w:rsidRPr="0018313D" w:rsidRDefault="00064CA3"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w:t>
                  </w:r>
                  <w:r>
                    <w:rPr>
                      <w:rFonts w:ascii="Arial Narrow" w:hAnsi="Arial Narrow" w:cs="Arial"/>
                      <w:lang w:eastAsia="en-US"/>
                    </w:rPr>
                    <w:t>10</w:t>
                  </w:r>
                  <w:r w:rsidRPr="0018313D">
                    <w:rPr>
                      <w:rFonts w:ascii="Arial Narrow" w:hAnsi="Arial Narrow" w:cs="Arial"/>
                      <w:lang w:eastAsia="en-US"/>
                    </w:rPr>
                    <w:t xml:space="preserve">00 : </w:t>
                  </w:r>
                  <w:r>
                    <w:rPr>
                      <w:rFonts w:ascii="Arial Narrow" w:hAnsi="Arial Narrow" w:cs="Arial"/>
                      <w:b/>
                      <w:bCs/>
                      <w:lang w:eastAsia="en-US"/>
                    </w:rPr>
                    <w:t>PEINTURE ET REVETEMENT</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b/>
                      <w:bCs/>
                      <w:i/>
                      <w:iCs/>
                      <w:lang w:eastAsia="en-US"/>
                    </w:rPr>
                  </w:pPr>
                  <w:r w:rsidRPr="0018313D">
                    <w:rPr>
                      <w:rFonts w:ascii="Arial Narrow" w:hAnsi="Arial Narrow" w:cs="Arial"/>
                      <w:b/>
                      <w:bCs/>
                      <w:i/>
                      <w:iCs/>
                      <w:lang w:eastAsia="en-US"/>
                    </w:rPr>
                    <w:t> </w:t>
                  </w:r>
                </w:p>
              </w:tc>
              <w:tc>
                <w:tcPr>
                  <w:tcW w:w="6804" w:type="dxa"/>
                  <w:noWrap/>
                  <w:vAlign w:val="center"/>
                  <w:hideMark/>
                </w:tcPr>
                <w:p w:rsidR="00064CA3" w:rsidRPr="0018313D" w:rsidRDefault="00064CA3"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w:t>
                  </w:r>
                  <w:r>
                    <w:rPr>
                      <w:rFonts w:ascii="Arial Narrow" w:hAnsi="Arial Narrow" w:cs="Arial"/>
                      <w:lang w:eastAsia="en-US"/>
                    </w:rPr>
                    <w:t>11</w:t>
                  </w:r>
                  <w:r w:rsidRPr="0018313D">
                    <w:rPr>
                      <w:rFonts w:ascii="Arial Narrow" w:hAnsi="Arial Narrow" w:cs="Arial"/>
                      <w:lang w:eastAsia="en-US"/>
                    </w:rPr>
                    <w:t xml:space="preserve">00 : </w:t>
                  </w:r>
                  <w:r>
                    <w:rPr>
                      <w:rFonts w:ascii="Arial Narrow" w:hAnsi="Arial Narrow" w:cs="Arial"/>
                      <w:b/>
                      <w:bCs/>
                      <w:lang w:eastAsia="en-US"/>
                    </w:rPr>
                    <w:t>VRD</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i/>
                      <w:iCs/>
                      <w:lang w:eastAsia="en-US"/>
                    </w:rPr>
                  </w:pPr>
                  <w:r w:rsidRPr="0018313D">
                    <w:rPr>
                      <w:rFonts w:ascii="Arial Narrow" w:hAnsi="Arial Narrow" w:cs="Arial"/>
                      <w:i/>
                      <w:iCs/>
                      <w:lang w:eastAsia="en-US"/>
                    </w:rPr>
                    <w:t> </w:t>
                  </w:r>
                </w:p>
              </w:tc>
              <w:tc>
                <w:tcPr>
                  <w:tcW w:w="6804" w:type="dxa"/>
                  <w:noWrap/>
                  <w:vAlign w:val="center"/>
                  <w:hideMark/>
                </w:tcPr>
                <w:p w:rsidR="00064CA3" w:rsidRPr="0018313D" w:rsidRDefault="00064CA3" w:rsidP="003B1B8D">
                  <w:pPr>
                    <w:spacing w:line="276" w:lineRule="auto"/>
                    <w:ind w:firstLineChars="400" w:firstLine="964"/>
                    <w:rPr>
                      <w:rFonts w:ascii="Arial Narrow" w:hAnsi="Arial Narrow" w:cs="Arial"/>
                      <w:b/>
                      <w:bCs/>
                      <w:lang w:eastAsia="en-US"/>
                    </w:rPr>
                  </w:pPr>
                  <w:r w:rsidRPr="0018313D">
                    <w:rPr>
                      <w:rFonts w:ascii="Arial Narrow" w:hAnsi="Arial Narrow" w:cs="Arial"/>
                      <w:b/>
                      <w:bCs/>
                      <w:lang w:eastAsia="en-US"/>
                    </w:rPr>
                    <w:t>MONTANT TOTAL HTVA</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vAlign w:val="center"/>
                  <w:hideMark/>
                </w:tcPr>
                <w:p w:rsidR="00064CA3" w:rsidRPr="0018313D" w:rsidRDefault="00064CA3"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TVA : 19,25 %</w:t>
                  </w:r>
                </w:p>
              </w:tc>
              <w:tc>
                <w:tcPr>
                  <w:tcW w:w="567" w:type="dxa"/>
                  <w:noWrap/>
                  <w:vAlign w:val="center"/>
                </w:tcPr>
                <w:p w:rsidR="00064CA3" w:rsidRPr="0018313D" w:rsidRDefault="00064CA3" w:rsidP="0034000E">
                  <w:pPr>
                    <w:spacing w:line="276" w:lineRule="auto"/>
                    <w:jc w:val="center"/>
                    <w:rPr>
                      <w:rFonts w:ascii="Arial Narrow" w:hAnsi="Arial Narrow" w:cs="Arial"/>
                      <w:lang w:eastAsia="en-US"/>
                    </w:rPr>
                  </w:pP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vAlign w:val="center"/>
                  <w:hideMark/>
                </w:tcPr>
                <w:p w:rsidR="00064CA3" w:rsidRPr="0018313D" w:rsidRDefault="00064CA3"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IR : 2.2 ou  5.5 % </w:t>
                  </w:r>
                </w:p>
              </w:tc>
              <w:tc>
                <w:tcPr>
                  <w:tcW w:w="567" w:type="dxa"/>
                  <w:noWrap/>
                  <w:vAlign w:val="center"/>
                </w:tcPr>
                <w:p w:rsidR="00064CA3" w:rsidRPr="0018313D" w:rsidRDefault="00064CA3" w:rsidP="0034000E">
                  <w:pPr>
                    <w:spacing w:line="276" w:lineRule="auto"/>
                    <w:jc w:val="center"/>
                    <w:rPr>
                      <w:rFonts w:ascii="Arial Narrow" w:hAnsi="Arial Narrow" w:cs="Arial"/>
                      <w:lang w:eastAsia="en-US"/>
                    </w:rPr>
                  </w:pP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064CA3" w:rsidRPr="0018313D" w:rsidTr="0034000E">
              <w:trPr>
                <w:trHeight w:val="261"/>
              </w:trPr>
              <w:tc>
                <w:tcPr>
                  <w:tcW w:w="578" w:type="dxa"/>
                  <w:noWrap/>
                  <w:vAlign w:val="bottom"/>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vAlign w:val="center"/>
                  <w:hideMark/>
                </w:tcPr>
                <w:p w:rsidR="00064CA3" w:rsidRPr="0018313D" w:rsidRDefault="00064CA3" w:rsidP="003B1B8D">
                  <w:pPr>
                    <w:spacing w:line="276" w:lineRule="auto"/>
                    <w:ind w:firstLineChars="400" w:firstLine="964"/>
                    <w:rPr>
                      <w:rFonts w:ascii="Arial Narrow" w:hAnsi="Arial Narrow" w:cs="Arial"/>
                      <w:b/>
                      <w:lang w:eastAsia="en-US"/>
                    </w:rPr>
                  </w:pPr>
                  <w:r w:rsidRPr="0018313D">
                    <w:rPr>
                      <w:rFonts w:ascii="Arial Narrow" w:hAnsi="Arial Narrow" w:cs="Arial"/>
                      <w:b/>
                      <w:lang w:eastAsia="en-US"/>
                    </w:rPr>
                    <w:t>MONTANT TOTAL TTC</w:t>
                  </w:r>
                </w:p>
              </w:tc>
              <w:tc>
                <w:tcPr>
                  <w:tcW w:w="567" w:type="dxa"/>
                  <w:noWrap/>
                  <w:vAlign w:val="center"/>
                </w:tcPr>
                <w:p w:rsidR="00064CA3" w:rsidRPr="0018313D" w:rsidRDefault="00064CA3" w:rsidP="0034000E">
                  <w:pPr>
                    <w:spacing w:line="276" w:lineRule="auto"/>
                    <w:jc w:val="center"/>
                    <w:rPr>
                      <w:rFonts w:ascii="Arial Narrow" w:hAnsi="Arial Narrow" w:cs="Arial"/>
                      <w:lang w:eastAsia="en-US"/>
                    </w:rPr>
                  </w:pP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064CA3" w:rsidRPr="0018313D" w:rsidTr="0034000E">
              <w:trPr>
                <w:trHeight w:val="261"/>
              </w:trPr>
              <w:tc>
                <w:tcPr>
                  <w:tcW w:w="578" w:type="dxa"/>
                  <w:noWrap/>
                  <w:vAlign w:val="bottom"/>
                </w:tcPr>
                <w:p w:rsidR="00064CA3" w:rsidRPr="0018313D" w:rsidRDefault="00064CA3" w:rsidP="0034000E">
                  <w:pPr>
                    <w:spacing w:line="276" w:lineRule="auto"/>
                    <w:jc w:val="center"/>
                    <w:rPr>
                      <w:rFonts w:ascii="Arial Narrow" w:hAnsi="Arial Narrow" w:cs="Arial"/>
                      <w:lang w:eastAsia="en-US"/>
                    </w:rPr>
                  </w:pPr>
                </w:p>
              </w:tc>
              <w:tc>
                <w:tcPr>
                  <w:tcW w:w="6804" w:type="dxa"/>
                  <w:vAlign w:val="center"/>
                  <w:hideMark/>
                </w:tcPr>
                <w:p w:rsidR="00064CA3" w:rsidRPr="0018313D" w:rsidRDefault="00064CA3" w:rsidP="003B1B8D">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TOTAL DES TAXES </w:t>
                  </w:r>
                </w:p>
              </w:tc>
              <w:tc>
                <w:tcPr>
                  <w:tcW w:w="567" w:type="dxa"/>
                  <w:noWrap/>
                  <w:vAlign w:val="center"/>
                </w:tcPr>
                <w:p w:rsidR="00064CA3" w:rsidRPr="0018313D" w:rsidRDefault="00064CA3" w:rsidP="0034000E">
                  <w:pPr>
                    <w:spacing w:line="276" w:lineRule="auto"/>
                    <w:jc w:val="center"/>
                    <w:rPr>
                      <w:rFonts w:ascii="Arial Narrow" w:hAnsi="Arial Narrow" w:cs="Arial"/>
                      <w:lang w:eastAsia="en-US"/>
                    </w:rPr>
                  </w:pPr>
                </w:p>
              </w:tc>
              <w:tc>
                <w:tcPr>
                  <w:tcW w:w="709" w:type="dxa"/>
                  <w:noWrap/>
                  <w:vAlign w:val="center"/>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tcPr>
                <w:p w:rsidR="00064CA3" w:rsidRPr="0018313D" w:rsidRDefault="00064CA3" w:rsidP="0034000E">
                  <w:pPr>
                    <w:spacing w:line="276" w:lineRule="auto"/>
                    <w:rPr>
                      <w:rFonts w:ascii="Arial Narrow" w:hAnsi="Arial Narrow" w:cs="Arial"/>
                      <w:lang w:eastAsia="en-US"/>
                    </w:rPr>
                  </w:pPr>
                </w:p>
              </w:tc>
              <w:tc>
                <w:tcPr>
                  <w:tcW w:w="906" w:type="dxa"/>
                  <w:noWrap/>
                  <w:vAlign w:val="center"/>
                </w:tcPr>
                <w:p w:rsidR="00064CA3" w:rsidRPr="0018313D" w:rsidRDefault="00064CA3" w:rsidP="0034000E">
                  <w:pPr>
                    <w:spacing w:line="276" w:lineRule="auto"/>
                    <w:rPr>
                      <w:rFonts w:ascii="Arial Narrow" w:hAnsi="Arial Narrow" w:cs="Arial"/>
                      <w:b/>
                      <w:bCs/>
                      <w:lang w:eastAsia="en-US"/>
                    </w:rPr>
                  </w:pPr>
                </w:p>
              </w:tc>
            </w:tr>
            <w:tr w:rsidR="00064CA3" w:rsidRPr="0018313D" w:rsidTr="0034000E">
              <w:trPr>
                <w:trHeight w:val="276"/>
              </w:trPr>
              <w:tc>
                <w:tcPr>
                  <w:tcW w:w="578" w:type="dxa"/>
                  <w:noWrap/>
                  <w:vAlign w:val="bottom"/>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6804" w:type="dxa"/>
                  <w:vAlign w:val="center"/>
                  <w:hideMark/>
                </w:tcPr>
                <w:p w:rsidR="00064CA3" w:rsidRPr="0018313D" w:rsidRDefault="00064CA3" w:rsidP="003B1B8D">
                  <w:pPr>
                    <w:spacing w:line="276" w:lineRule="auto"/>
                    <w:ind w:firstLineChars="400" w:firstLine="964"/>
                    <w:rPr>
                      <w:rFonts w:ascii="Arial Narrow" w:hAnsi="Arial Narrow" w:cs="Arial"/>
                      <w:b/>
                      <w:bCs/>
                      <w:lang w:eastAsia="en-US"/>
                    </w:rPr>
                  </w:pPr>
                  <w:r w:rsidRPr="0018313D">
                    <w:rPr>
                      <w:rFonts w:ascii="Arial Narrow" w:hAnsi="Arial Narrow" w:cs="Arial"/>
                      <w:b/>
                      <w:bCs/>
                      <w:lang w:eastAsia="en-US"/>
                    </w:rPr>
                    <w:t>NET A PERCEVOIR</w:t>
                  </w:r>
                </w:p>
              </w:tc>
              <w:tc>
                <w:tcPr>
                  <w:tcW w:w="567" w:type="dxa"/>
                  <w:noWrap/>
                  <w:vAlign w:val="center"/>
                  <w:hideMark/>
                </w:tcPr>
                <w:p w:rsidR="00064CA3" w:rsidRPr="0018313D" w:rsidRDefault="00064CA3" w:rsidP="0034000E">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709" w:type="dxa"/>
                  <w:noWrap/>
                  <w:vAlign w:val="center"/>
                  <w:hideMark/>
                </w:tcPr>
                <w:p w:rsidR="00064CA3" w:rsidRPr="0018313D" w:rsidRDefault="00064CA3" w:rsidP="0034000E">
                  <w:pPr>
                    <w:spacing w:line="276" w:lineRule="auto"/>
                    <w:jc w:val="center"/>
                    <w:rPr>
                      <w:rFonts w:ascii="Arial Narrow" w:hAnsi="Arial Narrow" w:cs="Arial"/>
                      <w:lang w:eastAsia="en-US"/>
                    </w:rPr>
                  </w:pPr>
                </w:p>
              </w:tc>
              <w:tc>
                <w:tcPr>
                  <w:tcW w:w="689" w:type="dxa"/>
                  <w:noWrap/>
                  <w:vAlign w:val="center"/>
                  <w:hideMark/>
                </w:tcPr>
                <w:p w:rsidR="00064CA3" w:rsidRPr="0018313D" w:rsidRDefault="00064CA3" w:rsidP="0034000E">
                  <w:pPr>
                    <w:spacing w:line="276" w:lineRule="auto"/>
                    <w:rPr>
                      <w:rFonts w:ascii="Arial Narrow" w:hAnsi="Arial Narrow" w:cs="Arial"/>
                      <w:lang w:eastAsia="en-US"/>
                    </w:rPr>
                  </w:pPr>
                  <w:r w:rsidRPr="0018313D">
                    <w:rPr>
                      <w:rFonts w:ascii="Arial Narrow" w:hAnsi="Arial Narrow" w:cs="Arial"/>
                      <w:lang w:eastAsia="en-US"/>
                    </w:rPr>
                    <w:t> </w:t>
                  </w:r>
                </w:p>
              </w:tc>
              <w:tc>
                <w:tcPr>
                  <w:tcW w:w="906" w:type="dxa"/>
                  <w:noWrap/>
                  <w:vAlign w:val="center"/>
                  <w:hideMark/>
                </w:tcPr>
                <w:p w:rsidR="00064CA3" w:rsidRPr="0018313D" w:rsidRDefault="00064CA3" w:rsidP="0034000E">
                  <w:pPr>
                    <w:spacing w:line="276" w:lineRule="auto"/>
                    <w:rPr>
                      <w:rFonts w:ascii="Arial Narrow" w:hAnsi="Arial Narrow" w:cs="Arial"/>
                      <w:b/>
                      <w:bCs/>
                      <w:lang w:eastAsia="en-US"/>
                    </w:rPr>
                  </w:pPr>
                  <w:r w:rsidRPr="0018313D">
                    <w:rPr>
                      <w:rFonts w:ascii="Arial Narrow" w:hAnsi="Arial Narrow" w:cs="Arial"/>
                      <w:b/>
                      <w:bCs/>
                      <w:lang w:eastAsia="en-US"/>
                    </w:rPr>
                    <w:t> </w:t>
                  </w:r>
                </w:p>
              </w:tc>
            </w:tr>
          </w:tbl>
          <w:p w:rsidR="00064CA3" w:rsidRPr="0018313D" w:rsidRDefault="00064CA3" w:rsidP="0034000E">
            <w:pPr>
              <w:rPr>
                <w:rFonts w:ascii="Arial Narrow" w:hAnsi="Arial Narrow"/>
              </w:rPr>
            </w:pPr>
          </w:p>
          <w:p w:rsidR="00064CA3" w:rsidRPr="0018313D" w:rsidRDefault="00064CA3" w:rsidP="0034000E">
            <w:pPr>
              <w:rPr>
                <w:rFonts w:ascii="Arial Narrow" w:hAnsi="Arial Narrow" w:cs="Arial"/>
                <w:b/>
                <w:bCs/>
              </w:rPr>
            </w:pPr>
          </w:p>
          <w:p w:rsidR="00064CA3" w:rsidRPr="0018313D" w:rsidRDefault="00064CA3" w:rsidP="0034000E">
            <w:pPr>
              <w:rPr>
                <w:rFonts w:ascii="Arial Narrow" w:hAnsi="Arial Narrow" w:cs="Arial"/>
                <w:b/>
                <w:bCs/>
              </w:rPr>
            </w:pPr>
          </w:p>
        </w:tc>
        <w:tc>
          <w:tcPr>
            <w:tcW w:w="146" w:type="dxa"/>
            <w:tcBorders>
              <w:top w:val="nil"/>
              <w:left w:val="nil"/>
              <w:bottom w:val="nil"/>
              <w:right w:val="nil"/>
            </w:tcBorders>
          </w:tcPr>
          <w:p w:rsidR="00064CA3" w:rsidRPr="0018313D" w:rsidRDefault="00064CA3" w:rsidP="0034000E">
            <w:pPr>
              <w:rPr>
                <w:rFonts w:ascii="Arial Narrow" w:hAnsi="Arial Narrow" w:cs="Arial"/>
                <w:b/>
                <w:bCs/>
              </w:rPr>
            </w:pPr>
          </w:p>
        </w:tc>
      </w:tr>
    </w:tbl>
    <w:p w:rsidR="00F34110" w:rsidRDefault="00F34110" w:rsidP="004C0B63"/>
    <w:p w:rsidR="00F34110" w:rsidRDefault="00F34110" w:rsidP="004C0B63"/>
    <w:p w:rsidR="004E5554" w:rsidRDefault="004E5554" w:rsidP="004C0B63"/>
    <w:p w:rsidR="004E5554" w:rsidRDefault="004E5554" w:rsidP="004C0B63"/>
    <w:p w:rsidR="004E5554" w:rsidRDefault="004E5554" w:rsidP="004C0B63"/>
    <w:p w:rsidR="004E5554" w:rsidRDefault="004E5554" w:rsidP="004C0B63"/>
    <w:p w:rsidR="004E5554" w:rsidRDefault="004E5554" w:rsidP="004C0B63"/>
    <w:p w:rsidR="004E5554" w:rsidRDefault="004E5554" w:rsidP="004C0B63"/>
    <w:p w:rsidR="004E5554" w:rsidRDefault="004E5554" w:rsidP="004C0B63"/>
    <w:p w:rsidR="004E5554" w:rsidRDefault="004E5554" w:rsidP="004C0B63"/>
    <w:p w:rsidR="004E5554" w:rsidRDefault="004E5554" w:rsidP="004C0B63"/>
    <w:p w:rsidR="004E5554" w:rsidRDefault="004E5554" w:rsidP="004C0B63"/>
    <w:p w:rsidR="004E5554" w:rsidRDefault="004E5554" w:rsidP="004C0B63"/>
    <w:p w:rsidR="004E5554" w:rsidRDefault="004E5554" w:rsidP="004C0B63"/>
    <w:p w:rsidR="004E5554" w:rsidRDefault="004E5554" w:rsidP="004C0B63"/>
    <w:p w:rsidR="004E5554" w:rsidRDefault="004E5554" w:rsidP="004C0B63"/>
    <w:p w:rsidR="004E5554" w:rsidRDefault="004E5554" w:rsidP="004C0B63"/>
    <w:p w:rsidR="004E5554" w:rsidRDefault="004E5554" w:rsidP="004C0B63"/>
    <w:p w:rsidR="003E3AFE" w:rsidRDefault="003E3AFE" w:rsidP="004C0B63"/>
    <w:p w:rsidR="003E3AFE" w:rsidRDefault="003E3AFE" w:rsidP="004C0B63"/>
    <w:p w:rsidR="003E3AFE" w:rsidRDefault="003E3AFE" w:rsidP="004C0B63"/>
    <w:p w:rsidR="003E3AFE" w:rsidRDefault="003E3AFE" w:rsidP="004C0B63"/>
    <w:p w:rsidR="003E3AFE" w:rsidRDefault="003E3AFE" w:rsidP="004C0B63"/>
    <w:p w:rsidR="003E3AFE" w:rsidRDefault="003E3AFE" w:rsidP="004C0B63"/>
    <w:p w:rsidR="003E3AFE" w:rsidRDefault="003E3AFE" w:rsidP="004C0B63"/>
    <w:p w:rsidR="003E3AFE" w:rsidRDefault="003E3AFE" w:rsidP="004C0B63"/>
    <w:p w:rsidR="005D537D" w:rsidRDefault="005D537D" w:rsidP="004C0B63"/>
    <w:p w:rsidR="004E5554" w:rsidRDefault="004E5554" w:rsidP="004C0B63"/>
    <w:p w:rsidR="004E5554" w:rsidRDefault="004E5554" w:rsidP="004C0B63"/>
    <w:p w:rsidR="004E5554" w:rsidRDefault="004E5554" w:rsidP="004C0B63"/>
    <w:p w:rsidR="004E5554" w:rsidRDefault="004E5554" w:rsidP="004C0B63"/>
    <w:p w:rsidR="0034000E" w:rsidRDefault="0034000E" w:rsidP="004C0B63"/>
    <w:p w:rsidR="0034000E" w:rsidRDefault="0034000E" w:rsidP="004C0B63"/>
    <w:p w:rsidR="0034000E" w:rsidRDefault="0034000E" w:rsidP="004C0B63"/>
    <w:p w:rsidR="0034000E" w:rsidRDefault="0034000E" w:rsidP="004C0B63"/>
    <w:p w:rsidR="00857B1E" w:rsidRDefault="00857B1E" w:rsidP="004C0B63"/>
    <w:p w:rsidR="00857B1E" w:rsidRDefault="00857B1E" w:rsidP="004C0B63"/>
    <w:p w:rsidR="00857B1E" w:rsidRDefault="00857B1E" w:rsidP="004C0B63"/>
    <w:p w:rsidR="00A41009" w:rsidRDefault="00A41009" w:rsidP="004C0B63"/>
    <w:p w:rsidR="00857B1E" w:rsidRDefault="00857B1E" w:rsidP="004C0B63"/>
    <w:p w:rsidR="007A4A04" w:rsidRDefault="007A4A04" w:rsidP="007A4A04">
      <w:pPr>
        <w:autoSpaceDE w:val="0"/>
        <w:autoSpaceDN w:val="0"/>
        <w:adjustRightInd w:val="0"/>
        <w:spacing w:line="276" w:lineRule="auto"/>
        <w:jc w:val="center"/>
        <w:rPr>
          <w:rFonts w:ascii="Arial" w:hAnsi="Arial" w:cs="Arial"/>
          <w:b/>
          <w:bCs/>
        </w:rPr>
      </w:pPr>
    </w:p>
    <w:p w:rsidR="00957D26" w:rsidRDefault="00B168EA" w:rsidP="00957D26">
      <w:pPr>
        <w:spacing w:before="240"/>
        <w:jc w:val="both"/>
        <w:rPr>
          <w:lang w:val="en-US"/>
        </w:rPr>
      </w:pPr>
      <w:r>
        <w:rPr>
          <w:noProof/>
        </w:rPr>
        <w:pict>
          <v:shape id="Zone de texte 46" o:spid="_x0000_s1060" type="#_x0000_t202" style="position:absolute;left:0;text-align:left;margin-left:8.25pt;margin-top:-28.05pt;width:225.05pt;height:150.7pt;z-index:2522521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" strokecolor="white">
            <v:textbox>
              <w:txbxContent>
                <w:p w:rsidR="003B1B8D" w:rsidRPr="00CD75FA" w:rsidRDefault="003B1B8D" w:rsidP="00957D26">
                  <w:pPr>
                    <w:jc w:val="center"/>
                    <w:rPr>
                      <w:rFonts w:ascii="Arial" w:hAnsi="Arial" w:cs="Arial"/>
                      <w:sz w:val="20"/>
                      <w:szCs w:val="20"/>
                    </w:rPr>
                  </w:pPr>
                  <w:r w:rsidRPr="00CD75FA">
                    <w:rPr>
                      <w:rFonts w:ascii="Arial" w:hAnsi="Arial" w:cs="Arial"/>
                      <w:sz w:val="20"/>
                      <w:szCs w:val="20"/>
                    </w:rPr>
                    <w:t>REPUBLIQUE DU CAMEROUN</w:t>
                  </w:r>
                </w:p>
                <w:p w:rsidR="003B1B8D" w:rsidRPr="00CD75FA" w:rsidRDefault="003B1B8D" w:rsidP="00957D26">
                  <w:pPr>
                    <w:jc w:val="center"/>
                    <w:rPr>
                      <w:rFonts w:ascii="Arial" w:hAnsi="Arial" w:cs="Arial"/>
                      <w:i/>
                      <w:sz w:val="20"/>
                      <w:szCs w:val="20"/>
                    </w:rPr>
                  </w:pPr>
                  <w:r w:rsidRPr="00CD75FA">
                    <w:rPr>
                      <w:rFonts w:ascii="Arial" w:hAnsi="Arial" w:cs="Arial"/>
                      <w:i/>
                      <w:sz w:val="20"/>
                      <w:szCs w:val="20"/>
                    </w:rPr>
                    <w:t>Paix – Travail – Patrie</w:t>
                  </w:r>
                </w:p>
                <w:p w:rsidR="003B1B8D" w:rsidRPr="00CD75FA" w:rsidRDefault="003B1B8D" w:rsidP="00957D26">
                  <w:pPr>
                    <w:jc w:val="center"/>
                    <w:rPr>
                      <w:rFonts w:ascii="Arial" w:hAnsi="Arial" w:cs="Arial"/>
                      <w:sz w:val="20"/>
                      <w:szCs w:val="20"/>
                    </w:rPr>
                  </w:pPr>
                  <w:r w:rsidRPr="00CD75FA">
                    <w:rPr>
                      <w:rFonts w:ascii="Arial" w:hAnsi="Arial" w:cs="Arial"/>
                      <w:sz w:val="20"/>
                      <w:szCs w:val="20"/>
                    </w:rPr>
                    <w:t>*********</w:t>
                  </w:r>
                </w:p>
                <w:p w:rsidR="003B1B8D" w:rsidRPr="00CD75FA" w:rsidRDefault="003B1B8D" w:rsidP="00957D26">
                  <w:pPr>
                    <w:jc w:val="center"/>
                    <w:rPr>
                      <w:rFonts w:ascii="Arial" w:hAnsi="Arial" w:cs="Arial"/>
                      <w:sz w:val="20"/>
                      <w:szCs w:val="20"/>
                    </w:rPr>
                  </w:pPr>
                  <w:r w:rsidRPr="00CD75FA">
                    <w:rPr>
                      <w:rFonts w:ascii="Arial" w:hAnsi="Arial" w:cs="Arial"/>
                      <w:sz w:val="20"/>
                      <w:szCs w:val="20"/>
                    </w:rPr>
                    <w:t>REGION DU SUD</w:t>
                  </w:r>
                </w:p>
                <w:p w:rsidR="003B1B8D" w:rsidRPr="00C02627" w:rsidRDefault="003B1B8D" w:rsidP="00957D26">
                  <w:pPr>
                    <w:jc w:val="center"/>
                    <w:rPr>
                      <w:rFonts w:ascii="Arial" w:hAnsi="Arial" w:cs="Arial"/>
                      <w:sz w:val="20"/>
                      <w:szCs w:val="20"/>
                    </w:rPr>
                  </w:pPr>
                  <w:r w:rsidRPr="00CD75FA">
                    <w:rPr>
                      <w:rFonts w:ascii="Arial" w:hAnsi="Arial" w:cs="Arial"/>
                      <w:sz w:val="20"/>
                      <w:szCs w:val="20"/>
                    </w:rPr>
                    <w:t>***********</w:t>
                  </w:r>
                </w:p>
                <w:p w:rsidR="003B1B8D" w:rsidRPr="00CD75FA" w:rsidRDefault="003B1B8D" w:rsidP="00957D26">
                  <w:pPr>
                    <w:jc w:val="center"/>
                    <w:rPr>
                      <w:rFonts w:ascii="Arial" w:hAnsi="Arial" w:cs="Arial"/>
                      <w:sz w:val="20"/>
                      <w:szCs w:val="20"/>
                    </w:rPr>
                  </w:pPr>
                  <w:r w:rsidRPr="00CD75FA">
                    <w:rPr>
                      <w:rFonts w:ascii="Arial" w:hAnsi="Arial" w:cs="Arial"/>
                      <w:sz w:val="20"/>
                      <w:szCs w:val="20"/>
                    </w:rPr>
                    <w:t>DEPARTEMENT DE LA VALLEE DU NTEM</w:t>
                  </w:r>
                </w:p>
                <w:p w:rsidR="003B1B8D" w:rsidRPr="00C02627" w:rsidRDefault="003B1B8D" w:rsidP="00957D26">
                  <w:pPr>
                    <w:jc w:val="center"/>
                    <w:rPr>
                      <w:rFonts w:ascii="Arial" w:hAnsi="Arial" w:cs="Arial"/>
                      <w:sz w:val="20"/>
                      <w:szCs w:val="20"/>
                    </w:rPr>
                  </w:pPr>
                  <w:r w:rsidRPr="00CD75FA">
                    <w:rPr>
                      <w:rFonts w:ascii="Arial" w:hAnsi="Arial" w:cs="Arial"/>
                      <w:sz w:val="20"/>
                      <w:szCs w:val="20"/>
                    </w:rPr>
                    <w:t>***********</w:t>
                  </w:r>
                </w:p>
                <w:p w:rsidR="003B1B8D" w:rsidRPr="00C02627" w:rsidRDefault="003B1B8D" w:rsidP="00957D26">
                  <w:pPr>
                    <w:jc w:val="center"/>
                    <w:rPr>
                      <w:rFonts w:ascii="Arial" w:hAnsi="Arial" w:cs="Arial"/>
                      <w:sz w:val="20"/>
                      <w:szCs w:val="20"/>
                    </w:rPr>
                  </w:pPr>
                  <w:r w:rsidRPr="00C02627">
                    <w:rPr>
                      <w:rFonts w:ascii="Arial" w:hAnsi="Arial" w:cs="Arial"/>
                      <w:sz w:val="20"/>
                      <w:szCs w:val="20"/>
                    </w:rPr>
                    <w:t>COMMUNE DE KYE - OSSI</w:t>
                  </w:r>
                </w:p>
                <w:p w:rsidR="003B1B8D" w:rsidRPr="00CD75FA" w:rsidRDefault="003B1B8D" w:rsidP="00957D26">
                  <w:pPr>
                    <w:jc w:val="center"/>
                    <w:rPr>
                      <w:rFonts w:ascii="Arial" w:hAnsi="Arial" w:cs="Arial"/>
                      <w:sz w:val="20"/>
                      <w:szCs w:val="20"/>
                    </w:rPr>
                  </w:pPr>
                  <w:r>
                    <w:rPr>
                      <w:rFonts w:ascii="Arial" w:hAnsi="Arial" w:cs="Arial"/>
                      <w:sz w:val="20"/>
                      <w:szCs w:val="20"/>
                    </w:rPr>
                    <w:t>*********</w:t>
                  </w:r>
                </w:p>
                <w:p w:rsidR="003B1B8D" w:rsidRPr="00CD75FA" w:rsidRDefault="003B1B8D" w:rsidP="00957D26">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rsidR="003B1B8D" w:rsidRPr="00CD75FA" w:rsidRDefault="003B1B8D" w:rsidP="00957D26">
                  <w:pPr>
                    <w:jc w:val="center"/>
                    <w:rPr>
                      <w:rFonts w:ascii="Arial" w:hAnsi="Arial" w:cs="Arial"/>
                      <w:b/>
                      <w:sz w:val="20"/>
                      <w:szCs w:val="20"/>
                      <w:lang w:val="en-US"/>
                    </w:rPr>
                  </w:pPr>
                  <w:r>
                    <w:rPr>
                      <w:rFonts w:ascii="Arial" w:hAnsi="Arial" w:cs="Arial"/>
                      <w:b/>
                      <w:sz w:val="20"/>
                      <w:szCs w:val="20"/>
                      <w:lang w:val="en-US"/>
                    </w:rPr>
                    <w:t>**********</w:t>
                  </w:r>
                </w:p>
                <w:p w:rsidR="003B1B8D" w:rsidRPr="008409FE" w:rsidRDefault="003B1B8D" w:rsidP="00957D26">
                  <w:pPr>
                    <w:jc w:val="center"/>
                    <w:rPr>
                      <w:sz w:val="18"/>
                      <w:szCs w:val="18"/>
                    </w:rPr>
                  </w:pPr>
                </w:p>
                <w:p w:rsidR="003B1B8D" w:rsidRDefault="003B1B8D" w:rsidP="00957D26"/>
              </w:txbxContent>
            </v:textbox>
            <w10:wrap anchorx="page"/>
          </v:shape>
        </w:pict>
      </w:r>
      <w:r>
        <w:rPr>
          <w:noProof/>
        </w:rPr>
        <w:pict>
          <v:shape id="Zone de texte 47" o:spid="_x0000_s1061" type="#_x0000_t202" style="position:absolute;left:0;text-align:left;margin-left:349.55pt;margin-top:-29.5pt;width:178.2pt;height:141pt;z-index:25225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" strokecolor="white">
            <v:textbox>
              <w:txbxContent>
                <w:p w:rsidR="003B1B8D" w:rsidRPr="00CD75FA" w:rsidRDefault="003B1B8D" w:rsidP="00957D26">
                  <w:pPr>
                    <w:jc w:val="center"/>
                    <w:rPr>
                      <w:rFonts w:ascii="Arial" w:hAnsi="Arial" w:cs="Arial"/>
                      <w:sz w:val="20"/>
                      <w:lang w:val="en-GB"/>
                    </w:rPr>
                  </w:pPr>
                  <w:r w:rsidRPr="00CD75FA">
                    <w:rPr>
                      <w:rFonts w:ascii="Arial" w:hAnsi="Arial" w:cs="Arial"/>
                      <w:sz w:val="20"/>
                      <w:lang w:val="en-GB"/>
                    </w:rPr>
                    <w:t>REPUBLIC OF CAMEROON</w:t>
                  </w:r>
                </w:p>
                <w:p w:rsidR="003B1B8D" w:rsidRPr="00CD75FA" w:rsidRDefault="003B1B8D" w:rsidP="00957D26">
                  <w:pPr>
                    <w:jc w:val="center"/>
                    <w:rPr>
                      <w:rFonts w:ascii="Arial" w:hAnsi="Arial" w:cs="Arial"/>
                      <w:i/>
                      <w:sz w:val="20"/>
                      <w:lang w:val="en-GB"/>
                    </w:rPr>
                  </w:pPr>
                  <w:r w:rsidRPr="00CD75FA">
                    <w:rPr>
                      <w:rFonts w:ascii="Arial" w:hAnsi="Arial" w:cs="Arial"/>
                      <w:i/>
                      <w:sz w:val="20"/>
                      <w:lang w:val="en-GB"/>
                    </w:rPr>
                    <w:t>Peace – Work– Fatherland</w:t>
                  </w:r>
                </w:p>
                <w:p w:rsidR="003B1B8D" w:rsidRPr="00CD75FA" w:rsidRDefault="003B1B8D" w:rsidP="00957D26">
                  <w:pPr>
                    <w:jc w:val="center"/>
                    <w:rPr>
                      <w:rFonts w:ascii="Arial" w:hAnsi="Arial" w:cs="Arial"/>
                      <w:sz w:val="20"/>
                      <w:lang w:val="en-GB"/>
                    </w:rPr>
                  </w:pPr>
                  <w:r w:rsidRPr="00CD75FA">
                    <w:rPr>
                      <w:rFonts w:ascii="Arial" w:hAnsi="Arial" w:cs="Arial"/>
                      <w:sz w:val="20"/>
                      <w:lang w:val="en-GB"/>
                    </w:rPr>
                    <w:t>******</w:t>
                  </w:r>
                </w:p>
                <w:p w:rsidR="003B1B8D" w:rsidRPr="00CD75FA" w:rsidRDefault="003B1B8D" w:rsidP="00957D26">
                  <w:pPr>
                    <w:jc w:val="center"/>
                    <w:rPr>
                      <w:rFonts w:ascii="Arial" w:hAnsi="Arial" w:cs="Arial"/>
                      <w:sz w:val="20"/>
                      <w:lang w:val="en-GB"/>
                    </w:rPr>
                  </w:pPr>
                  <w:r w:rsidRPr="00CD75FA">
                    <w:rPr>
                      <w:rFonts w:ascii="Arial" w:hAnsi="Arial" w:cs="Arial"/>
                      <w:sz w:val="20"/>
                      <w:lang w:val="en-GB"/>
                    </w:rPr>
                    <w:t>SOUTH REGION</w:t>
                  </w:r>
                </w:p>
                <w:p w:rsidR="003B1B8D" w:rsidRPr="00CD75FA" w:rsidRDefault="003B1B8D" w:rsidP="00957D26">
                  <w:pPr>
                    <w:jc w:val="center"/>
                    <w:rPr>
                      <w:rFonts w:ascii="Arial" w:hAnsi="Arial" w:cs="Arial"/>
                      <w:sz w:val="20"/>
                      <w:lang w:val="en-GB"/>
                    </w:rPr>
                  </w:pPr>
                  <w:r w:rsidRPr="00CD75FA">
                    <w:rPr>
                      <w:rFonts w:ascii="Arial" w:hAnsi="Arial" w:cs="Arial"/>
                      <w:sz w:val="20"/>
                      <w:lang w:val="en-GB"/>
                    </w:rPr>
                    <w:t>*******</w:t>
                  </w:r>
                </w:p>
                <w:p w:rsidR="003B1B8D" w:rsidRPr="00CD75FA" w:rsidRDefault="003B1B8D" w:rsidP="00957D26">
                  <w:pPr>
                    <w:jc w:val="center"/>
                    <w:rPr>
                      <w:rFonts w:ascii="Arial" w:hAnsi="Arial" w:cs="Arial"/>
                      <w:sz w:val="20"/>
                      <w:lang w:val="en-GB"/>
                    </w:rPr>
                  </w:pPr>
                  <w:r w:rsidRPr="00CD75FA">
                    <w:rPr>
                      <w:rFonts w:ascii="Arial" w:hAnsi="Arial" w:cs="Arial"/>
                      <w:sz w:val="20"/>
                      <w:lang w:val="en-GB"/>
                    </w:rPr>
                    <w:t xml:space="preserve">NTEM VALLEY DIVISIONAL </w:t>
                  </w:r>
                </w:p>
                <w:p w:rsidR="003B1B8D" w:rsidRPr="00C02627" w:rsidRDefault="003B1B8D" w:rsidP="00957D26">
                  <w:pPr>
                    <w:jc w:val="center"/>
                    <w:rPr>
                      <w:rFonts w:ascii="Arial" w:hAnsi="Arial" w:cs="Arial"/>
                      <w:sz w:val="20"/>
                      <w:lang w:val="en-US"/>
                    </w:rPr>
                  </w:pPr>
                  <w:r w:rsidRPr="00CD75FA">
                    <w:rPr>
                      <w:rFonts w:ascii="Arial" w:hAnsi="Arial" w:cs="Arial"/>
                      <w:sz w:val="20"/>
                      <w:lang w:val="en-GB"/>
                    </w:rPr>
                    <w:t>*******</w:t>
                  </w:r>
                </w:p>
                <w:p w:rsidR="003B1B8D" w:rsidRPr="00C02627" w:rsidRDefault="003B1B8D" w:rsidP="00957D26">
                  <w:pPr>
                    <w:jc w:val="center"/>
                    <w:rPr>
                      <w:rFonts w:ascii="Arial" w:hAnsi="Arial" w:cs="Arial"/>
                      <w:sz w:val="20"/>
                      <w:lang w:val="en-US"/>
                    </w:rPr>
                  </w:pPr>
                  <w:r w:rsidRPr="00C02627">
                    <w:rPr>
                      <w:rFonts w:ascii="Arial" w:hAnsi="Arial" w:cs="Arial"/>
                      <w:sz w:val="20"/>
                      <w:lang w:val="en-US"/>
                    </w:rPr>
                    <w:t>KYE - OSSI COUNCIL</w:t>
                  </w:r>
                </w:p>
                <w:p w:rsidR="003B1B8D" w:rsidRPr="00CD75FA" w:rsidRDefault="003B1B8D" w:rsidP="00957D26">
                  <w:pPr>
                    <w:jc w:val="center"/>
                    <w:rPr>
                      <w:rFonts w:ascii="Arial" w:hAnsi="Arial" w:cs="Arial"/>
                      <w:sz w:val="20"/>
                      <w:lang w:val="en-GB"/>
                    </w:rPr>
                  </w:pPr>
                  <w:r>
                    <w:rPr>
                      <w:rFonts w:ascii="Arial" w:hAnsi="Arial" w:cs="Arial"/>
                      <w:sz w:val="20"/>
                      <w:lang w:val="en-GB"/>
                    </w:rPr>
                    <w:t>*********</w:t>
                  </w:r>
                </w:p>
                <w:p w:rsidR="003B1B8D" w:rsidRPr="00CD75FA" w:rsidRDefault="003B1B8D" w:rsidP="00957D26">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rsidR="003B1B8D" w:rsidRPr="00CD75FA" w:rsidRDefault="003B1B8D" w:rsidP="00957D26">
                  <w:pPr>
                    <w:jc w:val="center"/>
                    <w:rPr>
                      <w:rFonts w:ascii="Arial" w:hAnsi="Arial" w:cs="Arial"/>
                      <w:sz w:val="20"/>
                    </w:rPr>
                  </w:pPr>
                  <w:r w:rsidRPr="00CD75FA">
                    <w:rPr>
                      <w:rFonts w:ascii="Arial" w:hAnsi="Arial" w:cs="Arial"/>
                      <w:sz w:val="20"/>
                    </w:rPr>
                    <w:t>*******</w:t>
                  </w:r>
                </w:p>
                <w:p w:rsidR="003B1B8D" w:rsidRPr="008409FE" w:rsidRDefault="003B1B8D" w:rsidP="00957D26">
                  <w:pPr>
                    <w:jc w:val="center"/>
                    <w:rPr>
                      <w:sz w:val="18"/>
                      <w:szCs w:val="18"/>
                      <w:lang w:val="en-GB"/>
                    </w:rPr>
                  </w:pPr>
                </w:p>
                <w:p w:rsidR="003B1B8D" w:rsidRPr="00836E2E" w:rsidRDefault="003B1B8D" w:rsidP="00957D26">
                  <w:pPr>
                    <w:jc w:val="center"/>
                    <w:rPr>
                      <w:b/>
                      <w:bCs/>
                    </w:rPr>
                  </w:pPr>
                </w:p>
              </w:txbxContent>
            </v:textbox>
          </v:shape>
        </w:pict>
      </w:r>
    </w:p>
    <w:tbl>
      <w:tblPr>
        <w:tblpPr w:leftFromText="141" w:rightFromText="141" w:vertAnchor="page" w:horzAnchor="margin" w:tblpXSpec="center" w:tblpY="766"/>
        <w:tblW w:w="10822" w:type="dxa"/>
        <w:tblLayout w:type="fixed"/>
        <w:tblCellMar>
          <w:left w:w="70" w:type="dxa"/>
          <w:right w:w="70" w:type="dxa"/>
        </w:tblCellMar>
        <w:tblLook w:val="0000"/>
      </w:tblPr>
      <w:tblGrid>
        <w:gridCol w:w="5261"/>
        <w:gridCol w:w="859"/>
        <w:gridCol w:w="4702"/>
      </w:tblGrid>
      <w:tr w:rsidR="00957D26" w:rsidRPr="006062EC" w:rsidTr="00A60A50">
        <w:trPr>
          <w:trHeight w:val="733"/>
        </w:trPr>
        <w:tc>
          <w:tcPr>
            <w:tcW w:w="5261" w:type="dxa"/>
          </w:tcPr>
          <w:p w:rsidR="00957D26" w:rsidRPr="00C84176" w:rsidRDefault="00957D26" w:rsidP="00A60A50">
            <w:pPr>
              <w:tabs>
                <w:tab w:val="left" w:pos="3680"/>
              </w:tabs>
              <w:rPr>
                <w:rFonts w:ascii="Arial" w:hAnsi="Arial" w:cs="Arial"/>
                <w:sz w:val="36"/>
                <w:szCs w:val="36"/>
              </w:rPr>
            </w:pPr>
          </w:p>
          <w:p w:rsidR="00957D26" w:rsidRPr="006062EC" w:rsidRDefault="00B168EA" w:rsidP="00A60A50">
            <w:pPr>
              <w:jc w:val="center"/>
              <w:rPr>
                <w:rFonts w:ascii="Arial" w:hAnsi="Arial" w:cs="Arial"/>
                <w:b/>
                <w:lang w:val="en-US"/>
              </w:rPr>
            </w:pPr>
            <w:r w:rsidRPr="00B168EA">
              <w:rPr>
                <w:b/>
                <w:bCs/>
                <w:noProof/>
              </w:rPr>
              <w:pict>
                <v:roundrect id="_x0000_s1062" style="position:absolute;left:0;text-align:left;margin-left:-1.3pt;margin-top:135.3pt;width:531.75pt;height:177pt;z-index:25225113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" strokeweight="6pt">
                  <v:stroke linestyle="thickBetweenThin"/>
                  <v:textbox>
                    <w:txbxContent>
                      <w:p w:rsidR="003B1B8D" w:rsidRPr="001F6EB7" w:rsidRDefault="003B1B8D" w:rsidP="00957D26">
                        <w:pPr>
                          <w:spacing w:line="276" w:lineRule="auto"/>
                          <w:jc w:val="both"/>
                          <w:rPr>
                            <w:rFonts w:ascii="Arial" w:hAnsi="Arial" w:cs="Arial"/>
                            <w:b/>
                            <w:bCs/>
                            <w:sz w:val="28"/>
                            <w:szCs w:val="32"/>
                          </w:rPr>
                        </w:pPr>
                        <w:r w:rsidRPr="001F6EB7">
                          <w:rPr>
                            <w:rFonts w:ascii="Arial" w:hAnsi="Arial" w:cs="Arial"/>
                            <w:b/>
                            <w:bCs/>
                            <w:sz w:val="28"/>
                            <w:szCs w:val="32"/>
                          </w:rPr>
                          <w:t>DOSSIER D’APPEL D’OFFRES</w:t>
                        </w:r>
                        <w:r>
                          <w:rPr>
                            <w:rFonts w:ascii="Arial" w:hAnsi="Arial" w:cs="Arial"/>
                            <w:b/>
                            <w:bCs/>
                            <w:sz w:val="28"/>
                            <w:szCs w:val="32"/>
                          </w:rPr>
                          <w:t xml:space="preserve"> NATIONAL OUVERT N° 001/DAONO/</w:t>
                        </w:r>
                        <w:r w:rsidRPr="001F6EB7">
                          <w:rPr>
                            <w:rFonts w:ascii="Arial" w:hAnsi="Arial" w:cs="Arial"/>
                            <w:b/>
                            <w:bCs/>
                            <w:sz w:val="28"/>
                            <w:szCs w:val="32"/>
                          </w:rPr>
                          <w:t>RS/D-VNT/C</w:t>
                        </w:r>
                        <w:r>
                          <w:rPr>
                            <w:rFonts w:ascii="Arial" w:hAnsi="Arial" w:cs="Arial"/>
                            <w:b/>
                            <w:bCs/>
                            <w:sz w:val="28"/>
                            <w:szCs w:val="32"/>
                          </w:rPr>
                          <w:t xml:space="preserve">KO/CIPM/2023 DU 07 MARS 2023 </w:t>
                        </w:r>
                        <w:r w:rsidRPr="001F6EB7">
                          <w:rPr>
                            <w:rFonts w:ascii="Arial" w:hAnsi="Arial" w:cs="Arial"/>
                            <w:b/>
                            <w:bCs/>
                            <w:sz w:val="28"/>
                            <w:szCs w:val="32"/>
                          </w:rPr>
                          <w:t>POUR LES TRAVAUX DE CONSTRUCTION D’UN BLOC MATERNEL A L’ECOLE MATERNELLE DE MIMBE-MINGA ET D’UN BLOC DE DEUX (02) SALLES DE CLASSE A L’ECOLE PUBLIQUE DE ONGOZOK DANS LA COMMUNE DE KYE-OSSI, DEPARTEMENT DE LA VALLEE DU NTEM, REGION DU SUD, POUR LE COMPTE DU MINISTERE DE L’EDUCATION DE BASE, PROGRAMME ANNUEL 2023</w:t>
                        </w:r>
                        <w:r>
                          <w:rPr>
                            <w:rFonts w:ascii="Arial" w:hAnsi="Arial" w:cs="Arial"/>
                            <w:b/>
                            <w:bCs/>
                            <w:sz w:val="28"/>
                            <w:szCs w:val="32"/>
                          </w:rPr>
                          <w:t>, EN DEUX LOTS</w:t>
                        </w:r>
                      </w:p>
                      <w:p w:rsidR="003B1B8D" w:rsidRPr="00A919FE" w:rsidRDefault="003B1B8D" w:rsidP="00957D26">
                        <w:pPr>
                          <w:jc w:val="center"/>
                          <w:rPr>
                            <w:sz w:val="32"/>
                            <w:szCs w:val="32"/>
                          </w:rPr>
                        </w:pPr>
                      </w:p>
                    </w:txbxContent>
                  </v:textbox>
                  <w10:wrap anchorx="margin"/>
                </v:roundrect>
              </w:pict>
            </w:r>
          </w:p>
        </w:tc>
        <w:tc>
          <w:tcPr>
            <w:tcW w:w="859" w:type="dxa"/>
          </w:tcPr>
          <w:p w:rsidR="00957D26" w:rsidRDefault="00957D26" w:rsidP="00A60A50">
            <w:pPr>
              <w:rPr>
                <w:rFonts w:ascii="Arial" w:hAnsi="Arial" w:cs="Arial"/>
                <w:b/>
                <w:lang w:val="en-US"/>
              </w:rPr>
            </w:pPr>
          </w:p>
          <w:p w:rsidR="00957D26" w:rsidRDefault="00957D26" w:rsidP="00A60A50">
            <w:pPr>
              <w:rPr>
                <w:rFonts w:ascii="Arial" w:hAnsi="Arial" w:cs="Arial"/>
                <w:b/>
                <w:lang w:val="en-US"/>
              </w:rPr>
            </w:pPr>
          </w:p>
          <w:p w:rsidR="00957D26" w:rsidRDefault="00957D26" w:rsidP="00A60A50">
            <w:pPr>
              <w:rPr>
                <w:rFonts w:ascii="Arial" w:hAnsi="Arial" w:cs="Arial"/>
                <w:b/>
                <w:lang w:val="en-US"/>
              </w:rPr>
            </w:pPr>
          </w:p>
          <w:p w:rsidR="00957D26" w:rsidRDefault="00957D26" w:rsidP="00A60A50">
            <w:pPr>
              <w:rPr>
                <w:rFonts w:ascii="Arial" w:hAnsi="Arial" w:cs="Arial"/>
                <w:b/>
                <w:lang w:val="en-US"/>
              </w:rPr>
            </w:pPr>
          </w:p>
          <w:p w:rsidR="00957D26" w:rsidRDefault="00957D26" w:rsidP="00A60A50">
            <w:pPr>
              <w:rPr>
                <w:rFonts w:ascii="Arial" w:hAnsi="Arial" w:cs="Arial"/>
                <w:b/>
                <w:lang w:val="en-US"/>
              </w:rPr>
            </w:pPr>
          </w:p>
          <w:p w:rsidR="00957D26" w:rsidRDefault="00957D26" w:rsidP="00A60A50">
            <w:pPr>
              <w:rPr>
                <w:rFonts w:ascii="Arial" w:hAnsi="Arial" w:cs="Arial"/>
                <w:b/>
                <w:lang w:val="en-US"/>
              </w:rPr>
            </w:pPr>
          </w:p>
          <w:p w:rsidR="00957D26" w:rsidRDefault="00957D26" w:rsidP="00A60A50">
            <w:pPr>
              <w:rPr>
                <w:rFonts w:ascii="Arial" w:hAnsi="Arial" w:cs="Arial"/>
                <w:b/>
                <w:lang w:val="en-US"/>
              </w:rPr>
            </w:pPr>
          </w:p>
          <w:p w:rsidR="00957D26" w:rsidRDefault="00957D26" w:rsidP="00A60A50">
            <w:pPr>
              <w:rPr>
                <w:rFonts w:ascii="Arial" w:hAnsi="Arial" w:cs="Arial"/>
                <w:b/>
                <w:lang w:val="en-US"/>
              </w:rPr>
            </w:pPr>
          </w:p>
          <w:p w:rsidR="00957D26" w:rsidRDefault="00957D26" w:rsidP="00A60A50">
            <w:pPr>
              <w:rPr>
                <w:rFonts w:ascii="Arial" w:hAnsi="Arial" w:cs="Arial"/>
                <w:b/>
                <w:lang w:val="en-US"/>
              </w:rPr>
            </w:pPr>
          </w:p>
          <w:p w:rsidR="00957D26" w:rsidRDefault="00957D26" w:rsidP="00A60A50">
            <w:pPr>
              <w:rPr>
                <w:rFonts w:ascii="Arial" w:hAnsi="Arial" w:cs="Arial"/>
                <w:b/>
                <w:lang w:val="en-US"/>
              </w:rPr>
            </w:pPr>
          </w:p>
          <w:p w:rsidR="00957D26" w:rsidRDefault="00957D26" w:rsidP="00A60A50">
            <w:pPr>
              <w:rPr>
                <w:rFonts w:ascii="Arial" w:hAnsi="Arial" w:cs="Arial"/>
                <w:b/>
                <w:lang w:val="en-US"/>
              </w:rPr>
            </w:pPr>
          </w:p>
          <w:p w:rsidR="00957D26" w:rsidRDefault="00957D26" w:rsidP="00A60A50">
            <w:pPr>
              <w:rPr>
                <w:rFonts w:ascii="Arial" w:hAnsi="Arial" w:cs="Arial"/>
                <w:b/>
                <w:lang w:val="en-US"/>
              </w:rPr>
            </w:pPr>
          </w:p>
          <w:p w:rsidR="00957D26" w:rsidRDefault="00957D26" w:rsidP="00A60A50">
            <w:pPr>
              <w:rPr>
                <w:rFonts w:ascii="Arial" w:hAnsi="Arial" w:cs="Arial"/>
                <w:b/>
                <w:lang w:val="en-US"/>
              </w:rPr>
            </w:pPr>
          </w:p>
          <w:p w:rsidR="00957D26" w:rsidRDefault="00957D26" w:rsidP="00A60A50">
            <w:pPr>
              <w:rPr>
                <w:rFonts w:ascii="Arial" w:hAnsi="Arial" w:cs="Arial"/>
                <w:b/>
                <w:lang w:val="en-US"/>
              </w:rPr>
            </w:pPr>
          </w:p>
          <w:p w:rsidR="00957D26" w:rsidRDefault="00957D26" w:rsidP="00A60A50">
            <w:pPr>
              <w:rPr>
                <w:rFonts w:ascii="Arial" w:hAnsi="Arial" w:cs="Arial"/>
                <w:b/>
                <w:lang w:val="en-US"/>
              </w:rPr>
            </w:pPr>
          </w:p>
          <w:p w:rsidR="00957D26" w:rsidRPr="006062EC" w:rsidRDefault="00957D26" w:rsidP="00A60A50">
            <w:pPr>
              <w:rPr>
                <w:rFonts w:ascii="Arial" w:hAnsi="Arial" w:cs="Arial"/>
                <w:b/>
                <w:lang w:val="en-US"/>
              </w:rPr>
            </w:pPr>
          </w:p>
        </w:tc>
        <w:tc>
          <w:tcPr>
            <w:tcW w:w="4702" w:type="dxa"/>
          </w:tcPr>
          <w:p w:rsidR="00957D26" w:rsidRPr="0091341A" w:rsidRDefault="00957D26" w:rsidP="00A60A50">
            <w:pPr>
              <w:jc w:val="center"/>
              <w:rPr>
                <w:rFonts w:ascii="Arial" w:hAnsi="Arial" w:cs="Arial"/>
                <w:b/>
                <w:lang w:val="en-US"/>
              </w:rPr>
            </w:pPr>
            <w:r>
              <w:rPr>
                <w:noProof/>
              </w:rPr>
              <w:lastRenderedPageBreak/>
              <w:drawing>
                <wp:anchor distT="0" distB="0" distL="114300" distR="114300" simplePos="0" relativeHeight="252254208" behindDoc="1" locked="0" layoutInCell="1" allowOverlap="1">
                  <wp:simplePos x="0" y="0"/>
                  <wp:positionH relativeFrom="margin">
                    <wp:posOffset>-1123950</wp:posOffset>
                  </wp:positionH>
                  <wp:positionV relativeFrom="paragraph">
                    <wp:posOffset>-220345</wp:posOffset>
                  </wp:positionV>
                  <wp:extent cx="1638300" cy="1581150"/>
                  <wp:effectExtent l="0" t="0" r="0" b="0"/>
                  <wp:wrapNone/>
                  <wp:docPr id="50"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38300" cy="1581150"/>
                          </a:xfrm>
                          <a:prstGeom prst="rect">
                            <a:avLst/>
                          </a:prstGeom>
                        </pic:spPr>
                      </pic:pic>
                    </a:graphicData>
                  </a:graphic>
                </wp:anchor>
              </w:drawing>
            </w:r>
          </w:p>
        </w:tc>
      </w:tr>
    </w:tbl>
    <w:p w:rsidR="00957D26" w:rsidRPr="00134D55" w:rsidRDefault="00957D26" w:rsidP="00957D26">
      <w:pPr>
        <w:spacing w:before="240"/>
        <w:jc w:val="both"/>
        <w:rPr>
          <w:lang w:val="en-US"/>
        </w:rPr>
      </w:pPr>
    </w:p>
    <w:p w:rsidR="00957D26" w:rsidRDefault="00957D26" w:rsidP="00957D26"/>
    <w:p w:rsidR="00957D26" w:rsidRPr="0002000F" w:rsidRDefault="00957D26" w:rsidP="00957D26"/>
    <w:p w:rsidR="00957D26" w:rsidRDefault="00957D26" w:rsidP="00957D26">
      <w:pPr>
        <w:spacing w:line="276" w:lineRule="auto"/>
        <w:rPr>
          <w:rFonts w:ascii="Arial" w:hAnsi="Arial" w:cs="Arial"/>
          <w:b/>
          <w:sz w:val="36"/>
        </w:rPr>
      </w:pPr>
    </w:p>
    <w:p w:rsidR="00957D26" w:rsidRPr="006B1C8F" w:rsidRDefault="00957D26" w:rsidP="00957D26">
      <w:pPr>
        <w:spacing w:line="276" w:lineRule="auto"/>
        <w:rPr>
          <w:rFonts w:ascii="Arial" w:hAnsi="Arial" w:cs="Arial"/>
          <w:sz w:val="36"/>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375"/>
        <w:gridCol w:w="2052"/>
        <w:gridCol w:w="3859"/>
        <w:gridCol w:w="1331"/>
      </w:tblGrid>
      <w:tr w:rsidR="00957D26" w:rsidRPr="00182152" w:rsidTr="00A60A50">
        <w:trPr>
          <w:trHeight w:val="671"/>
          <w:jc w:val="center"/>
        </w:trPr>
        <w:tc>
          <w:tcPr>
            <w:tcW w:w="2065" w:type="dxa"/>
            <w:shd w:val="clear" w:color="auto" w:fill="auto"/>
            <w:vAlign w:val="center"/>
          </w:tcPr>
          <w:p w:rsidR="00957D26" w:rsidRPr="00182152" w:rsidRDefault="00957D26" w:rsidP="00A60A50">
            <w:pPr>
              <w:jc w:val="center"/>
              <w:rPr>
                <w:rFonts w:ascii="Arial Narrow" w:eastAsia="Calibri" w:hAnsi="Arial Narrow"/>
              </w:rPr>
            </w:pPr>
            <w:r w:rsidRPr="00182152">
              <w:rPr>
                <w:rFonts w:ascii="Arial Narrow" w:eastAsia="Calibri" w:hAnsi="Arial Narrow"/>
                <w:b/>
              </w:rPr>
              <w:t>Financement</w:t>
            </w:r>
          </w:p>
        </w:tc>
        <w:tc>
          <w:tcPr>
            <w:tcW w:w="1375" w:type="dxa"/>
            <w:shd w:val="clear" w:color="auto" w:fill="auto"/>
            <w:vAlign w:val="center"/>
          </w:tcPr>
          <w:p w:rsidR="00957D26" w:rsidRPr="00182152" w:rsidRDefault="00957D26" w:rsidP="00A60A50">
            <w:pPr>
              <w:jc w:val="center"/>
              <w:rPr>
                <w:rFonts w:ascii="Arial Narrow" w:eastAsia="Calibri" w:hAnsi="Arial Narrow"/>
                <w:b/>
              </w:rPr>
            </w:pPr>
            <w:r w:rsidRPr="00182152">
              <w:rPr>
                <w:rFonts w:ascii="Arial Narrow" w:eastAsia="Calibri" w:hAnsi="Arial Narrow"/>
                <w:b/>
              </w:rPr>
              <w:t>Autorisation</w:t>
            </w:r>
          </w:p>
          <w:p w:rsidR="00957D26" w:rsidRPr="00182152" w:rsidRDefault="00957D26" w:rsidP="00A60A50">
            <w:pPr>
              <w:jc w:val="center"/>
              <w:rPr>
                <w:rFonts w:ascii="Arial Narrow" w:eastAsia="Calibri" w:hAnsi="Arial Narrow"/>
              </w:rPr>
            </w:pPr>
            <w:r w:rsidRPr="00182152">
              <w:rPr>
                <w:rFonts w:ascii="Arial Narrow" w:eastAsia="Calibri" w:hAnsi="Arial Narrow"/>
                <w:b/>
              </w:rPr>
              <w:t>de Dépense</w:t>
            </w:r>
          </w:p>
        </w:tc>
        <w:tc>
          <w:tcPr>
            <w:tcW w:w="2052" w:type="dxa"/>
            <w:shd w:val="clear" w:color="auto" w:fill="auto"/>
          </w:tcPr>
          <w:p w:rsidR="00957D26" w:rsidRPr="00182152" w:rsidRDefault="00957D26" w:rsidP="00A60A50">
            <w:pPr>
              <w:jc w:val="center"/>
              <w:rPr>
                <w:rFonts w:ascii="Arial Narrow" w:eastAsia="Calibri" w:hAnsi="Arial Narrow"/>
                <w:b/>
              </w:rPr>
            </w:pPr>
          </w:p>
          <w:p w:rsidR="00957D26" w:rsidRPr="00182152" w:rsidRDefault="00957D26" w:rsidP="00A60A50">
            <w:pPr>
              <w:jc w:val="center"/>
              <w:rPr>
                <w:rFonts w:ascii="Arial Narrow" w:eastAsia="Calibri" w:hAnsi="Arial Narrow"/>
                <w:b/>
              </w:rPr>
            </w:pPr>
            <w:r w:rsidRPr="00182152">
              <w:rPr>
                <w:rFonts w:ascii="Arial Narrow" w:eastAsia="Calibri" w:hAnsi="Arial Narrow"/>
                <w:b/>
              </w:rPr>
              <w:t>Imputation Budgétaire</w:t>
            </w:r>
          </w:p>
        </w:tc>
        <w:tc>
          <w:tcPr>
            <w:tcW w:w="3859" w:type="dxa"/>
            <w:tcBorders>
              <w:bottom w:val="single" w:sz="4" w:space="0" w:color="auto"/>
            </w:tcBorders>
            <w:shd w:val="clear" w:color="auto" w:fill="auto"/>
            <w:vAlign w:val="center"/>
          </w:tcPr>
          <w:p w:rsidR="00957D26" w:rsidRPr="00182152" w:rsidRDefault="00957D26" w:rsidP="00A60A50">
            <w:pPr>
              <w:jc w:val="center"/>
              <w:rPr>
                <w:rFonts w:ascii="Arial Narrow" w:eastAsia="Calibri" w:hAnsi="Arial Narrow"/>
                <w:b/>
              </w:rPr>
            </w:pPr>
            <w:r w:rsidRPr="00182152">
              <w:rPr>
                <w:rFonts w:ascii="Arial Narrow" w:eastAsia="Calibri" w:hAnsi="Arial Narrow"/>
                <w:b/>
              </w:rPr>
              <w:t>Désignation</w:t>
            </w:r>
          </w:p>
        </w:tc>
        <w:tc>
          <w:tcPr>
            <w:tcW w:w="1331" w:type="dxa"/>
          </w:tcPr>
          <w:p w:rsidR="00957D26" w:rsidRPr="00182152" w:rsidRDefault="00957D26" w:rsidP="00A60A50">
            <w:pPr>
              <w:jc w:val="center"/>
              <w:rPr>
                <w:rFonts w:ascii="Arial Narrow" w:eastAsia="Calibri" w:hAnsi="Arial Narrow"/>
                <w:b/>
              </w:rPr>
            </w:pPr>
          </w:p>
          <w:p w:rsidR="00957D26" w:rsidRPr="00182152" w:rsidRDefault="00957D26" w:rsidP="00A60A50">
            <w:pPr>
              <w:jc w:val="center"/>
              <w:rPr>
                <w:rFonts w:ascii="Arial Narrow" w:eastAsia="Calibri" w:hAnsi="Arial Narrow"/>
                <w:b/>
              </w:rPr>
            </w:pPr>
            <w:r w:rsidRPr="00182152">
              <w:rPr>
                <w:rFonts w:ascii="Arial Narrow" w:eastAsia="Calibri" w:hAnsi="Arial Narrow"/>
                <w:b/>
              </w:rPr>
              <w:t>Montant</w:t>
            </w:r>
          </w:p>
          <w:p w:rsidR="00957D26" w:rsidRPr="00182152" w:rsidRDefault="00957D26" w:rsidP="00A60A50">
            <w:pPr>
              <w:jc w:val="center"/>
              <w:rPr>
                <w:rFonts w:ascii="Arial Narrow" w:eastAsia="Calibri" w:hAnsi="Arial Narrow"/>
                <w:b/>
              </w:rPr>
            </w:pPr>
            <w:r w:rsidRPr="00182152">
              <w:rPr>
                <w:rFonts w:ascii="Arial Narrow" w:eastAsia="Calibri" w:hAnsi="Arial Narrow"/>
                <w:b/>
              </w:rPr>
              <w:t xml:space="preserve">(FCFA) </w:t>
            </w:r>
          </w:p>
        </w:tc>
      </w:tr>
      <w:tr w:rsidR="00957D26" w:rsidRPr="00645887" w:rsidTr="00A60A50">
        <w:trPr>
          <w:trHeight w:val="945"/>
          <w:jc w:val="center"/>
        </w:trPr>
        <w:tc>
          <w:tcPr>
            <w:tcW w:w="2065" w:type="dxa"/>
            <w:vMerge w:val="restart"/>
            <w:shd w:val="clear" w:color="auto" w:fill="auto"/>
            <w:vAlign w:val="center"/>
          </w:tcPr>
          <w:p w:rsidR="00957D26" w:rsidRDefault="00957D26" w:rsidP="00A60A50">
            <w:pPr>
              <w:jc w:val="center"/>
              <w:rPr>
                <w:rFonts w:ascii="Arial Narrow" w:eastAsia="Calibri" w:hAnsi="Arial Narrow"/>
                <w:b/>
              </w:rPr>
            </w:pPr>
            <w:r>
              <w:rPr>
                <w:rFonts w:ascii="Arial Narrow" w:eastAsia="Calibri" w:hAnsi="Arial Narrow"/>
                <w:b/>
              </w:rPr>
              <w:t>BIP MINEDUB 2023</w:t>
            </w:r>
          </w:p>
        </w:tc>
        <w:tc>
          <w:tcPr>
            <w:tcW w:w="1375" w:type="dxa"/>
            <w:shd w:val="clear" w:color="auto" w:fill="auto"/>
          </w:tcPr>
          <w:p w:rsidR="00957D26" w:rsidRDefault="00957D26" w:rsidP="00A60A50">
            <w:pPr>
              <w:jc w:val="center"/>
              <w:rPr>
                <w:rFonts w:ascii="Arial Narrow" w:hAnsi="Arial Narrow"/>
                <w:b/>
              </w:rPr>
            </w:pPr>
          </w:p>
          <w:p w:rsidR="00957D26" w:rsidRPr="00645887" w:rsidRDefault="00957D26" w:rsidP="00A60A50">
            <w:pPr>
              <w:jc w:val="center"/>
              <w:rPr>
                <w:rFonts w:ascii="Arial Narrow" w:hAnsi="Arial Narrow"/>
                <w:b/>
              </w:rPr>
            </w:pPr>
            <w:r>
              <w:rPr>
                <w:rFonts w:ascii="Arial Narrow" w:hAnsi="Arial Narrow"/>
                <w:b/>
              </w:rPr>
              <w:t>IY00269</w:t>
            </w:r>
          </w:p>
        </w:tc>
        <w:tc>
          <w:tcPr>
            <w:tcW w:w="2052" w:type="dxa"/>
            <w:shd w:val="clear" w:color="auto" w:fill="auto"/>
          </w:tcPr>
          <w:p w:rsidR="00957D26" w:rsidRPr="00645887" w:rsidRDefault="00957D26" w:rsidP="00A60A50">
            <w:pPr>
              <w:jc w:val="center"/>
              <w:rPr>
                <w:rFonts w:ascii="Arial Narrow" w:hAnsi="Arial Narrow"/>
                <w:b/>
              </w:rPr>
            </w:pPr>
            <w:r>
              <w:rPr>
                <w:rFonts w:ascii="Arial Narrow" w:hAnsi="Arial Narrow"/>
                <w:b/>
              </w:rPr>
              <w:t>57 15 102 01 641819 523314 426</w:t>
            </w:r>
          </w:p>
        </w:tc>
        <w:tc>
          <w:tcPr>
            <w:tcW w:w="3859" w:type="dxa"/>
            <w:vMerge w:val="restart"/>
            <w:shd w:val="clear" w:color="auto" w:fill="auto"/>
          </w:tcPr>
          <w:p w:rsidR="00957D26" w:rsidRPr="00471FEA" w:rsidRDefault="00957D26" w:rsidP="00A60A50">
            <w:pPr>
              <w:jc w:val="both"/>
              <w:rPr>
                <w:rFonts w:ascii="Arial Narrow" w:eastAsia="Calibri" w:hAnsi="Arial Narrow"/>
                <w:b/>
              </w:rPr>
            </w:pPr>
            <w:r w:rsidRPr="00645887">
              <w:rPr>
                <w:rFonts w:ascii="Arial Narrow" w:eastAsia="Calibri" w:hAnsi="Arial Narrow"/>
                <w:b/>
              </w:rPr>
              <w:t>Const</w:t>
            </w:r>
            <w:r>
              <w:rPr>
                <w:rFonts w:ascii="Arial Narrow" w:eastAsia="Calibri" w:hAnsi="Arial Narrow"/>
                <w:b/>
              </w:rPr>
              <w:t>ruction d’un Bloc Maternel à l’Ecole Maternelle de MIMBE-MINGA dans la Commune de Kyé-Ossi : LOT 1</w:t>
            </w:r>
          </w:p>
        </w:tc>
        <w:tc>
          <w:tcPr>
            <w:tcW w:w="1331" w:type="dxa"/>
            <w:vMerge w:val="restart"/>
          </w:tcPr>
          <w:p w:rsidR="00957D26" w:rsidRDefault="00957D26" w:rsidP="00A60A50">
            <w:pPr>
              <w:jc w:val="center"/>
              <w:rPr>
                <w:rFonts w:ascii="Arial Narrow" w:eastAsia="Calibri" w:hAnsi="Arial Narrow"/>
                <w:b/>
              </w:rPr>
            </w:pPr>
          </w:p>
          <w:p w:rsidR="00957D26" w:rsidRPr="00471FEA" w:rsidRDefault="00957D26" w:rsidP="00A60A50">
            <w:pPr>
              <w:jc w:val="center"/>
              <w:rPr>
                <w:rFonts w:ascii="Arial Narrow" w:eastAsia="Calibri" w:hAnsi="Arial Narrow"/>
                <w:b/>
              </w:rPr>
            </w:pPr>
            <w:r>
              <w:rPr>
                <w:rFonts w:ascii="Arial Narrow" w:eastAsia="Calibri" w:hAnsi="Arial Narrow"/>
                <w:b/>
              </w:rPr>
              <w:t>25 000 000</w:t>
            </w:r>
          </w:p>
        </w:tc>
      </w:tr>
      <w:tr w:rsidR="00957D26" w:rsidRPr="00645887" w:rsidTr="00A60A50">
        <w:trPr>
          <w:trHeight w:val="275"/>
          <w:jc w:val="center"/>
        </w:trPr>
        <w:tc>
          <w:tcPr>
            <w:tcW w:w="2065" w:type="dxa"/>
            <w:vMerge/>
            <w:shd w:val="clear" w:color="auto" w:fill="auto"/>
            <w:vAlign w:val="center"/>
          </w:tcPr>
          <w:p w:rsidR="00957D26" w:rsidRPr="00645887" w:rsidRDefault="00957D26" w:rsidP="00A60A50">
            <w:pPr>
              <w:jc w:val="center"/>
              <w:rPr>
                <w:rFonts w:ascii="Arial Narrow" w:eastAsia="Calibri" w:hAnsi="Arial Narrow"/>
                <w:b/>
              </w:rPr>
            </w:pPr>
          </w:p>
        </w:tc>
        <w:tc>
          <w:tcPr>
            <w:tcW w:w="1375" w:type="dxa"/>
            <w:vMerge w:val="restart"/>
            <w:shd w:val="clear" w:color="auto" w:fill="auto"/>
          </w:tcPr>
          <w:p w:rsidR="00957D26" w:rsidRPr="00645887" w:rsidRDefault="00957D26" w:rsidP="00A60A50">
            <w:pPr>
              <w:jc w:val="center"/>
              <w:rPr>
                <w:rFonts w:ascii="Arial Narrow" w:hAnsi="Arial Narrow"/>
                <w:b/>
              </w:rPr>
            </w:pPr>
          </w:p>
          <w:p w:rsidR="00957D26" w:rsidRPr="00645887" w:rsidRDefault="00957D26" w:rsidP="00A60A50">
            <w:pPr>
              <w:jc w:val="center"/>
              <w:rPr>
                <w:rFonts w:ascii="Arial Narrow" w:eastAsia="Calibri" w:hAnsi="Arial Narrow"/>
                <w:b/>
              </w:rPr>
            </w:pPr>
            <w:r>
              <w:rPr>
                <w:rFonts w:ascii="Arial Narrow" w:eastAsia="Calibri" w:hAnsi="Arial Narrow"/>
                <w:b/>
              </w:rPr>
              <w:t>IY00270</w:t>
            </w:r>
          </w:p>
        </w:tc>
        <w:tc>
          <w:tcPr>
            <w:tcW w:w="2052" w:type="dxa"/>
            <w:vMerge w:val="restart"/>
            <w:shd w:val="clear" w:color="auto" w:fill="auto"/>
          </w:tcPr>
          <w:p w:rsidR="00957D26" w:rsidRPr="00645887" w:rsidRDefault="00957D26" w:rsidP="00A60A50">
            <w:pPr>
              <w:jc w:val="center"/>
              <w:rPr>
                <w:rFonts w:ascii="Arial Narrow" w:hAnsi="Arial Narrow"/>
                <w:b/>
              </w:rPr>
            </w:pPr>
          </w:p>
          <w:p w:rsidR="00957D26" w:rsidRPr="00645887" w:rsidRDefault="00957D26" w:rsidP="00A60A50">
            <w:pPr>
              <w:jc w:val="center"/>
              <w:rPr>
                <w:rFonts w:ascii="Arial Narrow" w:eastAsia="Calibri" w:hAnsi="Arial Narrow"/>
                <w:b/>
              </w:rPr>
            </w:pPr>
            <w:r>
              <w:rPr>
                <w:rFonts w:ascii="Arial Narrow" w:eastAsia="Calibri" w:hAnsi="Arial Narrow"/>
                <w:b/>
              </w:rPr>
              <w:t>57 15 102 01 641819 523314 426</w:t>
            </w:r>
          </w:p>
        </w:tc>
        <w:tc>
          <w:tcPr>
            <w:tcW w:w="3859" w:type="dxa"/>
            <w:vMerge/>
            <w:shd w:val="clear" w:color="auto" w:fill="auto"/>
          </w:tcPr>
          <w:p w:rsidR="00957D26" w:rsidRPr="00645887" w:rsidRDefault="00957D26" w:rsidP="00A60A50">
            <w:pPr>
              <w:jc w:val="both"/>
              <w:rPr>
                <w:rFonts w:ascii="Arial Narrow" w:eastAsia="Calibri" w:hAnsi="Arial Narrow"/>
                <w:b/>
              </w:rPr>
            </w:pPr>
          </w:p>
        </w:tc>
        <w:tc>
          <w:tcPr>
            <w:tcW w:w="1331" w:type="dxa"/>
            <w:vMerge/>
          </w:tcPr>
          <w:p w:rsidR="00957D26" w:rsidRPr="00645887" w:rsidRDefault="00957D26" w:rsidP="00A60A50">
            <w:pPr>
              <w:jc w:val="center"/>
              <w:rPr>
                <w:rFonts w:ascii="Arial Narrow" w:eastAsia="Calibri" w:hAnsi="Arial Narrow"/>
                <w:b/>
              </w:rPr>
            </w:pPr>
          </w:p>
        </w:tc>
      </w:tr>
      <w:tr w:rsidR="00957D26" w:rsidRPr="00645887" w:rsidTr="00A60A50">
        <w:trPr>
          <w:trHeight w:val="817"/>
          <w:jc w:val="center"/>
        </w:trPr>
        <w:tc>
          <w:tcPr>
            <w:tcW w:w="2065" w:type="dxa"/>
            <w:vMerge/>
            <w:shd w:val="clear" w:color="auto" w:fill="auto"/>
            <w:vAlign w:val="center"/>
          </w:tcPr>
          <w:p w:rsidR="00957D26" w:rsidRDefault="00957D26" w:rsidP="00A60A50">
            <w:pPr>
              <w:jc w:val="center"/>
              <w:rPr>
                <w:rFonts w:ascii="Arial Narrow" w:eastAsia="Calibri" w:hAnsi="Arial Narrow"/>
                <w:b/>
              </w:rPr>
            </w:pPr>
          </w:p>
        </w:tc>
        <w:tc>
          <w:tcPr>
            <w:tcW w:w="1375" w:type="dxa"/>
            <w:vMerge/>
            <w:shd w:val="clear" w:color="auto" w:fill="auto"/>
          </w:tcPr>
          <w:p w:rsidR="00957D26" w:rsidRPr="00645887" w:rsidRDefault="00957D26" w:rsidP="00A60A50">
            <w:pPr>
              <w:jc w:val="center"/>
              <w:rPr>
                <w:rFonts w:ascii="Arial Narrow" w:hAnsi="Arial Narrow"/>
                <w:b/>
              </w:rPr>
            </w:pPr>
          </w:p>
        </w:tc>
        <w:tc>
          <w:tcPr>
            <w:tcW w:w="2052" w:type="dxa"/>
            <w:vMerge/>
            <w:shd w:val="clear" w:color="auto" w:fill="auto"/>
          </w:tcPr>
          <w:p w:rsidR="00957D26" w:rsidRPr="00645887" w:rsidRDefault="00957D26" w:rsidP="00A60A50">
            <w:pPr>
              <w:jc w:val="center"/>
              <w:rPr>
                <w:rFonts w:ascii="Arial Narrow" w:hAnsi="Arial Narrow"/>
                <w:b/>
              </w:rPr>
            </w:pPr>
          </w:p>
        </w:tc>
        <w:tc>
          <w:tcPr>
            <w:tcW w:w="3859" w:type="dxa"/>
            <w:shd w:val="clear" w:color="auto" w:fill="auto"/>
          </w:tcPr>
          <w:p w:rsidR="00957D26" w:rsidRPr="00645887" w:rsidRDefault="00957D26" w:rsidP="00A60A50">
            <w:pPr>
              <w:jc w:val="both"/>
              <w:rPr>
                <w:rFonts w:ascii="Arial Narrow" w:eastAsia="Calibri" w:hAnsi="Arial Narrow"/>
                <w:b/>
              </w:rPr>
            </w:pPr>
            <w:r>
              <w:rPr>
                <w:rFonts w:ascii="Arial Narrow" w:eastAsia="Calibri" w:hAnsi="Arial Narrow"/>
                <w:b/>
              </w:rPr>
              <w:t>Construction d’un bloc de deux (02) salles de classe à l’Ecole Publique de ONGOZOK dans la Commune de Kyé-Ossi : LOT 2</w:t>
            </w:r>
          </w:p>
        </w:tc>
        <w:tc>
          <w:tcPr>
            <w:tcW w:w="1331" w:type="dxa"/>
          </w:tcPr>
          <w:p w:rsidR="00957D26" w:rsidRDefault="00957D26" w:rsidP="00A60A50">
            <w:pPr>
              <w:jc w:val="center"/>
              <w:rPr>
                <w:rFonts w:ascii="Arial Narrow" w:eastAsia="Calibri" w:hAnsi="Arial Narrow"/>
                <w:b/>
              </w:rPr>
            </w:pPr>
          </w:p>
          <w:p w:rsidR="00957D26" w:rsidRPr="00645887" w:rsidRDefault="00957D26" w:rsidP="00A60A50">
            <w:pPr>
              <w:jc w:val="center"/>
              <w:rPr>
                <w:rFonts w:ascii="Arial Narrow" w:eastAsia="Calibri" w:hAnsi="Arial Narrow"/>
                <w:b/>
              </w:rPr>
            </w:pPr>
            <w:r>
              <w:rPr>
                <w:rFonts w:ascii="Arial Narrow" w:eastAsia="Calibri" w:hAnsi="Arial Narrow"/>
                <w:b/>
              </w:rPr>
              <w:t>18 000 000</w:t>
            </w:r>
          </w:p>
        </w:tc>
      </w:tr>
    </w:tbl>
    <w:p w:rsidR="00957D26" w:rsidRDefault="00957D26" w:rsidP="00957D26">
      <w:pPr>
        <w:spacing w:line="276" w:lineRule="auto"/>
        <w:rPr>
          <w:rFonts w:ascii="Arial" w:hAnsi="Arial" w:cs="Arial"/>
          <w:b/>
          <w:sz w:val="36"/>
        </w:rPr>
      </w:pPr>
    </w:p>
    <w:p w:rsidR="00957D26" w:rsidRPr="00182152" w:rsidRDefault="00957D26" w:rsidP="00957D26">
      <w:pPr>
        <w:spacing w:line="276" w:lineRule="auto"/>
        <w:jc w:val="center"/>
        <w:rPr>
          <w:rFonts w:ascii="Arial Narrow" w:hAnsi="Arial Narrow" w:cs="Arial"/>
          <w:b/>
          <w:sz w:val="40"/>
        </w:rPr>
      </w:pPr>
      <w:r w:rsidRPr="00182152">
        <w:rPr>
          <w:rFonts w:ascii="Arial Narrow" w:hAnsi="Arial Narrow" w:cs="Arial"/>
          <w:b/>
          <w:sz w:val="40"/>
        </w:rPr>
        <w:t>DOSSIER D’APPEL D’OFFRES N°</w:t>
      </w:r>
      <w:r>
        <w:rPr>
          <w:rFonts w:ascii="Arial Narrow" w:hAnsi="Arial Narrow" w:cs="Arial"/>
          <w:b/>
          <w:sz w:val="40"/>
        </w:rPr>
        <w:t xml:space="preserve"> 001</w:t>
      </w:r>
    </w:p>
    <w:p w:rsidR="00957D26" w:rsidRPr="00182152" w:rsidRDefault="00957D26" w:rsidP="00957D26">
      <w:pPr>
        <w:autoSpaceDE w:val="0"/>
        <w:autoSpaceDN w:val="0"/>
        <w:adjustRightInd w:val="0"/>
        <w:spacing w:line="276" w:lineRule="auto"/>
        <w:jc w:val="center"/>
        <w:rPr>
          <w:rFonts w:ascii="Arial Narrow" w:hAnsi="Arial Narrow" w:cs="Arial"/>
          <w:b/>
          <w:bCs/>
          <w:sz w:val="28"/>
        </w:rPr>
      </w:pPr>
    </w:p>
    <w:p w:rsidR="00957D26" w:rsidRDefault="00957D26" w:rsidP="00957D26">
      <w:pPr>
        <w:autoSpaceDE w:val="0"/>
        <w:autoSpaceDN w:val="0"/>
        <w:adjustRightInd w:val="0"/>
        <w:spacing w:line="276" w:lineRule="auto"/>
        <w:rPr>
          <w:rFonts w:ascii="Arial" w:hAnsi="Arial" w:cs="Arial"/>
          <w:b/>
          <w:bCs/>
        </w:rPr>
      </w:pPr>
    </w:p>
    <w:p w:rsidR="00957D26" w:rsidRDefault="00957D26" w:rsidP="00957D26">
      <w:pPr>
        <w:autoSpaceDE w:val="0"/>
        <w:autoSpaceDN w:val="0"/>
        <w:adjustRightInd w:val="0"/>
        <w:spacing w:line="276" w:lineRule="auto"/>
        <w:jc w:val="center"/>
        <w:rPr>
          <w:rFonts w:ascii="Arial" w:hAnsi="Arial" w:cs="Arial"/>
        </w:rPr>
      </w:pPr>
    </w:p>
    <w:p w:rsidR="00957D26" w:rsidRDefault="00957D26" w:rsidP="00957D26">
      <w:pPr>
        <w:autoSpaceDE w:val="0"/>
        <w:autoSpaceDN w:val="0"/>
        <w:adjustRightInd w:val="0"/>
        <w:spacing w:line="276" w:lineRule="auto"/>
        <w:jc w:val="center"/>
        <w:rPr>
          <w:rFonts w:ascii="Arial" w:hAnsi="Arial" w:cs="Arial"/>
          <w:b/>
          <w:bCs/>
        </w:rPr>
      </w:pPr>
    </w:p>
    <w:p w:rsidR="00957D26" w:rsidRPr="003E67ED" w:rsidRDefault="00957D26" w:rsidP="00957D26">
      <w:pPr>
        <w:autoSpaceDE w:val="0"/>
        <w:autoSpaceDN w:val="0"/>
        <w:adjustRightInd w:val="0"/>
        <w:spacing w:line="276" w:lineRule="auto"/>
        <w:jc w:val="center"/>
        <w:rPr>
          <w:rFonts w:ascii="Arial" w:hAnsi="Arial" w:cs="Arial"/>
          <w:b/>
          <w:bCs/>
        </w:rPr>
      </w:pPr>
      <w:r>
        <w:rPr>
          <w:rFonts w:ascii="Arial" w:hAnsi="Arial" w:cs="Arial"/>
          <w:b/>
          <w:bCs/>
        </w:rPr>
        <w:t>MARS 2023</w:t>
      </w:r>
    </w:p>
    <w:p w:rsidR="007930AB" w:rsidRDefault="00B168EA" w:rsidP="007930AB">
      <w:pPr>
        <w:spacing w:line="276" w:lineRule="auto"/>
        <w:rPr>
          <w:rFonts w:ascii="Arial" w:hAnsi="Arial" w:cs="Arial"/>
          <w:b/>
          <w:bCs/>
          <w:sz w:val="22"/>
        </w:rPr>
      </w:pPr>
      <w:r w:rsidRPr="00B168EA">
        <w:rPr>
          <w:rFonts w:ascii="Arial" w:hAnsi="Arial" w:cs="Arial"/>
          <w:b/>
          <w:noProof/>
        </w:rPr>
        <w:pict>
          <v:shape id="Zone de texte 10" o:spid="_x0000_s1063" type="#_x0000_t202" style="position:absolute;margin-left:26.85pt;margin-top:4.95pt;width:453.75pt;height:31.9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">
            <v:textbox>
              <w:txbxContent>
                <w:p w:rsidR="003B1B8D" w:rsidRPr="007F48AF" w:rsidRDefault="003B1B8D" w:rsidP="004C0B63">
                  <w:pPr>
                    <w:autoSpaceDE w:val="0"/>
                    <w:autoSpaceDN w:val="0"/>
                    <w:adjustRightInd w:val="0"/>
                    <w:jc w:val="center"/>
                    <w:rPr>
                      <w:rFonts w:ascii="Arial" w:hAnsi="Arial" w:cs="Arial"/>
                      <w:b/>
                      <w:sz w:val="32"/>
                    </w:rPr>
                  </w:pPr>
                  <w:r w:rsidRPr="007F48AF">
                    <w:rPr>
                      <w:rFonts w:ascii="Arial" w:hAnsi="Arial" w:cs="Arial"/>
                      <w:b/>
                      <w:sz w:val="32"/>
                    </w:rPr>
                    <w:t>PIECE N°8 : CADRE DU SOUS DETAIL DES PRIX (CSDP)</w:t>
                  </w:r>
                </w:p>
                <w:p w:rsidR="003B1B8D" w:rsidRPr="00B25B4D" w:rsidRDefault="003B1B8D" w:rsidP="004C0B63"/>
              </w:txbxContent>
            </v:textbox>
          </v:shape>
        </w:pict>
      </w:r>
    </w:p>
    <w:p w:rsidR="00AC1205" w:rsidRDefault="00AC1205" w:rsidP="007930AB">
      <w:pPr>
        <w:spacing w:line="276" w:lineRule="auto"/>
        <w:rPr>
          <w:rFonts w:ascii="Arial" w:hAnsi="Arial" w:cs="Arial"/>
          <w:b/>
          <w:bCs/>
          <w:sz w:val="22"/>
        </w:rPr>
      </w:pPr>
    </w:p>
    <w:p w:rsidR="00986545" w:rsidRDefault="00986545" w:rsidP="007930AB">
      <w:pPr>
        <w:spacing w:line="276" w:lineRule="auto"/>
        <w:rPr>
          <w:rFonts w:ascii="Arial" w:hAnsi="Arial" w:cs="Arial"/>
          <w:b/>
          <w:bCs/>
          <w:sz w:val="22"/>
        </w:rPr>
      </w:pPr>
    </w:p>
    <w:p w:rsidR="00AC1205" w:rsidRDefault="00AC1205" w:rsidP="007930AB">
      <w:pPr>
        <w:spacing w:line="276" w:lineRule="auto"/>
        <w:rPr>
          <w:rFonts w:ascii="Arial" w:hAnsi="Arial" w:cs="Arial"/>
          <w:b/>
          <w:bCs/>
          <w:sz w:val="22"/>
        </w:rPr>
      </w:pPr>
    </w:p>
    <w:p w:rsidR="007A4A04" w:rsidRDefault="007A4A04" w:rsidP="007930AB">
      <w:pPr>
        <w:spacing w:line="276" w:lineRule="auto"/>
        <w:rPr>
          <w:rFonts w:ascii="Arial" w:hAnsi="Arial" w:cs="Arial"/>
          <w:b/>
          <w:bCs/>
          <w:sz w:val="22"/>
        </w:rPr>
      </w:pPr>
    </w:p>
    <w:p w:rsidR="007930AB" w:rsidRDefault="007930AB" w:rsidP="007930AB">
      <w:pPr>
        <w:spacing w:line="276" w:lineRule="auto"/>
        <w:rPr>
          <w:rFonts w:ascii="Arial" w:hAnsi="Arial" w:cs="Arial"/>
        </w:rPr>
      </w:pPr>
    </w:p>
    <w:p w:rsidR="002E73F8" w:rsidRDefault="002E73F8" w:rsidP="007930AB">
      <w:pPr>
        <w:spacing w:line="276" w:lineRule="auto"/>
        <w:rPr>
          <w:rFonts w:ascii="Arial" w:hAnsi="Arial" w:cs="Arial"/>
        </w:rPr>
      </w:pPr>
    </w:p>
    <w:p w:rsidR="00184F94" w:rsidRPr="007930AB" w:rsidRDefault="00184F94" w:rsidP="007930AB">
      <w:pPr>
        <w:spacing w:line="276" w:lineRule="auto"/>
        <w:rPr>
          <w:rFonts w:ascii="Arial" w:hAnsi="Arial" w:cs="Arial"/>
        </w:rPr>
      </w:pPr>
    </w:p>
    <w:tbl>
      <w:tblPr>
        <w:tblpPr w:leftFromText="141" w:rightFromText="141" w:vertAnchor="text" w:horzAnchor="margin" w:tblpY="68"/>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7"/>
        <w:gridCol w:w="2301"/>
        <w:gridCol w:w="1919"/>
        <w:gridCol w:w="1920"/>
        <w:gridCol w:w="1920"/>
      </w:tblGrid>
      <w:tr w:rsidR="00E9527D" w:rsidRPr="00F70EF0" w:rsidTr="00E9527D">
        <w:trPr>
          <w:trHeight w:val="269"/>
        </w:trPr>
        <w:tc>
          <w:tcPr>
            <w:tcW w:w="9677" w:type="dxa"/>
            <w:gridSpan w:val="5"/>
          </w:tcPr>
          <w:p w:rsidR="00E9527D" w:rsidRPr="00F70EF0" w:rsidRDefault="00E9527D" w:rsidP="00E9527D">
            <w:pPr>
              <w:jc w:val="center"/>
              <w:outlineLvl w:val="0"/>
              <w:rPr>
                <w:rFonts w:ascii="Arial" w:hAnsi="Arial" w:cs="Arial"/>
                <w:i/>
                <w:sz w:val="20"/>
                <w:szCs w:val="20"/>
              </w:rPr>
            </w:pPr>
            <w:r w:rsidRPr="00F70EF0">
              <w:rPr>
                <w:rFonts w:ascii="Arial" w:hAnsi="Arial" w:cs="Arial"/>
                <w:sz w:val="20"/>
                <w:szCs w:val="20"/>
              </w:rPr>
              <w:t xml:space="preserve">SOUS DETAIL DE PRIX </w:t>
            </w:r>
          </w:p>
        </w:tc>
      </w:tr>
      <w:tr w:rsidR="00E9527D" w:rsidRPr="00F70EF0" w:rsidTr="00E9527D">
        <w:trPr>
          <w:trHeight w:val="269"/>
        </w:trPr>
        <w:tc>
          <w:tcPr>
            <w:tcW w:w="1617" w:type="dxa"/>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DESIGNATION</w:t>
            </w:r>
          </w:p>
        </w:tc>
        <w:tc>
          <w:tcPr>
            <w:tcW w:w="2301" w:type="dxa"/>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Rendement journalier</w:t>
            </w:r>
          </w:p>
        </w:tc>
        <w:tc>
          <w:tcPr>
            <w:tcW w:w="1919" w:type="dxa"/>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Quantité totale</w:t>
            </w:r>
          </w:p>
        </w:tc>
        <w:tc>
          <w:tcPr>
            <w:tcW w:w="1920" w:type="dxa"/>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Unité</w:t>
            </w:r>
          </w:p>
        </w:tc>
        <w:tc>
          <w:tcPr>
            <w:tcW w:w="1920" w:type="dxa"/>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Durée activité</w:t>
            </w:r>
          </w:p>
        </w:tc>
      </w:tr>
      <w:tr w:rsidR="00E9527D" w:rsidRPr="00F70EF0" w:rsidTr="00E9527D">
        <w:trPr>
          <w:trHeight w:val="269"/>
        </w:trPr>
        <w:tc>
          <w:tcPr>
            <w:tcW w:w="1617" w:type="dxa"/>
          </w:tcPr>
          <w:p w:rsidR="00E9527D" w:rsidRPr="00F70EF0" w:rsidRDefault="00E9527D" w:rsidP="00E9527D">
            <w:pPr>
              <w:jc w:val="center"/>
              <w:outlineLvl w:val="0"/>
              <w:rPr>
                <w:rFonts w:ascii="Arial" w:hAnsi="Arial" w:cs="Arial"/>
                <w:sz w:val="20"/>
                <w:szCs w:val="20"/>
              </w:rPr>
            </w:pPr>
          </w:p>
        </w:tc>
        <w:tc>
          <w:tcPr>
            <w:tcW w:w="2301" w:type="dxa"/>
          </w:tcPr>
          <w:p w:rsidR="00E9527D" w:rsidRPr="00F70EF0" w:rsidRDefault="00E9527D" w:rsidP="00E9527D">
            <w:pPr>
              <w:jc w:val="center"/>
              <w:outlineLvl w:val="0"/>
              <w:rPr>
                <w:rFonts w:ascii="Arial" w:hAnsi="Arial" w:cs="Arial"/>
                <w:b/>
                <w:sz w:val="20"/>
                <w:szCs w:val="20"/>
              </w:rPr>
            </w:pPr>
          </w:p>
        </w:tc>
        <w:tc>
          <w:tcPr>
            <w:tcW w:w="1919" w:type="dxa"/>
          </w:tcPr>
          <w:p w:rsidR="00E9527D" w:rsidRPr="00F70EF0" w:rsidRDefault="00E9527D" w:rsidP="00E9527D">
            <w:pPr>
              <w:jc w:val="center"/>
              <w:outlineLvl w:val="0"/>
              <w:rPr>
                <w:rFonts w:ascii="Arial" w:hAnsi="Arial" w:cs="Arial"/>
                <w:sz w:val="20"/>
                <w:szCs w:val="20"/>
              </w:rPr>
            </w:pPr>
          </w:p>
        </w:tc>
        <w:tc>
          <w:tcPr>
            <w:tcW w:w="1920" w:type="dxa"/>
          </w:tcPr>
          <w:p w:rsidR="00E9527D" w:rsidRPr="00F70EF0" w:rsidRDefault="00E9527D" w:rsidP="00E9527D">
            <w:pPr>
              <w:jc w:val="center"/>
              <w:outlineLvl w:val="0"/>
              <w:rPr>
                <w:rFonts w:ascii="Arial" w:hAnsi="Arial" w:cs="Arial"/>
                <w:sz w:val="20"/>
                <w:szCs w:val="20"/>
              </w:rPr>
            </w:pPr>
          </w:p>
        </w:tc>
        <w:tc>
          <w:tcPr>
            <w:tcW w:w="1920" w:type="dxa"/>
          </w:tcPr>
          <w:p w:rsidR="00E9527D" w:rsidRPr="00F70EF0" w:rsidRDefault="00E9527D" w:rsidP="00E9527D">
            <w:pPr>
              <w:jc w:val="center"/>
              <w:outlineLvl w:val="0"/>
              <w:rPr>
                <w:rFonts w:ascii="Arial" w:hAnsi="Arial" w:cs="Arial"/>
                <w:sz w:val="20"/>
                <w:szCs w:val="20"/>
              </w:rPr>
            </w:pPr>
          </w:p>
        </w:tc>
      </w:tr>
      <w:tr w:rsidR="00E9527D" w:rsidRPr="00F70EF0" w:rsidTr="00E9527D">
        <w:trPr>
          <w:trHeight w:val="269"/>
        </w:trPr>
        <w:tc>
          <w:tcPr>
            <w:tcW w:w="1617" w:type="dxa"/>
            <w:vMerge w:val="restart"/>
            <w:textDirection w:val="btLr"/>
            <w:vAlign w:val="center"/>
          </w:tcPr>
          <w:p w:rsidR="00E9527D" w:rsidRPr="00F70EF0" w:rsidRDefault="00E9527D" w:rsidP="00E9527D">
            <w:pPr>
              <w:ind w:left="113" w:right="113"/>
              <w:jc w:val="center"/>
              <w:outlineLvl w:val="0"/>
              <w:rPr>
                <w:rFonts w:ascii="Arial" w:hAnsi="Arial" w:cs="Arial"/>
                <w:sz w:val="20"/>
                <w:szCs w:val="20"/>
              </w:rPr>
            </w:pPr>
            <w:r w:rsidRPr="00F70EF0">
              <w:rPr>
                <w:rFonts w:ascii="Arial" w:hAnsi="Arial" w:cs="Arial"/>
                <w:sz w:val="20"/>
                <w:szCs w:val="20"/>
              </w:rPr>
              <w:t>Main d’œuvre</w:t>
            </w:r>
          </w:p>
        </w:tc>
        <w:tc>
          <w:tcPr>
            <w:tcW w:w="2301" w:type="dxa"/>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CATEGORIE</w:t>
            </w:r>
          </w:p>
        </w:tc>
        <w:tc>
          <w:tcPr>
            <w:tcW w:w="1919" w:type="dxa"/>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Salaire Journalier</w:t>
            </w:r>
          </w:p>
        </w:tc>
        <w:tc>
          <w:tcPr>
            <w:tcW w:w="1920" w:type="dxa"/>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Jours facturés</w:t>
            </w:r>
          </w:p>
        </w:tc>
        <w:tc>
          <w:tcPr>
            <w:tcW w:w="1920" w:type="dxa"/>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Montant</w:t>
            </w: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sz w:val="20"/>
                <w:szCs w:val="20"/>
              </w:rPr>
            </w:pPr>
          </w:p>
        </w:tc>
        <w:tc>
          <w:tcPr>
            <w:tcW w:w="2301" w:type="dxa"/>
          </w:tcPr>
          <w:p w:rsidR="00E9527D" w:rsidRPr="00F70EF0" w:rsidRDefault="00E9527D" w:rsidP="00E9527D">
            <w:pPr>
              <w:jc w:val="center"/>
              <w:outlineLvl w:val="0"/>
              <w:rPr>
                <w:rFonts w:ascii="Arial" w:hAnsi="Arial" w:cs="Arial"/>
                <w:sz w:val="20"/>
                <w:szCs w:val="20"/>
              </w:rPr>
            </w:pPr>
          </w:p>
        </w:tc>
        <w:tc>
          <w:tcPr>
            <w:tcW w:w="1919" w:type="dxa"/>
          </w:tcPr>
          <w:p w:rsidR="00E9527D" w:rsidRPr="00F70EF0" w:rsidRDefault="00E9527D" w:rsidP="00E9527D">
            <w:pPr>
              <w:jc w:val="center"/>
              <w:outlineLvl w:val="0"/>
              <w:rPr>
                <w:rFonts w:ascii="Arial" w:hAnsi="Arial" w:cs="Arial"/>
                <w:sz w:val="20"/>
                <w:szCs w:val="20"/>
              </w:rPr>
            </w:pPr>
          </w:p>
        </w:tc>
        <w:tc>
          <w:tcPr>
            <w:tcW w:w="1920" w:type="dxa"/>
          </w:tcPr>
          <w:p w:rsidR="00E9527D" w:rsidRPr="00F70EF0" w:rsidRDefault="00E9527D" w:rsidP="00E9527D">
            <w:pPr>
              <w:jc w:val="center"/>
              <w:outlineLvl w:val="0"/>
              <w:rPr>
                <w:rFonts w:ascii="Arial" w:hAnsi="Arial" w:cs="Arial"/>
                <w:sz w:val="20"/>
                <w:szCs w:val="20"/>
              </w:rPr>
            </w:pPr>
          </w:p>
        </w:tc>
        <w:tc>
          <w:tcPr>
            <w:tcW w:w="1920" w:type="dxa"/>
          </w:tcPr>
          <w:p w:rsidR="00E9527D" w:rsidRPr="00F70EF0" w:rsidRDefault="00E9527D" w:rsidP="00E9527D">
            <w:pPr>
              <w:jc w:val="center"/>
              <w:outlineLvl w:val="0"/>
              <w:rPr>
                <w:rFonts w:ascii="Arial" w:hAnsi="Arial" w:cs="Arial"/>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sz w:val="20"/>
                <w:szCs w:val="20"/>
              </w:rPr>
            </w:pPr>
          </w:p>
        </w:tc>
        <w:tc>
          <w:tcPr>
            <w:tcW w:w="2301" w:type="dxa"/>
          </w:tcPr>
          <w:p w:rsidR="00E9527D" w:rsidRPr="00F70EF0" w:rsidRDefault="00E9527D" w:rsidP="00E9527D">
            <w:pPr>
              <w:jc w:val="center"/>
              <w:outlineLvl w:val="0"/>
              <w:rPr>
                <w:rFonts w:ascii="Arial" w:hAnsi="Arial" w:cs="Arial"/>
                <w:sz w:val="20"/>
                <w:szCs w:val="20"/>
              </w:rPr>
            </w:pPr>
          </w:p>
        </w:tc>
        <w:tc>
          <w:tcPr>
            <w:tcW w:w="1919" w:type="dxa"/>
          </w:tcPr>
          <w:p w:rsidR="00E9527D" w:rsidRPr="00F70EF0" w:rsidRDefault="00E9527D" w:rsidP="00E9527D">
            <w:pPr>
              <w:jc w:val="center"/>
              <w:outlineLvl w:val="0"/>
              <w:rPr>
                <w:rFonts w:ascii="Arial" w:hAnsi="Arial" w:cs="Arial"/>
                <w:sz w:val="20"/>
                <w:szCs w:val="20"/>
              </w:rPr>
            </w:pPr>
          </w:p>
        </w:tc>
        <w:tc>
          <w:tcPr>
            <w:tcW w:w="1920" w:type="dxa"/>
          </w:tcPr>
          <w:p w:rsidR="00E9527D" w:rsidRPr="00F70EF0" w:rsidRDefault="00E9527D" w:rsidP="00E9527D">
            <w:pPr>
              <w:jc w:val="center"/>
              <w:outlineLvl w:val="0"/>
              <w:rPr>
                <w:rFonts w:ascii="Arial" w:hAnsi="Arial" w:cs="Arial"/>
                <w:sz w:val="20"/>
                <w:szCs w:val="20"/>
              </w:rPr>
            </w:pPr>
          </w:p>
        </w:tc>
        <w:tc>
          <w:tcPr>
            <w:tcW w:w="1920" w:type="dxa"/>
          </w:tcPr>
          <w:p w:rsidR="00E9527D" w:rsidRPr="00F70EF0" w:rsidRDefault="00E9527D" w:rsidP="00E9527D">
            <w:pPr>
              <w:jc w:val="center"/>
              <w:outlineLvl w:val="0"/>
              <w:rPr>
                <w:rFonts w:ascii="Arial" w:hAnsi="Arial" w:cs="Arial"/>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sz w:val="20"/>
                <w:szCs w:val="20"/>
              </w:rPr>
            </w:pPr>
          </w:p>
        </w:tc>
        <w:tc>
          <w:tcPr>
            <w:tcW w:w="2301" w:type="dxa"/>
          </w:tcPr>
          <w:p w:rsidR="00E9527D" w:rsidRPr="00F70EF0" w:rsidRDefault="00E9527D" w:rsidP="00E9527D">
            <w:pPr>
              <w:jc w:val="center"/>
              <w:outlineLvl w:val="0"/>
              <w:rPr>
                <w:rFonts w:ascii="Arial" w:hAnsi="Arial" w:cs="Arial"/>
                <w:sz w:val="20"/>
                <w:szCs w:val="20"/>
              </w:rPr>
            </w:pPr>
          </w:p>
        </w:tc>
        <w:tc>
          <w:tcPr>
            <w:tcW w:w="1919" w:type="dxa"/>
          </w:tcPr>
          <w:p w:rsidR="00E9527D" w:rsidRPr="00F70EF0" w:rsidRDefault="00E9527D" w:rsidP="00E9527D">
            <w:pPr>
              <w:jc w:val="center"/>
              <w:outlineLvl w:val="0"/>
              <w:rPr>
                <w:rFonts w:ascii="Arial" w:hAnsi="Arial" w:cs="Arial"/>
                <w:sz w:val="20"/>
                <w:szCs w:val="20"/>
              </w:rPr>
            </w:pPr>
          </w:p>
        </w:tc>
        <w:tc>
          <w:tcPr>
            <w:tcW w:w="1920" w:type="dxa"/>
          </w:tcPr>
          <w:p w:rsidR="00E9527D" w:rsidRPr="00F70EF0" w:rsidRDefault="00E9527D" w:rsidP="00E9527D">
            <w:pPr>
              <w:jc w:val="center"/>
              <w:outlineLvl w:val="0"/>
              <w:rPr>
                <w:rFonts w:ascii="Arial" w:hAnsi="Arial" w:cs="Arial"/>
                <w:sz w:val="20"/>
                <w:szCs w:val="20"/>
              </w:rPr>
            </w:pPr>
          </w:p>
        </w:tc>
        <w:tc>
          <w:tcPr>
            <w:tcW w:w="1920" w:type="dxa"/>
          </w:tcPr>
          <w:p w:rsidR="00E9527D" w:rsidRPr="00F70EF0" w:rsidRDefault="00E9527D" w:rsidP="00E9527D">
            <w:pPr>
              <w:jc w:val="center"/>
              <w:outlineLvl w:val="0"/>
              <w:rPr>
                <w:rFonts w:ascii="Arial" w:hAnsi="Arial" w:cs="Arial"/>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sz w:val="20"/>
                <w:szCs w:val="20"/>
              </w:rPr>
            </w:pPr>
          </w:p>
        </w:tc>
        <w:tc>
          <w:tcPr>
            <w:tcW w:w="2301" w:type="dxa"/>
          </w:tcPr>
          <w:p w:rsidR="00E9527D" w:rsidRPr="00F70EF0" w:rsidRDefault="00E9527D" w:rsidP="00E9527D">
            <w:pPr>
              <w:jc w:val="center"/>
              <w:outlineLvl w:val="0"/>
              <w:rPr>
                <w:rFonts w:ascii="Arial" w:hAnsi="Arial" w:cs="Arial"/>
                <w:sz w:val="20"/>
                <w:szCs w:val="20"/>
              </w:rPr>
            </w:pPr>
          </w:p>
        </w:tc>
        <w:tc>
          <w:tcPr>
            <w:tcW w:w="1919" w:type="dxa"/>
          </w:tcPr>
          <w:p w:rsidR="00E9527D" w:rsidRPr="00F70EF0" w:rsidRDefault="00E9527D" w:rsidP="00E9527D">
            <w:pPr>
              <w:jc w:val="center"/>
              <w:outlineLvl w:val="0"/>
              <w:rPr>
                <w:rFonts w:ascii="Arial" w:hAnsi="Arial" w:cs="Arial"/>
                <w:sz w:val="20"/>
                <w:szCs w:val="20"/>
              </w:rPr>
            </w:pPr>
          </w:p>
        </w:tc>
        <w:tc>
          <w:tcPr>
            <w:tcW w:w="1920" w:type="dxa"/>
          </w:tcPr>
          <w:p w:rsidR="00E9527D" w:rsidRPr="00F70EF0" w:rsidRDefault="00E9527D" w:rsidP="00E9527D">
            <w:pPr>
              <w:jc w:val="center"/>
              <w:outlineLvl w:val="0"/>
              <w:rPr>
                <w:rFonts w:ascii="Arial" w:hAnsi="Arial" w:cs="Arial"/>
                <w:sz w:val="20"/>
                <w:szCs w:val="20"/>
              </w:rPr>
            </w:pPr>
          </w:p>
        </w:tc>
        <w:tc>
          <w:tcPr>
            <w:tcW w:w="1920" w:type="dxa"/>
          </w:tcPr>
          <w:p w:rsidR="00E9527D" w:rsidRPr="00F70EF0" w:rsidRDefault="00E9527D" w:rsidP="00E9527D">
            <w:pPr>
              <w:jc w:val="center"/>
              <w:outlineLvl w:val="0"/>
              <w:rPr>
                <w:rFonts w:ascii="Arial" w:hAnsi="Arial" w:cs="Arial"/>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sz w:val="20"/>
                <w:szCs w:val="20"/>
              </w:rPr>
            </w:pPr>
          </w:p>
        </w:tc>
        <w:tc>
          <w:tcPr>
            <w:tcW w:w="2301" w:type="dxa"/>
          </w:tcPr>
          <w:p w:rsidR="00E9527D" w:rsidRPr="00F70EF0" w:rsidRDefault="00E9527D" w:rsidP="00E9527D">
            <w:pPr>
              <w:jc w:val="center"/>
              <w:outlineLvl w:val="0"/>
              <w:rPr>
                <w:rFonts w:ascii="Arial" w:hAnsi="Arial" w:cs="Arial"/>
                <w:sz w:val="20"/>
                <w:szCs w:val="20"/>
              </w:rPr>
            </w:pPr>
          </w:p>
        </w:tc>
        <w:tc>
          <w:tcPr>
            <w:tcW w:w="1919" w:type="dxa"/>
          </w:tcPr>
          <w:p w:rsidR="00E9527D" w:rsidRPr="00F70EF0" w:rsidRDefault="00E9527D" w:rsidP="00E9527D">
            <w:pPr>
              <w:jc w:val="center"/>
              <w:outlineLvl w:val="0"/>
              <w:rPr>
                <w:rFonts w:ascii="Arial" w:hAnsi="Arial" w:cs="Arial"/>
                <w:sz w:val="20"/>
                <w:szCs w:val="20"/>
              </w:rPr>
            </w:pPr>
          </w:p>
        </w:tc>
        <w:tc>
          <w:tcPr>
            <w:tcW w:w="1920" w:type="dxa"/>
          </w:tcPr>
          <w:p w:rsidR="00E9527D" w:rsidRPr="00F70EF0" w:rsidRDefault="00E9527D" w:rsidP="00E9527D">
            <w:pPr>
              <w:jc w:val="center"/>
              <w:outlineLvl w:val="0"/>
              <w:rPr>
                <w:rFonts w:ascii="Arial" w:hAnsi="Arial" w:cs="Arial"/>
                <w:sz w:val="20"/>
                <w:szCs w:val="20"/>
              </w:rPr>
            </w:pPr>
          </w:p>
        </w:tc>
        <w:tc>
          <w:tcPr>
            <w:tcW w:w="1920" w:type="dxa"/>
          </w:tcPr>
          <w:p w:rsidR="00E9527D" w:rsidRPr="00F70EF0" w:rsidRDefault="00E9527D" w:rsidP="00E9527D">
            <w:pPr>
              <w:jc w:val="center"/>
              <w:outlineLvl w:val="0"/>
              <w:rPr>
                <w:rFonts w:ascii="Arial" w:hAnsi="Arial" w:cs="Arial"/>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6140" w:type="dxa"/>
            <w:gridSpan w:val="3"/>
          </w:tcPr>
          <w:p w:rsidR="00E9527D" w:rsidRPr="00F70EF0" w:rsidRDefault="00E9527D" w:rsidP="00E9527D">
            <w:pPr>
              <w:jc w:val="right"/>
              <w:outlineLvl w:val="0"/>
              <w:rPr>
                <w:rFonts w:ascii="Arial" w:hAnsi="Arial" w:cs="Arial"/>
                <w:b/>
                <w:sz w:val="20"/>
                <w:szCs w:val="20"/>
              </w:rPr>
            </w:pPr>
            <w:r w:rsidRPr="00F70EF0">
              <w:rPr>
                <w:rFonts w:ascii="Arial" w:hAnsi="Arial" w:cs="Arial"/>
                <w:b/>
                <w:sz w:val="20"/>
                <w:szCs w:val="20"/>
              </w:rPr>
              <w:t>TOTAL A</w:t>
            </w: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269"/>
        </w:trPr>
        <w:tc>
          <w:tcPr>
            <w:tcW w:w="1617" w:type="dxa"/>
            <w:vMerge w:val="restart"/>
            <w:textDirection w:val="btLr"/>
            <w:vAlign w:val="center"/>
          </w:tcPr>
          <w:p w:rsidR="00E9527D" w:rsidRPr="00F70EF0" w:rsidRDefault="00E9527D" w:rsidP="00E9527D">
            <w:pPr>
              <w:ind w:left="113" w:right="113"/>
              <w:jc w:val="center"/>
              <w:outlineLvl w:val="0"/>
              <w:rPr>
                <w:rFonts w:ascii="Arial" w:hAnsi="Arial" w:cs="Arial"/>
                <w:sz w:val="20"/>
                <w:szCs w:val="20"/>
              </w:rPr>
            </w:pPr>
            <w:r w:rsidRPr="00F70EF0">
              <w:rPr>
                <w:rFonts w:ascii="Arial" w:hAnsi="Arial" w:cs="Arial"/>
                <w:sz w:val="20"/>
                <w:szCs w:val="20"/>
              </w:rPr>
              <w:t>Matériels et Engins</w:t>
            </w:r>
          </w:p>
        </w:tc>
        <w:tc>
          <w:tcPr>
            <w:tcW w:w="2301" w:type="dxa"/>
          </w:tcPr>
          <w:p w:rsidR="00E9527D" w:rsidRPr="00F70EF0" w:rsidRDefault="00E9527D" w:rsidP="00E9527D">
            <w:pPr>
              <w:jc w:val="center"/>
              <w:outlineLvl w:val="0"/>
              <w:rPr>
                <w:rFonts w:ascii="Arial" w:hAnsi="Arial" w:cs="Arial"/>
                <w:b/>
                <w:sz w:val="20"/>
                <w:szCs w:val="20"/>
              </w:rPr>
            </w:pPr>
            <w:r w:rsidRPr="00F70EF0">
              <w:rPr>
                <w:rFonts w:ascii="Arial" w:hAnsi="Arial" w:cs="Arial"/>
                <w:b/>
                <w:sz w:val="20"/>
                <w:szCs w:val="20"/>
              </w:rPr>
              <w:t>TYPE</w:t>
            </w:r>
          </w:p>
        </w:tc>
        <w:tc>
          <w:tcPr>
            <w:tcW w:w="1919" w:type="dxa"/>
          </w:tcPr>
          <w:p w:rsidR="00E9527D" w:rsidRPr="00F70EF0" w:rsidRDefault="00E9527D" w:rsidP="00E9527D">
            <w:pPr>
              <w:jc w:val="center"/>
              <w:outlineLvl w:val="0"/>
              <w:rPr>
                <w:rFonts w:ascii="Arial" w:hAnsi="Arial" w:cs="Arial"/>
                <w:b/>
                <w:sz w:val="20"/>
                <w:szCs w:val="20"/>
              </w:rPr>
            </w:pPr>
            <w:r w:rsidRPr="00F70EF0">
              <w:rPr>
                <w:rFonts w:ascii="Arial" w:hAnsi="Arial" w:cs="Arial"/>
                <w:b/>
                <w:sz w:val="20"/>
                <w:szCs w:val="20"/>
              </w:rPr>
              <w:t>Coût journalier</w:t>
            </w:r>
          </w:p>
        </w:tc>
        <w:tc>
          <w:tcPr>
            <w:tcW w:w="1920" w:type="dxa"/>
          </w:tcPr>
          <w:p w:rsidR="00E9527D" w:rsidRPr="00F70EF0" w:rsidRDefault="00E9527D" w:rsidP="00E9527D">
            <w:pPr>
              <w:jc w:val="center"/>
              <w:outlineLvl w:val="0"/>
              <w:rPr>
                <w:rFonts w:ascii="Arial" w:hAnsi="Arial" w:cs="Arial"/>
                <w:b/>
                <w:sz w:val="20"/>
                <w:szCs w:val="20"/>
              </w:rPr>
            </w:pPr>
            <w:r w:rsidRPr="00F70EF0">
              <w:rPr>
                <w:rFonts w:ascii="Arial" w:hAnsi="Arial" w:cs="Arial"/>
                <w:b/>
                <w:sz w:val="20"/>
                <w:szCs w:val="20"/>
              </w:rPr>
              <w:t>Jours facturés</w:t>
            </w:r>
          </w:p>
        </w:tc>
        <w:tc>
          <w:tcPr>
            <w:tcW w:w="1920" w:type="dxa"/>
          </w:tcPr>
          <w:p w:rsidR="00E9527D" w:rsidRPr="00F70EF0" w:rsidRDefault="00E9527D" w:rsidP="00E9527D">
            <w:pPr>
              <w:jc w:val="center"/>
              <w:outlineLvl w:val="0"/>
              <w:rPr>
                <w:rFonts w:ascii="Arial" w:hAnsi="Arial" w:cs="Arial"/>
                <w:b/>
                <w:sz w:val="20"/>
                <w:szCs w:val="20"/>
              </w:rPr>
            </w:pPr>
            <w:r w:rsidRPr="00F70EF0">
              <w:rPr>
                <w:rFonts w:ascii="Arial" w:hAnsi="Arial" w:cs="Arial"/>
                <w:b/>
                <w:sz w:val="20"/>
                <w:szCs w:val="20"/>
              </w:rPr>
              <w:t>Montant</w:t>
            </w: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tcPr>
          <w:p w:rsidR="00E9527D" w:rsidRPr="00F70EF0" w:rsidRDefault="00E9527D" w:rsidP="00E9527D">
            <w:pPr>
              <w:jc w:val="center"/>
              <w:outlineLvl w:val="0"/>
              <w:rPr>
                <w:rFonts w:ascii="Arial" w:hAnsi="Arial" w:cs="Arial"/>
                <w:i/>
                <w:sz w:val="20"/>
                <w:szCs w:val="20"/>
              </w:rPr>
            </w:pPr>
          </w:p>
        </w:tc>
        <w:tc>
          <w:tcPr>
            <w:tcW w:w="6140" w:type="dxa"/>
            <w:gridSpan w:val="3"/>
          </w:tcPr>
          <w:p w:rsidR="00E9527D" w:rsidRPr="00F70EF0" w:rsidRDefault="00E9527D" w:rsidP="00E9527D">
            <w:pPr>
              <w:jc w:val="right"/>
              <w:outlineLvl w:val="0"/>
              <w:rPr>
                <w:rFonts w:ascii="Arial" w:hAnsi="Arial" w:cs="Arial"/>
                <w:sz w:val="20"/>
                <w:szCs w:val="20"/>
              </w:rPr>
            </w:pPr>
            <w:r w:rsidRPr="00F70EF0">
              <w:rPr>
                <w:rFonts w:ascii="Arial" w:hAnsi="Arial" w:cs="Arial"/>
                <w:sz w:val="20"/>
                <w:szCs w:val="20"/>
              </w:rPr>
              <w:t>TOTAL B</w:t>
            </w: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269"/>
        </w:trPr>
        <w:tc>
          <w:tcPr>
            <w:tcW w:w="1617" w:type="dxa"/>
            <w:vMerge w:val="restart"/>
            <w:textDirection w:val="btLr"/>
            <w:vAlign w:val="center"/>
          </w:tcPr>
          <w:p w:rsidR="00E9527D" w:rsidRPr="00F70EF0" w:rsidRDefault="00E9527D" w:rsidP="00E9527D">
            <w:pPr>
              <w:ind w:left="113" w:right="113"/>
              <w:jc w:val="center"/>
              <w:outlineLvl w:val="0"/>
              <w:rPr>
                <w:rFonts w:ascii="Arial" w:hAnsi="Arial" w:cs="Arial"/>
                <w:sz w:val="20"/>
                <w:szCs w:val="20"/>
              </w:rPr>
            </w:pPr>
            <w:r w:rsidRPr="00F70EF0">
              <w:rPr>
                <w:rFonts w:ascii="Arial" w:hAnsi="Arial" w:cs="Arial"/>
                <w:sz w:val="20"/>
                <w:szCs w:val="20"/>
              </w:rPr>
              <w:t>Matériaux et Divers</w:t>
            </w:r>
          </w:p>
        </w:tc>
        <w:tc>
          <w:tcPr>
            <w:tcW w:w="2301" w:type="dxa"/>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TYPE</w:t>
            </w:r>
          </w:p>
        </w:tc>
        <w:tc>
          <w:tcPr>
            <w:tcW w:w="1919" w:type="dxa"/>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Coût unitaire</w:t>
            </w:r>
          </w:p>
        </w:tc>
        <w:tc>
          <w:tcPr>
            <w:tcW w:w="1920" w:type="dxa"/>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Quantité</w:t>
            </w:r>
          </w:p>
        </w:tc>
        <w:tc>
          <w:tcPr>
            <w:tcW w:w="1920" w:type="dxa"/>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Montant</w:t>
            </w:r>
          </w:p>
        </w:tc>
      </w:tr>
      <w:tr w:rsidR="00E9527D" w:rsidRPr="00F70EF0" w:rsidTr="00E9527D">
        <w:trPr>
          <w:trHeight w:val="172"/>
        </w:trPr>
        <w:tc>
          <w:tcPr>
            <w:tcW w:w="1617" w:type="dxa"/>
            <w:vMerge/>
            <w:vAlign w:val="center"/>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vAlign w:val="center"/>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vAlign w:val="center"/>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vAlign w:val="center"/>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vAlign w:val="center"/>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vAlign w:val="center"/>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vAlign w:val="center"/>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vAlign w:val="center"/>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vAlign w:val="center"/>
          </w:tcPr>
          <w:p w:rsidR="00E9527D" w:rsidRPr="00F70EF0" w:rsidRDefault="00E9527D" w:rsidP="00E9527D">
            <w:pPr>
              <w:jc w:val="center"/>
              <w:outlineLvl w:val="0"/>
              <w:rPr>
                <w:rFonts w:ascii="Arial" w:hAnsi="Arial" w:cs="Arial"/>
                <w:i/>
                <w:sz w:val="20"/>
                <w:szCs w:val="20"/>
              </w:rPr>
            </w:pPr>
          </w:p>
        </w:tc>
        <w:tc>
          <w:tcPr>
            <w:tcW w:w="2301" w:type="dxa"/>
          </w:tcPr>
          <w:p w:rsidR="00E9527D" w:rsidRPr="00F70EF0" w:rsidRDefault="00E9527D" w:rsidP="00E9527D">
            <w:pPr>
              <w:jc w:val="center"/>
              <w:outlineLvl w:val="0"/>
              <w:rPr>
                <w:rFonts w:ascii="Arial" w:hAnsi="Arial" w:cs="Arial"/>
                <w:i/>
                <w:sz w:val="20"/>
                <w:szCs w:val="20"/>
              </w:rPr>
            </w:pPr>
          </w:p>
        </w:tc>
        <w:tc>
          <w:tcPr>
            <w:tcW w:w="1919"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172"/>
        </w:trPr>
        <w:tc>
          <w:tcPr>
            <w:tcW w:w="1617" w:type="dxa"/>
            <w:vMerge/>
            <w:vAlign w:val="center"/>
          </w:tcPr>
          <w:p w:rsidR="00E9527D" w:rsidRPr="00F70EF0" w:rsidRDefault="00E9527D" w:rsidP="00E9527D">
            <w:pPr>
              <w:jc w:val="center"/>
              <w:outlineLvl w:val="0"/>
              <w:rPr>
                <w:rFonts w:ascii="Arial" w:hAnsi="Arial" w:cs="Arial"/>
                <w:i/>
                <w:sz w:val="20"/>
                <w:szCs w:val="20"/>
              </w:rPr>
            </w:pPr>
          </w:p>
        </w:tc>
        <w:tc>
          <w:tcPr>
            <w:tcW w:w="6140" w:type="dxa"/>
            <w:gridSpan w:val="3"/>
          </w:tcPr>
          <w:p w:rsidR="00E9527D" w:rsidRPr="00F70EF0" w:rsidRDefault="00E9527D" w:rsidP="00E9527D">
            <w:pPr>
              <w:jc w:val="right"/>
              <w:outlineLvl w:val="0"/>
              <w:rPr>
                <w:rFonts w:ascii="Arial" w:hAnsi="Arial" w:cs="Arial"/>
                <w:sz w:val="20"/>
                <w:szCs w:val="20"/>
              </w:rPr>
            </w:pPr>
            <w:r w:rsidRPr="00F70EF0">
              <w:rPr>
                <w:rFonts w:ascii="Arial" w:hAnsi="Arial" w:cs="Arial"/>
                <w:sz w:val="20"/>
                <w:szCs w:val="20"/>
              </w:rPr>
              <w:t>TOTAL C</w:t>
            </w:r>
          </w:p>
        </w:tc>
        <w:tc>
          <w:tcPr>
            <w:tcW w:w="1920" w:type="dxa"/>
          </w:tcPr>
          <w:p w:rsidR="00E9527D" w:rsidRPr="00F70EF0" w:rsidRDefault="00E9527D" w:rsidP="00E9527D">
            <w:pPr>
              <w:jc w:val="center"/>
              <w:outlineLvl w:val="0"/>
              <w:rPr>
                <w:rFonts w:ascii="Arial" w:hAnsi="Arial" w:cs="Arial"/>
                <w:i/>
                <w:sz w:val="20"/>
                <w:szCs w:val="20"/>
              </w:rPr>
            </w:pPr>
          </w:p>
        </w:tc>
      </w:tr>
      <w:tr w:rsidR="00E9527D" w:rsidRPr="003B1B8D" w:rsidTr="00E9527D">
        <w:trPr>
          <w:trHeight w:val="269"/>
        </w:trPr>
        <w:tc>
          <w:tcPr>
            <w:tcW w:w="1617" w:type="dxa"/>
            <w:vAlign w:val="center"/>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D</w:t>
            </w:r>
          </w:p>
        </w:tc>
        <w:tc>
          <w:tcPr>
            <w:tcW w:w="6140" w:type="dxa"/>
            <w:gridSpan w:val="3"/>
          </w:tcPr>
          <w:p w:rsidR="00E9527D" w:rsidRPr="00F70EF0" w:rsidRDefault="00E9527D" w:rsidP="00E9527D">
            <w:pPr>
              <w:jc w:val="right"/>
              <w:outlineLvl w:val="0"/>
              <w:rPr>
                <w:rFonts w:ascii="Arial" w:hAnsi="Arial" w:cs="Arial"/>
                <w:sz w:val="20"/>
                <w:szCs w:val="20"/>
                <w:lang w:val="en-GB"/>
              </w:rPr>
            </w:pPr>
            <w:r w:rsidRPr="00F70EF0">
              <w:rPr>
                <w:rFonts w:ascii="Arial" w:hAnsi="Arial" w:cs="Arial"/>
                <w:sz w:val="20"/>
                <w:szCs w:val="20"/>
                <w:lang w:val="en-GB"/>
              </w:rPr>
              <w:t>TOTAL COUTS DIRECTS A+B+C</w:t>
            </w:r>
          </w:p>
        </w:tc>
        <w:tc>
          <w:tcPr>
            <w:tcW w:w="1920" w:type="dxa"/>
          </w:tcPr>
          <w:p w:rsidR="00E9527D" w:rsidRPr="00F70EF0" w:rsidRDefault="00E9527D" w:rsidP="00E9527D">
            <w:pPr>
              <w:jc w:val="center"/>
              <w:outlineLvl w:val="0"/>
              <w:rPr>
                <w:rFonts w:ascii="Arial" w:hAnsi="Arial" w:cs="Arial"/>
                <w:i/>
                <w:sz w:val="20"/>
                <w:szCs w:val="20"/>
                <w:lang w:val="en-GB"/>
              </w:rPr>
            </w:pPr>
          </w:p>
        </w:tc>
      </w:tr>
      <w:tr w:rsidR="00E9527D" w:rsidRPr="00F70EF0" w:rsidTr="00E9527D">
        <w:trPr>
          <w:trHeight w:val="269"/>
        </w:trPr>
        <w:tc>
          <w:tcPr>
            <w:tcW w:w="1617" w:type="dxa"/>
            <w:vAlign w:val="center"/>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E</w:t>
            </w:r>
          </w:p>
        </w:tc>
        <w:tc>
          <w:tcPr>
            <w:tcW w:w="4220" w:type="dxa"/>
            <w:gridSpan w:val="2"/>
            <w:vAlign w:val="center"/>
          </w:tcPr>
          <w:p w:rsidR="00E9527D" w:rsidRPr="00F70EF0" w:rsidRDefault="00E9527D" w:rsidP="00E9527D">
            <w:pPr>
              <w:outlineLvl w:val="0"/>
              <w:rPr>
                <w:rFonts w:ascii="Arial" w:hAnsi="Arial" w:cs="Arial"/>
                <w:sz w:val="20"/>
                <w:szCs w:val="20"/>
              </w:rPr>
            </w:pPr>
            <w:r w:rsidRPr="00F70EF0">
              <w:rPr>
                <w:rFonts w:ascii="Arial" w:hAnsi="Arial" w:cs="Arial"/>
                <w:sz w:val="20"/>
                <w:szCs w:val="20"/>
              </w:rPr>
              <w:t>Frais généraux de chantier</w:t>
            </w:r>
          </w:p>
        </w:tc>
        <w:tc>
          <w:tcPr>
            <w:tcW w:w="1920" w:type="dxa"/>
            <w:vAlign w:val="center"/>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 D x %</w:t>
            </w: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269"/>
        </w:trPr>
        <w:tc>
          <w:tcPr>
            <w:tcW w:w="1617" w:type="dxa"/>
            <w:vAlign w:val="center"/>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F</w:t>
            </w:r>
          </w:p>
        </w:tc>
        <w:tc>
          <w:tcPr>
            <w:tcW w:w="4220" w:type="dxa"/>
            <w:gridSpan w:val="2"/>
            <w:vAlign w:val="center"/>
          </w:tcPr>
          <w:p w:rsidR="00E9527D" w:rsidRPr="00F70EF0" w:rsidRDefault="00E9527D" w:rsidP="00E9527D">
            <w:pPr>
              <w:outlineLvl w:val="0"/>
              <w:rPr>
                <w:rFonts w:ascii="Arial" w:hAnsi="Arial" w:cs="Arial"/>
                <w:sz w:val="20"/>
                <w:szCs w:val="20"/>
              </w:rPr>
            </w:pPr>
            <w:r w:rsidRPr="00F70EF0">
              <w:rPr>
                <w:rFonts w:ascii="Arial" w:hAnsi="Arial" w:cs="Arial"/>
                <w:sz w:val="20"/>
                <w:szCs w:val="20"/>
              </w:rPr>
              <w:t>Frais généraux de siège</w:t>
            </w:r>
          </w:p>
        </w:tc>
        <w:tc>
          <w:tcPr>
            <w:tcW w:w="1920" w:type="dxa"/>
            <w:vAlign w:val="center"/>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 D x %</w:t>
            </w: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269"/>
        </w:trPr>
        <w:tc>
          <w:tcPr>
            <w:tcW w:w="1617" w:type="dxa"/>
            <w:vAlign w:val="center"/>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G</w:t>
            </w:r>
          </w:p>
        </w:tc>
        <w:tc>
          <w:tcPr>
            <w:tcW w:w="4220" w:type="dxa"/>
            <w:gridSpan w:val="2"/>
            <w:vAlign w:val="center"/>
          </w:tcPr>
          <w:p w:rsidR="00E9527D" w:rsidRPr="00F70EF0" w:rsidRDefault="00E9527D" w:rsidP="00E9527D">
            <w:pPr>
              <w:outlineLvl w:val="0"/>
              <w:rPr>
                <w:rFonts w:ascii="Arial" w:hAnsi="Arial" w:cs="Arial"/>
                <w:sz w:val="20"/>
                <w:szCs w:val="20"/>
              </w:rPr>
            </w:pPr>
            <w:r w:rsidRPr="00F70EF0">
              <w:rPr>
                <w:rFonts w:ascii="Arial" w:hAnsi="Arial" w:cs="Arial"/>
                <w:sz w:val="20"/>
                <w:szCs w:val="20"/>
              </w:rPr>
              <w:t>Coût de revient</w:t>
            </w:r>
          </w:p>
        </w:tc>
        <w:tc>
          <w:tcPr>
            <w:tcW w:w="1920" w:type="dxa"/>
            <w:vAlign w:val="center"/>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 D+E+F</w:t>
            </w: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269"/>
        </w:trPr>
        <w:tc>
          <w:tcPr>
            <w:tcW w:w="1617" w:type="dxa"/>
            <w:vAlign w:val="center"/>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H</w:t>
            </w:r>
          </w:p>
        </w:tc>
        <w:tc>
          <w:tcPr>
            <w:tcW w:w="4220" w:type="dxa"/>
            <w:gridSpan w:val="2"/>
            <w:vAlign w:val="center"/>
          </w:tcPr>
          <w:p w:rsidR="00E9527D" w:rsidRPr="00F70EF0" w:rsidRDefault="00E9527D" w:rsidP="00E9527D">
            <w:pPr>
              <w:outlineLvl w:val="0"/>
              <w:rPr>
                <w:rFonts w:ascii="Arial" w:hAnsi="Arial" w:cs="Arial"/>
                <w:sz w:val="20"/>
                <w:szCs w:val="20"/>
              </w:rPr>
            </w:pPr>
            <w:r w:rsidRPr="00F70EF0">
              <w:rPr>
                <w:rFonts w:ascii="Arial" w:hAnsi="Arial" w:cs="Arial"/>
                <w:sz w:val="20"/>
                <w:szCs w:val="20"/>
              </w:rPr>
              <w:t>Risques et bénéfice</w:t>
            </w:r>
          </w:p>
        </w:tc>
        <w:tc>
          <w:tcPr>
            <w:tcW w:w="1920" w:type="dxa"/>
            <w:vAlign w:val="center"/>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 G x %</w:t>
            </w: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269"/>
        </w:trPr>
        <w:tc>
          <w:tcPr>
            <w:tcW w:w="1617" w:type="dxa"/>
            <w:vAlign w:val="center"/>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I</w:t>
            </w:r>
          </w:p>
        </w:tc>
        <w:tc>
          <w:tcPr>
            <w:tcW w:w="4220" w:type="dxa"/>
            <w:gridSpan w:val="2"/>
            <w:vAlign w:val="center"/>
          </w:tcPr>
          <w:p w:rsidR="00E9527D" w:rsidRPr="00F70EF0" w:rsidRDefault="00E9527D" w:rsidP="00E9527D">
            <w:pPr>
              <w:outlineLvl w:val="0"/>
              <w:rPr>
                <w:rFonts w:ascii="Arial" w:hAnsi="Arial" w:cs="Arial"/>
                <w:sz w:val="20"/>
                <w:szCs w:val="20"/>
              </w:rPr>
            </w:pPr>
            <w:r w:rsidRPr="00F70EF0">
              <w:rPr>
                <w:rFonts w:ascii="Arial" w:hAnsi="Arial" w:cs="Arial"/>
                <w:sz w:val="20"/>
                <w:szCs w:val="20"/>
              </w:rPr>
              <w:t>PRIX DE VENTE TOTAL HORS TAXES</w:t>
            </w:r>
          </w:p>
        </w:tc>
        <w:tc>
          <w:tcPr>
            <w:tcW w:w="1920" w:type="dxa"/>
            <w:vAlign w:val="center"/>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 G + H</w:t>
            </w:r>
          </w:p>
        </w:tc>
        <w:tc>
          <w:tcPr>
            <w:tcW w:w="1920" w:type="dxa"/>
          </w:tcPr>
          <w:p w:rsidR="00E9527D" w:rsidRPr="00F70EF0" w:rsidRDefault="00E9527D" w:rsidP="00E9527D">
            <w:pPr>
              <w:jc w:val="center"/>
              <w:outlineLvl w:val="0"/>
              <w:rPr>
                <w:rFonts w:ascii="Arial" w:hAnsi="Arial" w:cs="Arial"/>
                <w:i/>
                <w:sz w:val="20"/>
                <w:szCs w:val="20"/>
              </w:rPr>
            </w:pPr>
          </w:p>
        </w:tc>
      </w:tr>
      <w:tr w:rsidR="00E9527D" w:rsidRPr="00F70EF0" w:rsidTr="00E9527D">
        <w:trPr>
          <w:trHeight w:val="557"/>
        </w:trPr>
        <w:tc>
          <w:tcPr>
            <w:tcW w:w="1617" w:type="dxa"/>
            <w:vAlign w:val="center"/>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J</w:t>
            </w:r>
          </w:p>
        </w:tc>
        <w:tc>
          <w:tcPr>
            <w:tcW w:w="4220" w:type="dxa"/>
            <w:gridSpan w:val="2"/>
            <w:vAlign w:val="center"/>
          </w:tcPr>
          <w:p w:rsidR="00E9527D" w:rsidRPr="00F70EF0" w:rsidRDefault="00E9527D" w:rsidP="00E9527D">
            <w:pPr>
              <w:outlineLvl w:val="0"/>
              <w:rPr>
                <w:rFonts w:ascii="Arial" w:hAnsi="Arial" w:cs="Arial"/>
                <w:sz w:val="20"/>
                <w:szCs w:val="20"/>
              </w:rPr>
            </w:pPr>
            <w:r w:rsidRPr="00F70EF0">
              <w:rPr>
                <w:rFonts w:ascii="Arial" w:hAnsi="Arial" w:cs="Arial"/>
                <w:sz w:val="20"/>
                <w:szCs w:val="20"/>
              </w:rPr>
              <w:t>PRIX DE VENTE UNITAIRE TOTAL HORS TAXES</w:t>
            </w:r>
          </w:p>
        </w:tc>
        <w:tc>
          <w:tcPr>
            <w:tcW w:w="1920" w:type="dxa"/>
            <w:vAlign w:val="center"/>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 P/Qté</w:t>
            </w:r>
          </w:p>
        </w:tc>
        <w:tc>
          <w:tcPr>
            <w:tcW w:w="1920" w:type="dxa"/>
          </w:tcPr>
          <w:p w:rsidR="00E9527D" w:rsidRPr="00F70EF0" w:rsidRDefault="00E9527D" w:rsidP="00E9527D">
            <w:pPr>
              <w:jc w:val="center"/>
              <w:outlineLvl w:val="0"/>
              <w:rPr>
                <w:rFonts w:ascii="Arial" w:hAnsi="Arial" w:cs="Arial"/>
                <w:i/>
                <w:sz w:val="20"/>
                <w:szCs w:val="20"/>
              </w:rPr>
            </w:pPr>
          </w:p>
        </w:tc>
      </w:tr>
      <w:tr w:rsidR="00B0585E" w:rsidRPr="00F70EF0" w:rsidTr="00E9527D">
        <w:trPr>
          <w:trHeight w:val="557"/>
        </w:trPr>
        <w:tc>
          <w:tcPr>
            <w:tcW w:w="1617" w:type="dxa"/>
            <w:vAlign w:val="center"/>
          </w:tcPr>
          <w:p w:rsidR="00B0585E" w:rsidRPr="00F70EF0" w:rsidRDefault="00B0585E" w:rsidP="00E9527D">
            <w:pPr>
              <w:jc w:val="center"/>
              <w:outlineLvl w:val="0"/>
              <w:rPr>
                <w:rFonts w:ascii="Arial" w:hAnsi="Arial" w:cs="Arial"/>
                <w:sz w:val="20"/>
                <w:szCs w:val="20"/>
              </w:rPr>
            </w:pPr>
          </w:p>
        </w:tc>
        <w:tc>
          <w:tcPr>
            <w:tcW w:w="4220" w:type="dxa"/>
            <w:gridSpan w:val="2"/>
            <w:vAlign w:val="center"/>
          </w:tcPr>
          <w:p w:rsidR="00B0585E" w:rsidRPr="00F70EF0" w:rsidRDefault="00B0585E" w:rsidP="00E9527D">
            <w:pPr>
              <w:outlineLvl w:val="0"/>
              <w:rPr>
                <w:rFonts w:ascii="Arial" w:hAnsi="Arial" w:cs="Arial"/>
                <w:sz w:val="20"/>
                <w:szCs w:val="20"/>
              </w:rPr>
            </w:pPr>
          </w:p>
        </w:tc>
        <w:tc>
          <w:tcPr>
            <w:tcW w:w="1920" w:type="dxa"/>
            <w:vAlign w:val="center"/>
          </w:tcPr>
          <w:p w:rsidR="00B0585E" w:rsidRPr="00F70EF0" w:rsidRDefault="00B0585E" w:rsidP="00E9527D">
            <w:pPr>
              <w:jc w:val="center"/>
              <w:outlineLvl w:val="0"/>
              <w:rPr>
                <w:rFonts w:ascii="Arial" w:hAnsi="Arial" w:cs="Arial"/>
                <w:sz w:val="20"/>
                <w:szCs w:val="20"/>
              </w:rPr>
            </w:pPr>
          </w:p>
        </w:tc>
        <w:tc>
          <w:tcPr>
            <w:tcW w:w="1920" w:type="dxa"/>
          </w:tcPr>
          <w:p w:rsidR="00B0585E" w:rsidRPr="00F70EF0" w:rsidRDefault="00B0585E" w:rsidP="00E9527D">
            <w:pPr>
              <w:jc w:val="center"/>
              <w:outlineLvl w:val="0"/>
              <w:rPr>
                <w:rFonts w:ascii="Arial" w:hAnsi="Arial" w:cs="Arial"/>
                <w:i/>
                <w:sz w:val="20"/>
                <w:szCs w:val="20"/>
              </w:rPr>
            </w:pPr>
          </w:p>
        </w:tc>
      </w:tr>
      <w:tr w:rsidR="00E9527D" w:rsidRPr="00F70EF0" w:rsidTr="00E9527D">
        <w:trPr>
          <w:trHeight w:val="269"/>
        </w:trPr>
        <w:tc>
          <w:tcPr>
            <w:tcW w:w="1617" w:type="dxa"/>
            <w:vAlign w:val="center"/>
          </w:tcPr>
          <w:p w:rsidR="00E9527D" w:rsidRPr="00F70EF0" w:rsidRDefault="00E9527D" w:rsidP="00E9527D">
            <w:pPr>
              <w:jc w:val="center"/>
              <w:outlineLvl w:val="0"/>
              <w:rPr>
                <w:rFonts w:ascii="Arial" w:hAnsi="Arial" w:cs="Arial"/>
                <w:sz w:val="20"/>
                <w:szCs w:val="20"/>
              </w:rPr>
            </w:pPr>
            <w:r w:rsidRPr="00F70EF0">
              <w:rPr>
                <w:rFonts w:ascii="Arial" w:hAnsi="Arial" w:cs="Arial"/>
                <w:sz w:val="20"/>
                <w:szCs w:val="20"/>
              </w:rPr>
              <w:t>K</w:t>
            </w:r>
          </w:p>
        </w:tc>
        <w:tc>
          <w:tcPr>
            <w:tcW w:w="6140" w:type="dxa"/>
            <w:gridSpan w:val="3"/>
            <w:vAlign w:val="center"/>
          </w:tcPr>
          <w:p w:rsidR="00E9527D" w:rsidRPr="00F70EF0" w:rsidRDefault="00E9527D" w:rsidP="00E9527D">
            <w:pPr>
              <w:outlineLvl w:val="0"/>
              <w:rPr>
                <w:rFonts w:ascii="Arial" w:hAnsi="Arial" w:cs="Arial"/>
                <w:sz w:val="20"/>
                <w:szCs w:val="20"/>
              </w:rPr>
            </w:pPr>
            <w:r w:rsidRPr="00F70EF0">
              <w:rPr>
                <w:rFonts w:ascii="Arial" w:hAnsi="Arial" w:cs="Arial"/>
                <w:sz w:val="20"/>
                <w:szCs w:val="20"/>
              </w:rPr>
              <w:t>PRIX DE VENTE UNITAIRE HORS TAXE ARRONDI</w:t>
            </w:r>
          </w:p>
        </w:tc>
        <w:tc>
          <w:tcPr>
            <w:tcW w:w="1920" w:type="dxa"/>
          </w:tcPr>
          <w:p w:rsidR="00E9527D" w:rsidRPr="00F70EF0" w:rsidRDefault="00E9527D" w:rsidP="00E9527D">
            <w:pPr>
              <w:jc w:val="center"/>
              <w:outlineLvl w:val="0"/>
              <w:rPr>
                <w:rFonts w:ascii="Arial" w:hAnsi="Arial" w:cs="Arial"/>
                <w:i/>
                <w:sz w:val="20"/>
                <w:szCs w:val="20"/>
              </w:rPr>
            </w:pPr>
          </w:p>
        </w:tc>
      </w:tr>
    </w:tbl>
    <w:p w:rsidR="004C0B63" w:rsidRDefault="004C0B63" w:rsidP="004C0B63">
      <w:pPr>
        <w:spacing w:after="200" w:line="276" w:lineRule="auto"/>
        <w:jc w:val="center"/>
        <w:rPr>
          <w:rFonts w:ascii="Arial" w:hAnsi="Arial" w:cs="Arial"/>
          <w:b/>
        </w:rPr>
      </w:pPr>
    </w:p>
    <w:p w:rsidR="00957D26" w:rsidRPr="003B1B8D" w:rsidRDefault="00B168EA" w:rsidP="00957D26">
      <w:pPr>
        <w:spacing w:before="240"/>
        <w:jc w:val="both"/>
      </w:pPr>
      <w:r>
        <w:rPr>
          <w:noProof/>
        </w:rPr>
        <w:pict>
          <v:shape id="Zone de texte 51" o:spid="_x0000_s1064" type="#_x0000_t202" style="position:absolute;left:0;text-align:left;margin-left:8.25pt;margin-top:-28.05pt;width:225.05pt;height:150.7pt;z-index:2522572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" strokecolor="white">
            <v:textbox>
              <w:txbxContent>
                <w:p w:rsidR="003B1B8D" w:rsidRPr="00CD75FA" w:rsidRDefault="003B1B8D" w:rsidP="00957D26">
                  <w:pPr>
                    <w:jc w:val="center"/>
                    <w:rPr>
                      <w:rFonts w:ascii="Arial" w:hAnsi="Arial" w:cs="Arial"/>
                      <w:sz w:val="20"/>
                      <w:szCs w:val="20"/>
                    </w:rPr>
                  </w:pPr>
                  <w:r w:rsidRPr="00CD75FA">
                    <w:rPr>
                      <w:rFonts w:ascii="Arial" w:hAnsi="Arial" w:cs="Arial"/>
                      <w:sz w:val="20"/>
                      <w:szCs w:val="20"/>
                    </w:rPr>
                    <w:t>REPUBLIQUE DU CAMEROUN</w:t>
                  </w:r>
                </w:p>
                <w:p w:rsidR="003B1B8D" w:rsidRPr="00CD75FA" w:rsidRDefault="003B1B8D" w:rsidP="00957D26">
                  <w:pPr>
                    <w:jc w:val="center"/>
                    <w:rPr>
                      <w:rFonts w:ascii="Arial" w:hAnsi="Arial" w:cs="Arial"/>
                      <w:i/>
                      <w:sz w:val="20"/>
                      <w:szCs w:val="20"/>
                    </w:rPr>
                  </w:pPr>
                  <w:r w:rsidRPr="00CD75FA">
                    <w:rPr>
                      <w:rFonts w:ascii="Arial" w:hAnsi="Arial" w:cs="Arial"/>
                      <w:i/>
                      <w:sz w:val="20"/>
                      <w:szCs w:val="20"/>
                    </w:rPr>
                    <w:t>Paix – Travail – Patrie</w:t>
                  </w:r>
                </w:p>
                <w:p w:rsidR="003B1B8D" w:rsidRPr="00CD75FA" w:rsidRDefault="003B1B8D" w:rsidP="00957D26">
                  <w:pPr>
                    <w:jc w:val="center"/>
                    <w:rPr>
                      <w:rFonts w:ascii="Arial" w:hAnsi="Arial" w:cs="Arial"/>
                      <w:sz w:val="20"/>
                      <w:szCs w:val="20"/>
                    </w:rPr>
                  </w:pPr>
                  <w:r w:rsidRPr="00CD75FA">
                    <w:rPr>
                      <w:rFonts w:ascii="Arial" w:hAnsi="Arial" w:cs="Arial"/>
                      <w:sz w:val="20"/>
                      <w:szCs w:val="20"/>
                    </w:rPr>
                    <w:t>*********</w:t>
                  </w:r>
                </w:p>
                <w:p w:rsidR="003B1B8D" w:rsidRPr="00CD75FA" w:rsidRDefault="003B1B8D" w:rsidP="00957D26">
                  <w:pPr>
                    <w:jc w:val="center"/>
                    <w:rPr>
                      <w:rFonts w:ascii="Arial" w:hAnsi="Arial" w:cs="Arial"/>
                      <w:sz w:val="20"/>
                      <w:szCs w:val="20"/>
                    </w:rPr>
                  </w:pPr>
                  <w:r w:rsidRPr="00CD75FA">
                    <w:rPr>
                      <w:rFonts w:ascii="Arial" w:hAnsi="Arial" w:cs="Arial"/>
                      <w:sz w:val="20"/>
                      <w:szCs w:val="20"/>
                    </w:rPr>
                    <w:t>REGION DU SUD</w:t>
                  </w:r>
                </w:p>
                <w:p w:rsidR="003B1B8D" w:rsidRPr="00C02627" w:rsidRDefault="003B1B8D" w:rsidP="00957D26">
                  <w:pPr>
                    <w:jc w:val="center"/>
                    <w:rPr>
                      <w:rFonts w:ascii="Arial" w:hAnsi="Arial" w:cs="Arial"/>
                      <w:sz w:val="20"/>
                      <w:szCs w:val="20"/>
                    </w:rPr>
                  </w:pPr>
                  <w:r w:rsidRPr="00CD75FA">
                    <w:rPr>
                      <w:rFonts w:ascii="Arial" w:hAnsi="Arial" w:cs="Arial"/>
                      <w:sz w:val="20"/>
                      <w:szCs w:val="20"/>
                    </w:rPr>
                    <w:t>***********</w:t>
                  </w:r>
                </w:p>
                <w:p w:rsidR="003B1B8D" w:rsidRPr="00CD75FA" w:rsidRDefault="003B1B8D" w:rsidP="00957D26">
                  <w:pPr>
                    <w:jc w:val="center"/>
                    <w:rPr>
                      <w:rFonts w:ascii="Arial" w:hAnsi="Arial" w:cs="Arial"/>
                      <w:sz w:val="20"/>
                      <w:szCs w:val="20"/>
                    </w:rPr>
                  </w:pPr>
                  <w:r w:rsidRPr="00CD75FA">
                    <w:rPr>
                      <w:rFonts w:ascii="Arial" w:hAnsi="Arial" w:cs="Arial"/>
                      <w:sz w:val="20"/>
                      <w:szCs w:val="20"/>
                    </w:rPr>
                    <w:t>DEPARTEMENT DE LA VALLEE DU NTEM</w:t>
                  </w:r>
                </w:p>
                <w:p w:rsidR="003B1B8D" w:rsidRPr="00C02627" w:rsidRDefault="003B1B8D" w:rsidP="00957D26">
                  <w:pPr>
                    <w:jc w:val="center"/>
                    <w:rPr>
                      <w:rFonts w:ascii="Arial" w:hAnsi="Arial" w:cs="Arial"/>
                      <w:sz w:val="20"/>
                      <w:szCs w:val="20"/>
                    </w:rPr>
                  </w:pPr>
                  <w:r w:rsidRPr="00CD75FA">
                    <w:rPr>
                      <w:rFonts w:ascii="Arial" w:hAnsi="Arial" w:cs="Arial"/>
                      <w:sz w:val="20"/>
                      <w:szCs w:val="20"/>
                    </w:rPr>
                    <w:t>***********</w:t>
                  </w:r>
                </w:p>
                <w:p w:rsidR="003B1B8D" w:rsidRPr="00C02627" w:rsidRDefault="003B1B8D" w:rsidP="00957D26">
                  <w:pPr>
                    <w:jc w:val="center"/>
                    <w:rPr>
                      <w:rFonts w:ascii="Arial" w:hAnsi="Arial" w:cs="Arial"/>
                      <w:sz w:val="20"/>
                      <w:szCs w:val="20"/>
                    </w:rPr>
                  </w:pPr>
                  <w:r w:rsidRPr="00C02627">
                    <w:rPr>
                      <w:rFonts w:ascii="Arial" w:hAnsi="Arial" w:cs="Arial"/>
                      <w:sz w:val="20"/>
                      <w:szCs w:val="20"/>
                    </w:rPr>
                    <w:t>COMMUNE DE KYE - OSSI</w:t>
                  </w:r>
                </w:p>
                <w:p w:rsidR="003B1B8D" w:rsidRPr="00CD75FA" w:rsidRDefault="003B1B8D" w:rsidP="00957D26">
                  <w:pPr>
                    <w:jc w:val="center"/>
                    <w:rPr>
                      <w:rFonts w:ascii="Arial" w:hAnsi="Arial" w:cs="Arial"/>
                      <w:sz w:val="20"/>
                      <w:szCs w:val="20"/>
                    </w:rPr>
                  </w:pPr>
                  <w:r>
                    <w:rPr>
                      <w:rFonts w:ascii="Arial" w:hAnsi="Arial" w:cs="Arial"/>
                      <w:sz w:val="20"/>
                      <w:szCs w:val="20"/>
                    </w:rPr>
                    <w:t>*********</w:t>
                  </w:r>
                </w:p>
                <w:p w:rsidR="003B1B8D" w:rsidRPr="00CD75FA" w:rsidRDefault="003B1B8D" w:rsidP="00957D26">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rsidR="003B1B8D" w:rsidRPr="00CD75FA" w:rsidRDefault="003B1B8D" w:rsidP="00957D26">
                  <w:pPr>
                    <w:jc w:val="center"/>
                    <w:rPr>
                      <w:rFonts w:ascii="Arial" w:hAnsi="Arial" w:cs="Arial"/>
                      <w:b/>
                      <w:sz w:val="20"/>
                      <w:szCs w:val="20"/>
                      <w:lang w:val="en-US"/>
                    </w:rPr>
                  </w:pPr>
                  <w:r>
                    <w:rPr>
                      <w:rFonts w:ascii="Arial" w:hAnsi="Arial" w:cs="Arial"/>
                      <w:b/>
                      <w:sz w:val="20"/>
                      <w:szCs w:val="20"/>
                      <w:lang w:val="en-US"/>
                    </w:rPr>
                    <w:t>**********</w:t>
                  </w:r>
                </w:p>
                <w:p w:rsidR="003B1B8D" w:rsidRPr="008409FE" w:rsidRDefault="003B1B8D" w:rsidP="00957D26">
                  <w:pPr>
                    <w:jc w:val="center"/>
                    <w:rPr>
                      <w:sz w:val="18"/>
                      <w:szCs w:val="18"/>
                    </w:rPr>
                  </w:pPr>
                </w:p>
                <w:p w:rsidR="003B1B8D" w:rsidRDefault="003B1B8D" w:rsidP="00957D26"/>
              </w:txbxContent>
            </v:textbox>
            <w10:wrap anchorx="page"/>
          </v:shape>
        </w:pict>
      </w:r>
      <w:r>
        <w:rPr>
          <w:noProof/>
        </w:rPr>
        <w:pict>
          <v:shape id="Zone de texte 52" o:spid="_x0000_s1065" type="#_x0000_t202" style="position:absolute;left:0;text-align:left;margin-left:349.55pt;margin-top:-29.5pt;width:178.2pt;height:141pt;z-index:25225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" strokecolor="white">
            <v:textbox>
              <w:txbxContent>
                <w:p w:rsidR="003B1B8D" w:rsidRPr="00CD75FA" w:rsidRDefault="003B1B8D" w:rsidP="00957D26">
                  <w:pPr>
                    <w:jc w:val="center"/>
                    <w:rPr>
                      <w:rFonts w:ascii="Arial" w:hAnsi="Arial" w:cs="Arial"/>
                      <w:sz w:val="20"/>
                      <w:lang w:val="en-GB"/>
                    </w:rPr>
                  </w:pPr>
                  <w:r w:rsidRPr="00CD75FA">
                    <w:rPr>
                      <w:rFonts w:ascii="Arial" w:hAnsi="Arial" w:cs="Arial"/>
                      <w:sz w:val="20"/>
                      <w:lang w:val="en-GB"/>
                    </w:rPr>
                    <w:t>REPUBLIC OF CAMEROON</w:t>
                  </w:r>
                </w:p>
                <w:p w:rsidR="003B1B8D" w:rsidRPr="00CD75FA" w:rsidRDefault="003B1B8D" w:rsidP="00957D26">
                  <w:pPr>
                    <w:jc w:val="center"/>
                    <w:rPr>
                      <w:rFonts w:ascii="Arial" w:hAnsi="Arial" w:cs="Arial"/>
                      <w:i/>
                      <w:sz w:val="20"/>
                      <w:lang w:val="en-GB"/>
                    </w:rPr>
                  </w:pPr>
                  <w:r w:rsidRPr="00CD75FA">
                    <w:rPr>
                      <w:rFonts w:ascii="Arial" w:hAnsi="Arial" w:cs="Arial"/>
                      <w:i/>
                      <w:sz w:val="20"/>
                      <w:lang w:val="en-GB"/>
                    </w:rPr>
                    <w:t>Peace – Work– Fatherland</w:t>
                  </w:r>
                </w:p>
                <w:p w:rsidR="003B1B8D" w:rsidRPr="00CD75FA" w:rsidRDefault="003B1B8D" w:rsidP="00957D26">
                  <w:pPr>
                    <w:jc w:val="center"/>
                    <w:rPr>
                      <w:rFonts w:ascii="Arial" w:hAnsi="Arial" w:cs="Arial"/>
                      <w:sz w:val="20"/>
                      <w:lang w:val="en-GB"/>
                    </w:rPr>
                  </w:pPr>
                  <w:r w:rsidRPr="00CD75FA">
                    <w:rPr>
                      <w:rFonts w:ascii="Arial" w:hAnsi="Arial" w:cs="Arial"/>
                      <w:sz w:val="20"/>
                      <w:lang w:val="en-GB"/>
                    </w:rPr>
                    <w:t>******</w:t>
                  </w:r>
                </w:p>
                <w:p w:rsidR="003B1B8D" w:rsidRPr="00CD75FA" w:rsidRDefault="003B1B8D" w:rsidP="00957D26">
                  <w:pPr>
                    <w:jc w:val="center"/>
                    <w:rPr>
                      <w:rFonts w:ascii="Arial" w:hAnsi="Arial" w:cs="Arial"/>
                      <w:sz w:val="20"/>
                      <w:lang w:val="en-GB"/>
                    </w:rPr>
                  </w:pPr>
                  <w:r w:rsidRPr="00CD75FA">
                    <w:rPr>
                      <w:rFonts w:ascii="Arial" w:hAnsi="Arial" w:cs="Arial"/>
                      <w:sz w:val="20"/>
                      <w:lang w:val="en-GB"/>
                    </w:rPr>
                    <w:t>SOUTH REGION</w:t>
                  </w:r>
                </w:p>
                <w:p w:rsidR="003B1B8D" w:rsidRPr="00CD75FA" w:rsidRDefault="003B1B8D" w:rsidP="00957D26">
                  <w:pPr>
                    <w:jc w:val="center"/>
                    <w:rPr>
                      <w:rFonts w:ascii="Arial" w:hAnsi="Arial" w:cs="Arial"/>
                      <w:sz w:val="20"/>
                      <w:lang w:val="en-GB"/>
                    </w:rPr>
                  </w:pPr>
                  <w:r w:rsidRPr="00CD75FA">
                    <w:rPr>
                      <w:rFonts w:ascii="Arial" w:hAnsi="Arial" w:cs="Arial"/>
                      <w:sz w:val="20"/>
                      <w:lang w:val="en-GB"/>
                    </w:rPr>
                    <w:t>*******</w:t>
                  </w:r>
                </w:p>
                <w:p w:rsidR="003B1B8D" w:rsidRPr="00CD75FA" w:rsidRDefault="003B1B8D" w:rsidP="00957D26">
                  <w:pPr>
                    <w:jc w:val="center"/>
                    <w:rPr>
                      <w:rFonts w:ascii="Arial" w:hAnsi="Arial" w:cs="Arial"/>
                      <w:sz w:val="20"/>
                      <w:lang w:val="en-GB"/>
                    </w:rPr>
                  </w:pPr>
                  <w:r w:rsidRPr="00CD75FA">
                    <w:rPr>
                      <w:rFonts w:ascii="Arial" w:hAnsi="Arial" w:cs="Arial"/>
                      <w:sz w:val="20"/>
                      <w:lang w:val="en-GB"/>
                    </w:rPr>
                    <w:t xml:space="preserve">NTEM VALLEY DIVISIONAL </w:t>
                  </w:r>
                </w:p>
                <w:p w:rsidR="003B1B8D" w:rsidRPr="00C02627" w:rsidRDefault="003B1B8D" w:rsidP="00957D26">
                  <w:pPr>
                    <w:jc w:val="center"/>
                    <w:rPr>
                      <w:rFonts w:ascii="Arial" w:hAnsi="Arial" w:cs="Arial"/>
                      <w:sz w:val="20"/>
                      <w:lang w:val="en-US"/>
                    </w:rPr>
                  </w:pPr>
                  <w:r w:rsidRPr="00CD75FA">
                    <w:rPr>
                      <w:rFonts w:ascii="Arial" w:hAnsi="Arial" w:cs="Arial"/>
                      <w:sz w:val="20"/>
                      <w:lang w:val="en-GB"/>
                    </w:rPr>
                    <w:t>*******</w:t>
                  </w:r>
                </w:p>
                <w:p w:rsidR="003B1B8D" w:rsidRPr="00C02627" w:rsidRDefault="003B1B8D" w:rsidP="00957D26">
                  <w:pPr>
                    <w:jc w:val="center"/>
                    <w:rPr>
                      <w:rFonts w:ascii="Arial" w:hAnsi="Arial" w:cs="Arial"/>
                      <w:sz w:val="20"/>
                      <w:lang w:val="en-US"/>
                    </w:rPr>
                  </w:pPr>
                  <w:r w:rsidRPr="00C02627">
                    <w:rPr>
                      <w:rFonts w:ascii="Arial" w:hAnsi="Arial" w:cs="Arial"/>
                      <w:sz w:val="20"/>
                      <w:lang w:val="en-US"/>
                    </w:rPr>
                    <w:t>KYE - OSSI COUNCIL</w:t>
                  </w:r>
                </w:p>
                <w:p w:rsidR="003B1B8D" w:rsidRPr="00CD75FA" w:rsidRDefault="003B1B8D" w:rsidP="00957D26">
                  <w:pPr>
                    <w:jc w:val="center"/>
                    <w:rPr>
                      <w:rFonts w:ascii="Arial" w:hAnsi="Arial" w:cs="Arial"/>
                      <w:sz w:val="20"/>
                      <w:lang w:val="en-GB"/>
                    </w:rPr>
                  </w:pPr>
                  <w:r>
                    <w:rPr>
                      <w:rFonts w:ascii="Arial" w:hAnsi="Arial" w:cs="Arial"/>
                      <w:sz w:val="20"/>
                      <w:lang w:val="en-GB"/>
                    </w:rPr>
                    <w:t>*********</w:t>
                  </w:r>
                </w:p>
                <w:p w:rsidR="003B1B8D" w:rsidRPr="00CD75FA" w:rsidRDefault="003B1B8D" w:rsidP="00957D26">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rsidR="003B1B8D" w:rsidRPr="00CD75FA" w:rsidRDefault="003B1B8D" w:rsidP="00957D26">
                  <w:pPr>
                    <w:jc w:val="center"/>
                    <w:rPr>
                      <w:rFonts w:ascii="Arial" w:hAnsi="Arial" w:cs="Arial"/>
                      <w:sz w:val="20"/>
                    </w:rPr>
                  </w:pPr>
                  <w:r w:rsidRPr="00CD75FA">
                    <w:rPr>
                      <w:rFonts w:ascii="Arial" w:hAnsi="Arial" w:cs="Arial"/>
                      <w:sz w:val="20"/>
                    </w:rPr>
                    <w:t>*******</w:t>
                  </w:r>
                </w:p>
                <w:p w:rsidR="003B1B8D" w:rsidRPr="008409FE" w:rsidRDefault="003B1B8D" w:rsidP="00957D26">
                  <w:pPr>
                    <w:jc w:val="center"/>
                    <w:rPr>
                      <w:sz w:val="18"/>
                      <w:szCs w:val="18"/>
                      <w:lang w:val="en-GB"/>
                    </w:rPr>
                  </w:pPr>
                </w:p>
                <w:p w:rsidR="003B1B8D" w:rsidRPr="00836E2E" w:rsidRDefault="003B1B8D" w:rsidP="00957D26">
                  <w:pPr>
                    <w:jc w:val="center"/>
                    <w:rPr>
                      <w:b/>
                      <w:bCs/>
                    </w:rPr>
                  </w:pPr>
                </w:p>
              </w:txbxContent>
            </v:textbox>
          </v:shape>
        </w:pict>
      </w:r>
    </w:p>
    <w:tbl>
      <w:tblPr>
        <w:tblpPr w:leftFromText="141" w:rightFromText="141" w:vertAnchor="page" w:horzAnchor="margin" w:tblpXSpec="center" w:tblpY="766"/>
        <w:tblW w:w="10822" w:type="dxa"/>
        <w:tblLayout w:type="fixed"/>
        <w:tblCellMar>
          <w:left w:w="70" w:type="dxa"/>
          <w:right w:w="70" w:type="dxa"/>
        </w:tblCellMar>
        <w:tblLook w:val="0000"/>
      </w:tblPr>
      <w:tblGrid>
        <w:gridCol w:w="5261"/>
        <w:gridCol w:w="859"/>
        <w:gridCol w:w="4702"/>
      </w:tblGrid>
      <w:tr w:rsidR="00957D26" w:rsidRPr="006062EC" w:rsidTr="00A60A50">
        <w:trPr>
          <w:trHeight w:val="733"/>
        </w:trPr>
        <w:tc>
          <w:tcPr>
            <w:tcW w:w="5261" w:type="dxa"/>
          </w:tcPr>
          <w:p w:rsidR="00957D26" w:rsidRPr="00C84176" w:rsidRDefault="00957D26" w:rsidP="00A60A50">
            <w:pPr>
              <w:tabs>
                <w:tab w:val="left" w:pos="3680"/>
              </w:tabs>
              <w:rPr>
                <w:rFonts w:ascii="Arial" w:hAnsi="Arial" w:cs="Arial"/>
                <w:sz w:val="36"/>
                <w:szCs w:val="36"/>
              </w:rPr>
            </w:pPr>
          </w:p>
          <w:p w:rsidR="00957D26" w:rsidRPr="003B1B8D" w:rsidRDefault="00B168EA" w:rsidP="00A60A50">
            <w:pPr>
              <w:jc w:val="center"/>
              <w:rPr>
                <w:rFonts w:ascii="Arial" w:hAnsi="Arial" w:cs="Arial"/>
                <w:b/>
              </w:rPr>
            </w:pPr>
            <w:r w:rsidRPr="00B168EA">
              <w:rPr>
                <w:b/>
                <w:bCs/>
                <w:noProof/>
              </w:rPr>
              <w:pict>
                <v:roundrect id="_x0000_s1066" style="position:absolute;left:0;text-align:left;margin-left:-1.3pt;margin-top:135.3pt;width:531.75pt;height:177pt;z-index:25225625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" strokeweight="6pt">
                  <v:stroke linestyle="thickBetweenThin"/>
                  <v:textbox>
                    <w:txbxContent>
                      <w:p w:rsidR="003B1B8D" w:rsidRPr="001F6EB7" w:rsidRDefault="003B1B8D" w:rsidP="00957D26">
                        <w:pPr>
                          <w:spacing w:line="276" w:lineRule="auto"/>
                          <w:jc w:val="both"/>
                          <w:rPr>
                            <w:rFonts w:ascii="Arial" w:hAnsi="Arial" w:cs="Arial"/>
                            <w:b/>
                            <w:bCs/>
                            <w:sz w:val="28"/>
                            <w:szCs w:val="32"/>
                          </w:rPr>
                        </w:pPr>
                        <w:r w:rsidRPr="001F6EB7">
                          <w:rPr>
                            <w:rFonts w:ascii="Arial" w:hAnsi="Arial" w:cs="Arial"/>
                            <w:b/>
                            <w:bCs/>
                            <w:sz w:val="28"/>
                            <w:szCs w:val="32"/>
                          </w:rPr>
                          <w:t>DOSSIER D’APPEL D’OFFRES</w:t>
                        </w:r>
                        <w:r>
                          <w:rPr>
                            <w:rFonts w:ascii="Arial" w:hAnsi="Arial" w:cs="Arial"/>
                            <w:b/>
                            <w:bCs/>
                            <w:sz w:val="28"/>
                            <w:szCs w:val="32"/>
                          </w:rPr>
                          <w:t xml:space="preserve"> NATIONAL OUVERT N° 04/DAONO/</w:t>
                        </w:r>
                        <w:r w:rsidRPr="001F6EB7">
                          <w:rPr>
                            <w:rFonts w:ascii="Arial" w:hAnsi="Arial" w:cs="Arial"/>
                            <w:b/>
                            <w:bCs/>
                            <w:sz w:val="28"/>
                            <w:szCs w:val="32"/>
                          </w:rPr>
                          <w:t>RS/D-VNT/C</w:t>
                        </w:r>
                        <w:r>
                          <w:rPr>
                            <w:rFonts w:ascii="Arial" w:hAnsi="Arial" w:cs="Arial"/>
                            <w:b/>
                            <w:bCs/>
                            <w:sz w:val="28"/>
                            <w:szCs w:val="32"/>
                          </w:rPr>
                          <w:t xml:space="preserve">KO/CIPM/2023 DU 07 MARS 2023 </w:t>
                        </w:r>
                        <w:r w:rsidRPr="001F6EB7">
                          <w:rPr>
                            <w:rFonts w:ascii="Arial" w:hAnsi="Arial" w:cs="Arial"/>
                            <w:b/>
                            <w:bCs/>
                            <w:sz w:val="28"/>
                            <w:szCs w:val="32"/>
                          </w:rPr>
                          <w:t>POUR LES TRAVAUX DE CONSTRUCTION D’UN BLOC MATERNEL A L’ECOLE MATERNELLE DE MIMBE-MINGA ET D’UN BLOC DE DEUX (02) SALLES DE CLASSE A L’ECOLE PUBLIQUE DE ONGOZOK DANS LA COMMUNE DE KYE-OSSI, DEPARTEMENT DE LA VALLEE DU NTEM, REGION DU SUD, POUR LE COMPTE DU MINISTERE DE L’EDUCATION DE BASE, PROGRAMME ANNUEL 2023</w:t>
                        </w:r>
                        <w:r>
                          <w:rPr>
                            <w:rFonts w:ascii="Arial" w:hAnsi="Arial" w:cs="Arial"/>
                            <w:b/>
                            <w:bCs/>
                            <w:sz w:val="28"/>
                            <w:szCs w:val="32"/>
                          </w:rPr>
                          <w:t>, EN DEUX LOTS</w:t>
                        </w:r>
                      </w:p>
                      <w:p w:rsidR="003B1B8D" w:rsidRPr="00A919FE" w:rsidRDefault="003B1B8D" w:rsidP="00957D26">
                        <w:pPr>
                          <w:jc w:val="center"/>
                          <w:rPr>
                            <w:sz w:val="32"/>
                            <w:szCs w:val="32"/>
                          </w:rPr>
                        </w:pPr>
                      </w:p>
                    </w:txbxContent>
                  </v:textbox>
                  <w10:wrap anchorx="margin"/>
                </v:roundrect>
              </w:pict>
            </w:r>
          </w:p>
        </w:tc>
        <w:tc>
          <w:tcPr>
            <w:tcW w:w="859" w:type="dxa"/>
          </w:tcPr>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p w:rsidR="00957D26" w:rsidRPr="003B1B8D" w:rsidRDefault="00957D26" w:rsidP="00A60A50">
            <w:pPr>
              <w:rPr>
                <w:rFonts w:ascii="Arial" w:hAnsi="Arial" w:cs="Arial"/>
                <w:b/>
              </w:rPr>
            </w:pPr>
          </w:p>
        </w:tc>
        <w:tc>
          <w:tcPr>
            <w:tcW w:w="4702" w:type="dxa"/>
          </w:tcPr>
          <w:p w:rsidR="00957D26" w:rsidRPr="003B1B8D" w:rsidRDefault="00957D26" w:rsidP="00A60A50">
            <w:pPr>
              <w:jc w:val="center"/>
              <w:rPr>
                <w:rFonts w:ascii="Arial" w:hAnsi="Arial" w:cs="Arial"/>
                <w:b/>
              </w:rPr>
            </w:pPr>
            <w:r>
              <w:rPr>
                <w:noProof/>
              </w:rPr>
              <w:lastRenderedPageBreak/>
              <w:drawing>
                <wp:anchor distT="0" distB="0" distL="114300" distR="114300" simplePos="0" relativeHeight="252259328" behindDoc="1" locked="0" layoutInCell="1" allowOverlap="1">
                  <wp:simplePos x="0" y="0"/>
                  <wp:positionH relativeFrom="margin">
                    <wp:posOffset>-1123950</wp:posOffset>
                  </wp:positionH>
                  <wp:positionV relativeFrom="paragraph">
                    <wp:posOffset>-220345</wp:posOffset>
                  </wp:positionV>
                  <wp:extent cx="1638300" cy="1581150"/>
                  <wp:effectExtent l="0" t="0" r="0" b="0"/>
                  <wp:wrapNone/>
                  <wp:docPr id="54"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38300" cy="1581150"/>
                          </a:xfrm>
                          <a:prstGeom prst="rect">
                            <a:avLst/>
                          </a:prstGeom>
                        </pic:spPr>
                      </pic:pic>
                    </a:graphicData>
                  </a:graphic>
                </wp:anchor>
              </w:drawing>
            </w:r>
          </w:p>
        </w:tc>
      </w:tr>
    </w:tbl>
    <w:p w:rsidR="00957D26" w:rsidRPr="003B1B8D" w:rsidRDefault="00957D26" w:rsidP="00957D26">
      <w:pPr>
        <w:spacing w:before="240"/>
        <w:jc w:val="both"/>
      </w:pPr>
    </w:p>
    <w:p w:rsidR="00957D26" w:rsidRDefault="00957D26" w:rsidP="00957D26"/>
    <w:p w:rsidR="00957D26" w:rsidRPr="0002000F" w:rsidRDefault="00957D26" w:rsidP="00957D26"/>
    <w:p w:rsidR="00957D26" w:rsidRDefault="00957D26" w:rsidP="00957D26">
      <w:pPr>
        <w:spacing w:line="276" w:lineRule="auto"/>
        <w:rPr>
          <w:rFonts w:ascii="Arial" w:hAnsi="Arial" w:cs="Arial"/>
          <w:b/>
          <w:sz w:val="36"/>
        </w:rPr>
      </w:pPr>
    </w:p>
    <w:p w:rsidR="00957D26" w:rsidRDefault="00633DF1" w:rsidP="00957D26">
      <w:pPr>
        <w:spacing w:line="276" w:lineRule="auto"/>
        <w:rPr>
          <w:rFonts w:ascii="Arial" w:hAnsi="Arial" w:cs="Arial"/>
          <w:sz w:val="36"/>
        </w:rPr>
      </w:pPr>
      <w:r>
        <w:rPr>
          <w:rFonts w:ascii="Arial" w:hAnsi="Arial" w:cs="Arial"/>
          <w:sz w:val="36"/>
        </w:rPr>
        <w:t>*</w:t>
      </w:r>
    </w:p>
    <w:p w:rsidR="00633DF1" w:rsidRPr="006B1C8F" w:rsidRDefault="00633DF1" w:rsidP="00957D26">
      <w:pPr>
        <w:spacing w:line="276" w:lineRule="auto"/>
        <w:rPr>
          <w:rFonts w:ascii="Arial" w:hAnsi="Arial" w:cs="Arial"/>
          <w:sz w:val="36"/>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375"/>
        <w:gridCol w:w="2052"/>
        <w:gridCol w:w="3859"/>
        <w:gridCol w:w="1331"/>
      </w:tblGrid>
      <w:tr w:rsidR="00957D26" w:rsidRPr="00182152" w:rsidTr="00A60A50">
        <w:trPr>
          <w:trHeight w:val="671"/>
          <w:jc w:val="center"/>
        </w:trPr>
        <w:tc>
          <w:tcPr>
            <w:tcW w:w="2065" w:type="dxa"/>
            <w:shd w:val="clear" w:color="auto" w:fill="auto"/>
            <w:vAlign w:val="center"/>
          </w:tcPr>
          <w:p w:rsidR="00957D26" w:rsidRPr="00182152" w:rsidRDefault="00957D26" w:rsidP="00A60A50">
            <w:pPr>
              <w:jc w:val="center"/>
              <w:rPr>
                <w:rFonts w:ascii="Arial Narrow" w:eastAsia="Calibri" w:hAnsi="Arial Narrow"/>
              </w:rPr>
            </w:pPr>
            <w:r w:rsidRPr="00182152">
              <w:rPr>
                <w:rFonts w:ascii="Arial Narrow" w:eastAsia="Calibri" w:hAnsi="Arial Narrow"/>
                <w:b/>
              </w:rPr>
              <w:t>Financement</w:t>
            </w:r>
          </w:p>
        </w:tc>
        <w:tc>
          <w:tcPr>
            <w:tcW w:w="1375" w:type="dxa"/>
            <w:shd w:val="clear" w:color="auto" w:fill="auto"/>
            <w:vAlign w:val="center"/>
          </w:tcPr>
          <w:p w:rsidR="00957D26" w:rsidRPr="00182152" w:rsidRDefault="00957D26" w:rsidP="00A60A50">
            <w:pPr>
              <w:jc w:val="center"/>
              <w:rPr>
                <w:rFonts w:ascii="Arial Narrow" w:eastAsia="Calibri" w:hAnsi="Arial Narrow"/>
                <w:b/>
              </w:rPr>
            </w:pPr>
            <w:r w:rsidRPr="00182152">
              <w:rPr>
                <w:rFonts w:ascii="Arial Narrow" w:eastAsia="Calibri" w:hAnsi="Arial Narrow"/>
                <w:b/>
              </w:rPr>
              <w:t>Autorisation</w:t>
            </w:r>
          </w:p>
          <w:p w:rsidR="00957D26" w:rsidRPr="00182152" w:rsidRDefault="00957D26" w:rsidP="00A60A50">
            <w:pPr>
              <w:jc w:val="center"/>
              <w:rPr>
                <w:rFonts w:ascii="Arial Narrow" w:eastAsia="Calibri" w:hAnsi="Arial Narrow"/>
              </w:rPr>
            </w:pPr>
            <w:r w:rsidRPr="00182152">
              <w:rPr>
                <w:rFonts w:ascii="Arial Narrow" w:eastAsia="Calibri" w:hAnsi="Arial Narrow"/>
                <w:b/>
              </w:rPr>
              <w:t>de Dépense</w:t>
            </w:r>
          </w:p>
        </w:tc>
        <w:tc>
          <w:tcPr>
            <w:tcW w:w="2052" w:type="dxa"/>
            <w:shd w:val="clear" w:color="auto" w:fill="auto"/>
          </w:tcPr>
          <w:p w:rsidR="00957D26" w:rsidRPr="00182152" w:rsidRDefault="00957D26" w:rsidP="00A60A50">
            <w:pPr>
              <w:jc w:val="center"/>
              <w:rPr>
                <w:rFonts w:ascii="Arial Narrow" w:eastAsia="Calibri" w:hAnsi="Arial Narrow"/>
                <w:b/>
              </w:rPr>
            </w:pPr>
          </w:p>
          <w:p w:rsidR="00957D26" w:rsidRPr="00182152" w:rsidRDefault="00957D26" w:rsidP="00A60A50">
            <w:pPr>
              <w:jc w:val="center"/>
              <w:rPr>
                <w:rFonts w:ascii="Arial Narrow" w:eastAsia="Calibri" w:hAnsi="Arial Narrow"/>
                <w:b/>
              </w:rPr>
            </w:pPr>
            <w:r w:rsidRPr="00182152">
              <w:rPr>
                <w:rFonts w:ascii="Arial Narrow" w:eastAsia="Calibri" w:hAnsi="Arial Narrow"/>
                <w:b/>
              </w:rPr>
              <w:t>Imputation Budgétaire</w:t>
            </w:r>
          </w:p>
        </w:tc>
        <w:tc>
          <w:tcPr>
            <w:tcW w:w="3859" w:type="dxa"/>
            <w:tcBorders>
              <w:bottom w:val="single" w:sz="4" w:space="0" w:color="auto"/>
            </w:tcBorders>
            <w:shd w:val="clear" w:color="auto" w:fill="auto"/>
            <w:vAlign w:val="center"/>
          </w:tcPr>
          <w:p w:rsidR="00957D26" w:rsidRPr="00182152" w:rsidRDefault="00957D26" w:rsidP="00A60A50">
            <w:pPr>
              <w:jc w:val="center"/>
              <w:rPr>
                <w:rFonts w:ascii="Arial Narrow" w:eastAsia="Calibri" w:hAnsi="Arial Narrow"/>
                <w:b/>
              </w:rPr>
            </w:pPr>
            <w:r w:rsidRPr="00182152">
              <w:rPr>
                <w:rFonts w:ascii="Arial Narrow" w:eastAsia="Calibri" w:hAnsi="Arial Narrow"/>
                <w:b/>
              </w:rPr>
              <w:t>Désignation</w:t>
            </w:r>
          </w:p>
        </w:tc>
        <w:tc>
          <w:tcPr>
            <w:tcW w:w="1331" w:type="dxa"/>
          </w:tcPr>
          <w:p w:rsidR="00957D26" w:rsidRPr="00182152" w:rsidRDefault="00957D26" w:rsidP="00A60A50">
            <w:pPr>
              <w:jc w:val="center"/>
              <w:rPr>
                <w:rFonts w:ascii="Arial Narrow" w:eastAsia="Calibri" w:hAnsi="Arial Narrow"/>
                <w:b/>
              </w:rPr>
            </w:pPr>
          </w:p>
          <w:p w:rsidR="00957D26" w:rsidRPr="00182152" w:rsidRDefault="00957D26" w:rsidP="00A60A50">
            <w:pPr>
              <w:jc w:val="center"/>
              <w:rPr>
                <w:rFonts w:ascii="Arial Narrow" w:eastAsia="Calibri" w:hAnsi="Arial Narrow"/>
                <w:b/>
              </w:rPr>
            </w:pPr>
            <w:r w:rsidRPr="00182152">
              <w:rPr>
                <w:rFonts w:ascii="Arial Narrow" w:eastAsia="Calibri" w:hAnsi="Arial Narrow"/>
                <w:b/>
              </w:rPr>
              <w:t>Montant</w:t>
            </w:r>
          </w:p>
          <w:p w:rsidR="00957D26" w:rsidRPr="00182152" w:rsidRDefault="00957D26" w:rsidP="00A60A50">
            <w:pPr>
              <w:jc w:val="center"/>
              <w:rPr>
                <w:rFonts w:ascii="Arial Narrow" w:eastAsia="Calibri" w:hAnsi="Arial Narrow"/>
                <w:b/>
              </w:rPr>
            </w:pPr>
            <w:r w:rsidRPr="00182152">
              <w:rPr>
                <w:rFonts w:ascii="Arial Narrow" w:eastAsia="Calibri" w:hAnsi="Arial Narrow"/>
                <w:b/>
              </w:rPr>
              <w:t xml:space="preserve">(FCFA) </w:t>
            </w:r>
          </w:p>
        </w:tc>
      </w:tr>
      <w:tr w:rsidR="00957D26" w:rsidRPr="00645887" w:rsidTr="00A60A50">
        <w:trPr>
          <w:trHeight w:val="945"/>
          <w:jc w:val="center"/>
        </w:trPr>
        <w:tc>
          <w:tcPr>
            <w:tcW w:w="2065" w:type="dxa"/>
            <w:vMerge w:val="restart"/>
            <w:shd w:val="clear" w:color="auto" w:fill="auto"/>
            <w:vAlign w:val="center"/>
          </w:tcPr>
          <w:p w:rsidR="00957D26" w:rsidRDefault="00957D26" w:rsidP="00A60A50">
            <w:pPr>
              <w:jc w:val="center"/>
              <w:rPr>
                <w:rFonts w:ascii="Arial Narrow" w:eastAsia="Calibri" w:hAnsi="Arial Narrow"/>
                <w:b/>
              </w:rPr>
            </w:pPr>
            <w:r>
              <w:rPr>
                <w:rFonts w:ascii="Arial Narrow" w:eastAsia="Calibri" w:hAnsi="Arial Narrow"/>
                <w:b/>
              </w:rPr>
              <w:t>BIP MINEDUB 2023</w:t>
            </w:r>
          </w:p>
        </w:tc>
        <w:tc>
          <w:tcPr>
            <w:tcW w:w="1375" w:type="dxa"/>
            <w:shd w:val="clear" w:color="auto" w:fill="auto"/>
          </w:tcPr>
          <w:p w:rsidR="00957D26" w:rsidRDefault="00957D26" w:rsidP="00A60A50">
            <w:pPr>
              <w:jc w:val="center"/>
              <w:rPr>
                <w:rFonts w:ascii="Arial Narrow" w:hAnsi="Arial Narrow"/>
                <w:b/>
              </w:rPr>
            </w:pPr>
          </w:p>
          <w:p w:rsidR="00957D26" w:rsidRPr="00645887" w:rsidRDefault="00957D26" w:rsidP="00A60A50">
            <w:pPr>
              <w:jc w:val="center"/>
              <w:rPr>
                <w:rFonts w:ascii="Arial Narrow" w:hAnsi="Arial Narrow"/>
                <w:b/>
              </w:rPr>
            </w:pPr>
            <w:r>
              <w:rPr>
                <w:rFonts w:ascii="Arial Narrow" w:hAnsi="Arial Narrow"/>
                <w:b/>
              </w:rPr>
              <w:t>IY00269</w:t>
            </w:r>
          </w:p>
        </w:tc>
        <w:tc>
          <w:tcPr>
            <w:tcW w:w="2052" w:type="dxa"/>
            <w:shd w:val="clear" w:color="auto" w:fill="auto"/>
          </w:tcPr>
          <w:p w:rsidR="00957D26" w:rsidRPr="00645887" w:rsidRDefault="00957D26" w:rsidP="00A60A50">
            <w:pPr>
              <w:jc w:val="center"/>
              <w:rPr>
                <w:rFonts w:ascii="Arial Narrow" w:hAnsi="Arial Narrow"/>
                <w:b/>
              </w:rPr>
            </w:pPr>
            <w:r>
              <w:rPr>
                <w:rFonts w:ascii="Arial Narrow" w:hAnsi="Arial Narrow"/>
                <w:b/>
              </w:rPr>
              <w:t>57 15 102 01 641819 523314 426</w:t>
            </w:r>
          </w:p>
        </w:tc>
        <w:tc>
          <w:tcPr>
            <w:tcW w:w="3859" w:type="dxa"/>
            <w:vMerge w:val="restart"/>
            <w:shd w:val="clear" w:color="auto" w:fill="auto"/>
          </w:tcPr>
          <w:p w:rsidR="00957D26" w:rsidRPr="00471FEA" w:rsidRDefault="00957D26" w:rsidP="00A60A50">
            <w:pPr>
              <w:jc w:val="both"/>
              <w:rPr>
                <w:rFonts w:ascii="Arial Narrow" w:eastAsia="Calibri" w:hAnsi="Arial Narrow"/>
                <w:b/>
              </w:rPr>
            </w:pPr>
            <w:r w:rsidRPr="00645887">
              <w:rPr>
                <w:rFonts w:ascii="Arial Narrow" w:eastAsia="Calibri" w:hAnsi="Arial Narrow"/>
                <w:b/>
              </w:rPr>
              <w:t>Const</w:t>
            </w:r>
            <w:r>
              <w:rPr>
                <w:rFonts w:ascii="Arial Narrow" w:eastAsia="Calibri" w:hAnsi="Arial Narrow"/>
                <w:b/>
              </w:rPr>
              <w:t>ruction d’un Bloc Maternel à l’Ecole Maternelle de MIMBE-MINGA dans la Commune de Kyé-Ossi : LOT 1</w:t>
            </w:r>
          </w:p>
        </w:tc>
        <w:tc>
          <w:tcPr>
            <w:tcW w:w="1331" w:type="dxa"/>
            <w:vMerge w:val="restart"/>
          </w:tcPr>
          <w:p w:rsidR="00957D26" w:rsidRDefault="00957D26" w:rsidP="00A60A50">
            <w:pPr>
              <w:jc w:val="center"/>
              <w:rPr>
                <w:rFonts w:ascii="Arial Narrow" w:eastAsia="Calibri" w:hAnsi="Arial Narrow"/>
                <w:b/>
              </w:rPr>
            </w:pPr>
          </w:p>
          <w:p w:rsidR="00957D26" w:rsidRPr="00471FEA" w:rsidRDefault="00957D26" w:rsidP="00A60A50">
            <w:pPr>
              <w:jc w:val="center"/>
              <w:rPr>
                <w:rFonts w:ascii="Arial Narrow" w:eastAsia="Calibri" w:hAnsi="Arial Narrow"/>
                <w:b/>
              </w:rPr>
            </w:pPr>
            <w:r>
              <w:rPr>
                <w:rFonts w:ascii="Arial Narrow" w:eastAsia="Calibri" w:hAnsi="Arial Narrow"/>
                <w:b/>
              </w:rPr>
              <w:t>25 000 000</w:t>
            </w:r>
          </w:p>
        </w:tc>
      </w:tr>
      <w:tr w:rsidR="00957D26" w:rsidRPr="00645887" w:rsidTr="00A60A50">
        <w:trPr>
          <w:trHeight w:val="275"/>
          <w:jc w:val="center"/>
        </w:trPr>
        <w:tc>
          <w:tcPr>
            <w:tcW w:w="2065" w:type="dxa"/>
            <w:vMerge/>
            <w:shd w:val="clear" w:color="auto" w:fill="auto"/>
            <w:vAlign w:val="center"/>
          </w:tcPr>
          <w:p w:rsidR="00957D26" w:rsidRPr="00645887" w:rsidRDefault="00957D26" w:rsidP="00A60A50">
            <w:pPr>
              <w:jc w:val="center"/>
              <w:rPr>
                <w:rFonts w:ascii="Arial Narrow" w:eastAsia="Calibri" w:hAnsi="Arial Narrow"/>
                <w:b/>
              </w:rPr>
            </w:pPr>
          </w:p>
        </w:tc>
        <w:tc>
          <w:tcPr>
            <w:tcW w:w="1375" w:type="dxa"/>
            <w:vMerge w:val="restart"/>
            <w:shd w:val="clear" w:color="auto" w:fill="auto"/>
          </w:tcPr>
          <w:p w:rsidR="00957D26" w:rsidRPr="00645887" w:rsidRDefault="00957D26" w:rsidP="00A60A50">
            <w:pPr>
              <w:jc w:val="center"/>
              <w:rPr>
                <w:rFonts w:ascii="Arial Narrow" w:hAnsi="Arial Narrow"/>
                <w:b/>
              </w:rPr>
            </w:pPr>
          </w:p>
          <w:p w:rsidR="00957D26" w:rsidRPr="00645887" w:rsidRDefault="00957D26" w:rsidP="00A60A50">
            <w:pPr>
              <w:jc w:val="center"/>
              <w:rPr>
                <w:rFonts w:ascii="Arial Narrow" w:eastAsia="Calibri" w:hAnsi="Arial Narrow"/>
                <w:b/>
              </w:rPr>
            </w:pPr>
            <w:r>
              <w:rPr>
                <w:rFonts w:ascii="Arial Narrow" w:eastAsia="Calibri" w:hAnsi="Arial Narrow"/>
                <w:b/>
              </w:rPr>
              <w:t>IY00270</w:t>
            </w:r>
          </w:p>
        </w:tc>
        <w:tc>
          <w:tcPr>
            <w:tcW w:w="2052" w:type="dxa"/>
            <w:vMerge w:val="restart"/>
            <w:shd w:val="clear" w:color="auto" w:fill="auto"/>
          </w:tcPr>
          <w:p w:rsidR="00957D26" w:rsidRPr="00645887" w:rsidRDefault="00957D26" w:rsidP="00A60A50">
            <w:pPr>
              <w:jc w:val="center"/>
              <w:rPr>
                <w:rFonts w:ascii="Arial Narrow" w:hAnsi="Arial Narrow"/>
                <w:b/>
              </w:rPr>
            </w:pPr>
          </w:p>
          <w:p w:rsidR="00957D26" w:rsidRPr="00645887" w:rsidRDefault="00957D26" w:rsidP="00A60A50">
            <w:pPr>
              <w:jc w:val="center"/>
              <w:rPr>
                <w:rFonts w:ascii="Arial Narrow" w:eastAsia="Calibri" w:hAnsi="Arial Narrow"/>
                <w:b/>
              </w:rPr>
            </w:pPr>
            <w:r>
              <w:rPr>
                <w:rFonts w:ascii="Arial Narrow" w:eastAsia="Calibri" w:hAnsi="Arial Narrow"/>
                <w:b/>
              </w:rPr>
              <w:t>57 15 102 01 641819 523314 426</w:t>
            </w:r>
          </w:p>
        </w:tc>
        <w:tc>
          <w:tcPr>
            <w:tcW w:w="3859" w:type="dxa"/>
            <w:vMerge/>
            <w:shd w:val="clear" w:color="auto" w:fill="auto"/>
          </w:tcPr>
          <w:p w:rsidR="00957D26" w:rsidRPr="00645887" w:rsidRDefault="00957D26" w:rsidP="00A60A50">
            <w:pPr>
              <w:jc w:val="both"/>
              <w:rPr>
                <w:rFonts w:ascii="Arial Narrow" w:eastAsia="Calibri" w:hAnsi="Arial Narrow"/>
                <w:b/>
              </w:rPr>
            </w:pPr>
          </w:p>
        </w:tc>
        <w:tc>
          <w:tcPr>
            <w:tcW w:w="1331" w:type="dxa"/>
            <w:vMerge/>
          </w:tcPr>
          <w:p w:rsidR="00957D26" w:rsidRPr="00645887" w:rsidRDefault="00957D26" w:rsidP="00A60A50">
            <w:pPr>
              <w:jc w:val="center"/>
              <w:rPr>
                <w:rFonts w:ascii="Arial Narrow" w:eastAsia="Calibri" w:hAnsi="Arial Narrow"/>
                <w:b/>
              </w:rPr>
            </w:pPr>
          </w:p>
        </w:tc>
      </w:tr>
      <w:tr w:rsidR="00957D26" w:rsidRPr="00645887" w:rsidTr="00A60A50">
        <w:trPr>
          <w:trHeight w:val="817"/>
          <w:jc w:val="center"/>
        </w:trPr>
        <w:tc>
          <w:tcPr>
            <w:tcW w:w="2065" w:type="dxa"/>
            <w:vMerge/>
            <w:shd w:val="clear" w:color="auto" w:fill="auto"/>
            <w:vAlign w:val="center"/>
          </w:tcPr>
          <w:p w:rsidR="00957D26" w:rsidRDefault="00957D26" w:rsidP="00A60A50">
            <w:pPr>
              <w:jc w:val="center"/>
              <w:rPr>
                <w:rFonts w:ascii="Arial Narrow" w:eastAsia="Calibri" w:hAnsi="Arial Narrow"/>
                <w:b/>
              </w:rPr>
            </w:pPr>
          </w:p>
        </w:tc>
        <w:tc>
          <w:tcPr>
            <w:tcW w:w="1375" w:type="dxa"/>
            <w:vMerge/>
            <w:shd w:val="clear" w:color="auto" w:fill="auto"/>
          </w:tcPr>
          <w:p w:rsidR="00957D26" w:rsidRPr="00645887" w:rsidRDefault="00957D26" w:rsidP="00A60A50">
            <w:pPr>
              <w:jc w:val="center"/>
              <w:rPr>
                <w:rFonts w:ascii="Arial Narrow" w:hAnsi="Arial Narrow"/>
                <w:b/>
              </w:rPr>
            </w:pPr>
          </w:p>
        </w:tc>
        <w:tc>
          <w:tcPr>
            <w:tcW w:w="2052" w:type="dxa"/>
            <w:vMerge/>
            <w:shd w:val="clear" w:color="auto" w:fill="auto"/>
          </w:tcPr>
          <w:p w:rsidR="00957D26" w:rsidRPr="00645887" w:rsidRDefault="00957D26" w:rsidP="00A60A50">
            <w:pPr>
              <w:jc w:val="center"/>
              <w:rPr>
                <w:rFonts w:ascii="Arial Narrow" w:hAnsi="Arial Narrow"/>
                <w:b/>
              </w:rPr>
            </w:pPr>
          </w:p>
        </w:tc>
        <w:tc>
          <w:tcPr>
            <w:tcW w:w="3859" w:type="dxa"/>
            <w:shd w:val="clear" w:color="auto" w:fill="auto"/>
          </w:tcPr>
          <w:p w:rsidR="00957D26" w:rsidRPr="00645887" w:rsidRDefault="00957D26" w:rsidP="00A60A50">
            <w:pPr>
              <w:jc w:val="both"/>
              <w:rPr>
                <w:rFonts w:ascii="Arial Narrow" w:eastAsia="Calibri" w:hAnsi="Arial Narrow"/>
                <w:b/>
              </w:rPr>
            </w:pPr>
            <w:r>
              <w:rPr>
                <w:rFonts w:ascii="Arial Narrow" w:eastAsia="Calibri" w:hAnsi="Arial Narrow"/>
                <w:b/>
              </w:rPr>
              <w:t>Construction d’un bloc de deux (02) salles de classe à l’Ecole Publique de ONGOZOK dans la Commune de Kyé-Ossi : LOT 2</w:t>
            </w:r>
          </w:p>
        </w:tc>
        <w:tc>
          <w:tcPr>
            <w:tcW w:w="1331" w:type="dxa"/>
          </w:tcPr>
          <w:p w:rsidR="00957D26" w:rsidRDefault="00957D26" w:rsidP="00A60A50">
            <w:pPr>
              <w:jc w:val="center"/>
              <w:rPr>
                <w:rFonts w:ascii="Arial Narrow" w:eastAsia="Calibri" w:hAnsi="Arial Narrow"/>
                <w:b/>
              </w:rPr>
            </w:pPr>
          </w:p>
          <w:p w:rsidR="00957D26" w:rsidRPr="00645887" w:rsidRDefault="00957D26" w:rsidP="00A60A50">
            <w:pPr>
              <w:jc w:val="center"/>
              <w:rPr>
                <w:rFonts w:ascii="Arial Narrow" w:eastAsia="Calibri" w:hAnsi="Arial Narrow"/>
                <w:b/>
              </w:rPr>
            </w:pPr>
            <w:r>
              <w:rPr>
                <w:rFonts w:ascii="Arial Narrow" w:eastAsia="Calibri" w:hAnsi="Arial Narrow"/>
                <w:b/>
              </w:rPr>
              <w:t>18 000 000</w:t>
            </w:r>
          </w:p>
        </w:tc>
      </w:tr>
    </w:tbl>
    <w:p w:rsidR="00957D26" w:rsidRDefault="00957D26" w:rsidP="00957D26">
      <w:pPr>
        <w:spacing w:line="276" w:lineRule="auto"/>
        <w:rPr>
          <w:rFonts w:ascii="Arial" w:hAnsi="Arial" w:cs="Arial"/>
          <w:b/>
          <w:sz w:val="36"/>
        </w:rPr>
      </w:pPr>
    </w:p>
    <w:p w:rsidR="00957D26" w:rsidRPr="00182152" w:rsidRDefault="00957D26" w:rsidP="00957D26">
      <w:pPr>
        <w:spacing w:line="276" w:lineRule="auto"/>
        <w:jc w:val="center"/>
        <w:rPr>
          <w:rFonts w:ascii="Arial Narrow" w:hAnsi="Arial Narrow" w:cs="Arial"/>
          <w:b/>
          <w:sz w:val="40"/>
        </w:rPr>
      </w:pPr>
      <w:r w:rsidRPr="00182152">
        <w:rPr>
          <w:rFonts w:ascii="Arial Narrow" w:hAnsi="Arial Narrow" w:cs="Arial"/>
          <w:b/>
          <w:sz w:val="40"/>
        </w:rPr>
        <w:t>DOSSIER D’APPEL D’OFFRES N°</w:t>
      </w:r>
      <w:r>
        <w:rPr>
          <w:rFonts w:ascii="Arial Narrow" w:hAnsi="Arial Narrow" w:cs="Arial"/>
          <w:b/>
          <w:sz w:val="40"/>
        </w:rPr>
        <w:t xml:space="preserve"> 001</w:t>
      </w:r>
    </w:p>
    <w:p w:rsidR="00957D26" w:rsidRPr="00182152" w:rsidRDefault="00957D26" w:rsidP="00957D26">
      <w:pPr>
        <w:autoSpaceDE w:val="0"/>
        <w:autoSpaceDN w:val="0"/>
        <w:adjustRightInd w:val="0"/>
        <w:spacing w:line="276" w:lineRule="auto"/>
        <w:jc w:val="center"/>
        <w:rPr>
          <w:rFonts w:ascii="Arial Narrow" w:hAnsi="Arial Narrow" w:cs="Arial"/>
          <w:b/>
          <w:bCs/>
          <w:sz w:val="28"/>
        </w:rPr>
      </w:pPr>
    </w:p>
    <w:p w:rsidR="00957D26" w:rsidRDefault="00957D26" w:rsidP="00957D26">
      <w:pPr>
        <w:autoSpaceDE w:val="0"/>
        <w:autoSpaceDN w:val="0"/>
        <w:adjustRightInd w:val="0"/>
        <w:spacing w:line="276" w:lineRule="auto"/>
        <w:rPr>
          <w:rFonts w:ascii="Arial" w:hAnsi="Arial" w:cs="Arial"/>
          <w:b/>
          <w:bCs/>
        </w:rPr>
      </w:pPr>
    </w:p>
    <w:p w:rsidR="00957D26" w:rsidRDefault="00957D26" w:rsidP="00957D26">
      <w:pPr>
        <w:autoSpaceDE w:val="0"/>
        <w:autoSpaceDN w:val="0"/>
        <w:adjustRightInd w:val="0"/>
        <w:spacing w:line="276" w:lineRule="auto"/>
        <w:jc w:val="center"/>
        <w:rPr>
          <w:rFonts w:ascii="Arial" w:hAnsi="Arial" w:cs="Arial"/>
        </w:rPr>
      </w:pPr>
    </w:p>
    <w:p w:rsidR="00957D26" w:rsidRDefault="00957D26" w:rsidP="00957D26">
      <w:pPr>
        <w:autoSpaceDE w:val="0"/>
        <w:autoSpaceDN w:val="0"/>
        <w:adjustRightInd w:val="0"/>
        <w:spacing w:line="276" w:lineRule="auto"/>
        <w:jc w:val="center"/>
        <w:rPr>
          <w:rFonts w:ascii="Arial" w:hAnsi="Arial" w:cs="Arial"/>
          <w:b/>
          <w:bCs/>
        </w:rPr>
      </w:pPr>
    </w:p>
    <w:p w:rsidR="00957D26" w:rsidRPr="003E67ED" w:rsidRDefault="00957D26" w:rsidP="00957D26">
      <w:pPr>
        <w:autoSpaceDE w:val="0"/>
        <w:autoSpaceDN w:val="0"/>
        <w:adjustRightInd w:val="0"/>
        <w:spacing w:line="276" w:lineRule="auto"/>
        <w:jc w:val="center"/>
        <w:rPr>
          <w:rFonts w:ascii="Arial" w:hAnsi="Arial" w:cs="Arial"/>
          <w:b/>
          <w:bCs/>
        </w:rPr>
      </w:pPr>
      <w:r>
        <w:rPr>
          <w:rFonts w:ascii="Arial" w:hAnsi="Arial" w:cs="Arial"/>
          <w:b/>
          <w:bCs/>
        </w:rPr>
        <w:t>MARS 2023</w:t>
      </w:r>
    </w:p>
    <w:p w:rsidR="00515822" w:rsidRDefault="00515822" w:rsidP="004C0B63">
      <w:pPr>
        <w:spacing w:line="276" w:lineRule="auto"/>
        <w:rPr>
          <w:rFonts w:ascii="Arial" w:hAnsi="Arial" w:cs="Arial"/>
          <w:b/>
          <w:bCs/>
          <w:sz w:val="22"/>
        </w:rPr>
      </w:pPr>
    </w:p>
    <w:p w:rsidR="002E73F8" w:rsidRPr="00CA7D2F" w:rsidRDefault="00B168EA" w:rsidP="00CA7D2F">
      <w:pPr>
        <w:rPr>
          <w:rFonts w:ascii="Bookman Old Style" w:hAnsi="Bookman Old Style"/>
          <w:b/>
          <w:bCs/>
        </w:rPr>
      </w:pPr>
      <w:r w:rsidRPr="00B168EA">
        <w:rPr>
          <w:rFonts w:ascii="Arial" w:hAnsi="Arial" w:cs="Arial"/>
          <w:b/>
          <w:noProof/>
        </w:rPr>
        <w:pict>
          <v:shape id="Zone de texte 7" o:spid="_x0000_s1067" type="#_x0000_t202" style="position:absolute;margin-left:43.35pt;margin-top:11.05pt;width:406.8pt;height:34.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">
            <v:textbox>
              <w:txbxContent>
                <w:p w:rsidR="003B1B8D" w:rsidRPr="004D7E8B" w:rsidRDefault="003B1B8D" w:rsidP="00106737">
                  <w:pPr>
                    <w:autoSpaceDE w:val="0"/>
                    <w:autoSpaceDN w:val="0"/>
                    <w:adjustRightInd w:val="0"/>
                    <w:spacing w:line="316" w:lineRule="atLeast"/>
                    <w:jc w:val="center"/>
                    <w:rPr>
                      <w:rFonts w:ascii="Arial" w:hAnsi="Arial" w:cs="Arial"/>
                      <w:b/>
                      <w:sz w:val="32"/>
                    </w:rPr>
                  </w:pPr>
                  <w:r w:rsidRPr="004D7E8B">
                    <w:rPr>
                      <w:rFonts w:ascii="Arial" w:hAnsi="Arial" w:cs="Arial"/>
                      <w:b/>
                      <w:sz w:val="32"/>
                    </w:rPr>
                    <w:t xml:space="preserve">PIECE N°9 : MODELE DE </w:t>
                  </w:r>
                  <w:r>
                    <w:rPr>
                      <w:rFonts w:ascii="Arial" w:hAnsi="Arial" w:cs="Arial"/>
                      <w:b/>
                      <w:sz w:val="32"/>
                    </w:rPr>
                    <w:t>LETTRE COMMANDE</w:t>
                  </w:r>
                </w:p>
                <w:p w:rsidR="003B1B8D" w:rsidRPr="00B25B4D" w:rsidRDefault="003B1B8D" w:rsidP="004C0B63"/>
              </w:txbxContent>
            </v:textbox>
          </v:shape>
        </w:pict>
      </w:r>
    </w:p>
    <w:p w:rsidR="00F22122" w:rsidRDefault="00F22122" w:rsidP="00E830AB">
      <w:pPr>
        <w:spacing w:before="90" w:after="90"/>
        <w:rPr>
          <w:rFonts w:ascii="Arial" w:hAnsi="Arial" w:cs="Arial"/>
          <w:b/>
          <w:bCs/>
          <w:lang w:val="it-IT"/>
        </w:rPr>
      </w:pPr>
    </w:p>
    <w:p w:rsidR="00633DF1" w:rsidRDefault="00633DF1" w:rsidP="00E830AB">
      <w:pPr>
        <w:spacing w:before="90" w:after="90"/>
        <w:rPr>
          <w:rFonts w:ascii="Arial" w:hAnsi="Arial" w:cs="Arial"/>
          <w:b/>
          <w:bCs/>
          <w:lang w:val="it-IT"/>
        </w:rPr>
      </w:pPr>
    </w:p>
    <w:p w:rsidR="00F22122" w:rsidRDefault="00F22122" w:rsidP="00E830AB">
      <w:pPr>
        <w:spacing w:before="90" w:after="90"/>
        <w:rPr>
          <w:rFonts w:ascii="Arial" w:hAnsi="Arial" w:cs="Arial"/>
          <w:b/>
          <w:bCs/>
          <w:lang w:val="it-IT"/>
        </w:rPr>
      </w:pPr>
    </w:p>
    <w:p w:rsidR="004C0B63" w:rsidRPr="002A25EE" w:rsidRDefault="004C0B63" w:rsidP="004C0B63">
      <w:pPr>
        <w:spacing w:before="90" w:after="90"/>
        <w:jc w:val="center"/>
        <w:rPr>
          <w:rFonts w:ascii="Arial Narrow" w:hAnsi="Arial Narrow" w:cs="Arial"/>
          <w:b/>
          <w:bCs/>
          <w:lang w:val="it-IT"/>
        </w:rPr>
      </w:pPr>
      <w:r w:rsidRPr="002A25EE">
        <w:rPr>
          <w:rFonts w:ascii="Arial Narrow" w:hAnsi="Arial Narrow" w:cs="Arial"/>
          <w:b/>
          <w:bCs/>
          <w:lang w:val="it-IT"/>
        </w:rPr>
        <w:t>LETTRE COMMANDE N°</w:t>
      </w:r>
      <w:r w:rsidR="00633DF1">
        <w:rPr>
          <w:rFonts w:ascii="Arial Narrow" w:hAnsi="Arial Narrow" w:cs="Arial"/>
          <w:b/>
          <w:bCs/>
          <w:lang w:val="it-IT"/>
        </w:rPr>
        <w:t>____________/LC/</w:t>
      </w:r>
      <w:r w:rsidR="003E2541" w:rsidRPr="002A25EE">
        <w:rPr>
          <w:rFonts w:ascii="Arial Narrow" w:hAnsi="Arial Narrow" w:cs="Arial"/>
          <w:b/>
          <w:bCs/>
          <w:lang w:val="it-IT"/>
        </w:rPr>
        <w:t>RS/</w:t>
      </w:r>
      <w:r w:rsidRPr="002A25EE">
        <w:rPr>
          <w:rFonts w:ascii="Arial Narrow" w:hAnsi="Arial Narrow" w:cs="Arial"/>
          <w:b/>
          <w:bCs/>
          <w:lang w:val="it-IT"/>
        </w:rPr>
        <w:t>D.VNT/</w:t>
      </w:r>
      <w:r w:rsidR="0034000E">
        <w:rPr>
          <w:rFonts w:ascii="Arial Narrow" w:hAnsi="Arial Narrow" w:cs="Arial"/>
          <w:b/>
          <w:bCs/>
          <w:lang w:val="it-IT"/>
        </w:rPr>
        <w:t>CKO/CIMP/2023</w:t>
      </w:r>
    </w:p>
    <w:p w:rsidR="00CA7D2F" w:rsidRDefault="00CA7D2F" w:rsidP="00D62730">
      <w:pPr>
        <w:contextualSpacing/>
        <w:jc w:val="center"/>
        <w:rPr>
          <w:rFonts w:ascii="Arial Narrow" w:hAnsi="Arial Narrow" w:cs="Arial"/>
          <w:b/>
          <w:bCs/>
          <w:lang w:val="it-IT"/>
        </w:rPr>
      </w:pPr>
    </w:p>
    <w:p w:rsidR="00D62730" w:rsidRPr="002A25EE" w:rsidRDefault="00D62730" w:rsidP="00D62730">
      <w:pPr>
        <w:contextualSpacing/>
        <w:jc w:val="center"/>
        <w:rPr>
          <w:rFonts w:ascii="Arial Narrow" w:hAnsi="Arial Narrow" w:cs="Arial"/>
          <w:b/>
          <w:bCs/>
          <w:lang w:val="it-IT"/>
        </w:rPr>
      </w:pPr>
      <w:r w:rsidRPr="002A25EE">
        <w:rPr>
          <w:rFonts w:ascii="Arial Narrow" w:hAnsi="Arial Narrow" w:cs="Arial"/>
          <w:b/>
          <w:bCs/>
          <w:lang w:val="it-IT"/>
        </w:rPr>
        <w:t xml:space="preserve">PASSEE </w:t>
      </w:r>
      <w:r w:rsidR="001D25DE" w:rsidRPr="00B71118">
        <w:rPr>
          <w:rFonts w:ascii="Arial Narrow" w:hAnsi="Arial Narrow"/>
          <w:b/>
          <w:bCs/>
        </w:rPr>
        <w:t xml:space="preserve">APPEL D’OFFRES NATIONAL OUVERT EN PROCEDURE D’URGENCE N° </w:t>
      </w:r>
      <w:r w:rsidR="00633DF1">
        <w:rPr>
          <w:rFonts w:ascii="Arial Narrow" w:hAnsi="Arial Narrow"/>
          <w:b/>
          <w:bCs/>
        </w:rPr>
        <w:t>001</w:t>
      </w:r>
      <w:r w:rsidR="0034000E">
        <w:rPr>
          <w:rFonts w:ascii="Arial Narrow" w:hAnsi="Arial Narrow"/>
          <w:b/>
          <w:bCs/>
        </w:rPr>
        <w:t>/AONO/PU/RS/D-VNT/CKO/CIPM//2023</w:t>
      </w:r>
    </w:p>
    <w:p w:rsidR="0030207D" w:rsidRDefault="004C0B63" w:rsidP="0030207D">
      <w:pPr>
        <w:rPr>
          <w:rFonts w:ascii="Arial Narrow" w:hAnsi="Arial Narrow" w:cs="Arial"/>
          <w:b/>
          <w:bCs/>
        </w:rPr>
      </w:pPr>
      <w:r w:rsidRPr="0030207D">
        <w:rPr>
          <w:rFonts w:ascii="Arial Narrow" w:hAnsi="Arial Narrow" w:cs="Arial"/>
          <w:b/>
          <w:bCs/>
          <w:u w:val="single"/>
        </w:rPr>
        <w:t>TITULAIRE </w:t>
      </w:r>
      <w:r w:rsidRPr="002A25EE">
        <w:rPr>
          <w:rFonts w:ascii="Arial Narrow" w:hAnsi="Arial Narrow" w:cs="Arial"/>
          <w:b/>
          <w:bCs/>
        </w:rPr>
        <w:t>:</w:t>
      </w:r>
    </w:p>
    <w:p w:rsidR="0030207D" w:rsidRPr="0030207D" w:rsidRDefault="0030207D" w:rsidP="0030207D">
      <w:pPr>
        <w:rPr>
          <w:rFonts w:ascii="Arial Narrow" w:hAnsi="Arial Narrow" w:cs="Arial"/>
          <w:b/>
          <w:bCs/>
          <w:sz w:val="12"/>
        </w:rPr>
      </w:pPr>
    </w:p>
    <w:p w:rsidR="00A72D93" w:rsidRPr="00D82D37" w:rsidRDefault="004C0B63" w:rsidP="00A72D93">
      <w:pPr>
        <w:jc w:val="both"/>
        <w:rPr>
          <w:rFonts w:ascii="Arial Narrow" w:hAnsi="Arial Narrow"/>
        </w:rPr>
      </w:pPr>
      <w:r w:rsidRPr="002A25EE">
        <w:rPr>
          <w:rFonts w:ascii="Arial Narrow" w:hAnsi="Arial Narrow" w:cs="Arial"/>
          <w:b/>
          <w:bCs/>
          <w:u w:val="single"/>
        </w:rPr>
        <w:t>OBJET DE LA LETTRE COMMANDE</w:t>
      </w:r>
      <w:r w:rsidRPr="002A25EE">
        <w:rPr>
          <w:rFonts w:ascii="Arial Narrow" w:hAnsi="Arial Narrow" w:cs="Arial"/>
          <w:b/>
          <w:bCs/>
        </w:rPr>
        <w:t> </w:t>
      </w:r>
      <w:r w:rsidR="0030207D" w:rsidRPr="002A25EE">
        <w:rPr>
          <w:rFonts w:ascii="Arial Narrow" w:hAnsi="Arial Narrow" w:cs="Arial"/>
          <w:b/>
          <w:bCs/>
        </w:rPr>
        <w:t>:</w:t>
      </w:r>
      <w:r w:rsidR="00A72D93" w:rsidRPr="00182152">
        <w:rPr>
          <w:rFonts w:ascii="Arial Narrow" w:hAnsi="Arial Narrow"/>
          <w:iCs/>
        </w:rPr>
        <w:t xml:space="preserve">les travaux de construction </w:t>
      </w:r>
      <w:r w:rsidR="00A72D93">
        <w:rPr>
          <w:rFonts w:ascii="Arial Narrow" w:hAnsi="Arial Narrow"/>
          <w:iCs/>
        </w:rPr>
        <w:t xml:space="preserve">d’un Bloc Maternel </w:t>
      </w:r>
      <w:r w:rsidR="0034000E">
        <w:rPr>
          <w:rFonts w:ascii="Arial Narrow" w:hAnsi="Arial Narrow"/>
          <w:iCs/>
        </w:rPr>
        <w:t xml:space="preserve">à l’Ecole Maternelle de MIMBE-MINGA et un Bloc de deux (02) Salles de classe </w:t>
      </w:r>
      <w:r w:rsidR="001B4E2B">
        <w:rPr>
          <w:rFonts w:ascii="Arial Narrow" w:hAnsi="Arial Narrow"/>
          <w:iCs/>
        </w:rPr>
        <w:t xml:space="preserve">à l’Ecole Publique de ONGOZOK </w:t>
      </w:r>
      <w:r w:rsidR="00A72D93">
        <w:rPr>
          <w:rFonts w:ascii="Arial Narrow" w:hAnsi="Arial Narrow"/>
          <w:iCs/>
        </w:rPr>
        <w:t>dans la Commune de Kyé-Ossi, Département de la Vallée du Ntem, Région du Sud, pour le comp</w:t>
      </w:r>
      <w:r w:rsidR="001B4E2B">
        <w:rPr>
          <w:rFonts w:ascii="Arial Narrow" w:hAnsi="Arial Narrow"/>
          <w:iCs/>
        </w:rPr>
        <w:t>te du Ministère de l’Education de Base en deux LOTS, programme annuel 2023</w:t>
      </w:r>
      <w:r w:rsidR="00A72D93" w:rsidRPr="00D82D37">
        <w:rPr>
          <w:rFonts w:ascii="Arial Narrow" w:hAnsi="Arial Narrow"/>
          <w:iCs/>
        </w:rPr>
        <w:t xml:space="preserve">, </w:t>
      </w:r>
    </w:p>
    <w:p w:rsidR="004C0B63" w:rsidRPr="00A72D93" w:rsidRDefault="004C0B63" w:rsidP="00E92644">
      <w:pPr>
        <w:spacing w:line="276" w:lineRule="auto"/>
        <w:jc w:val="both"/>
        <w:rPr>
          <w:rFonts w:ascii="Arial Narrow" w:hAnsi="Arial Narrow" w:cs="Arial"/>
          <w:b/>
          <w:bCs/>
          <w:sz w:val="8"/>
          <w:lang w:val="it-IT"/>
        </w:rPr>
      </w:pPr>
    </w:p>
    <w:p w:rsidR="004C0B63" w:rsidRPr="002A25EE" w:rsidRDefault="00E44E17" w:rsidP="0030207D">
      <w:pPr>
        <w:spacing w:before="90" w:after="90"/>
        <w:rPr>
          <w:rFonts w:ascii="Arial Narrow" w:hAnsi="Arial Narrow" w:cs="Arial"/>
          <w:b/>
          <w:bCs/>
        </w:rPr>
      </w:pPr>
      <w:r w:rsidRPr="000E5391">
        <w:rPr>
          <w:rFonts w:ascii="Arial Narrow" w:hAnsi="Arial Narrow" w:cs="Arial"/>
          <w:b/>
          <w:bCs/>
          <w:u w:val="single"/>
        </w:rPr>
        <w:t>LIEU D’EXECUTION</w:t>
      </w:r>
      <w:r w:rsidRPr="002A25EE">
        <w:rPr>
          <w:rFonts w:ascii="Arial Narrow" w:hAnsi="Arial Narrow" w:cs="Arial"/>
          <w:b/>
          <w:bCs/>
        </w:rPr>
        <w:t> </w:t>
      </w:r>
      <w:r w:rsidR="00CF1609" w:rsidRPr="002A25EE">
        <w:rPr>
          <w:rFonts w:ascii="Arial Narrow" w:hAnsi="Arial Narrow" w:cs="Arial"/>
          <w:b/>
          <w:bCs/>
        </w:rPr>
        <w:t xml:space="preserve">: </w:t>
      </w:r>
      <w:r w:rsidR="001B4E2B">
        <w:rPr>
          <w:rFonts w:ascii="Arial Narrow" w:hAnsi="Arial Narrow" w:cs="Arial"/>
          <w:b/>
          <w:bCs/>
        </w:rPr>
        <w:t xml:space="preserve">ECOLE MATERNELLE DE MIMBE-MINGA LOT 1 OU ECOLE PUBLIQUE DE ONGOZOK LOT 2 </w:t>
      </w:r>
    </w:p>
    <w:p w:rsidR="004C0B63" w:rsidRPr="002A25EE" w:rsidRDefault="00E92644" w:rsidP="000E5391">
      <w:pPr>
        <w:spacing w:line="480" w:lineRule="auto"/>
        <w:rPr>
          <w:rFonts w:ascii="Arial Narrow" w:hAnsi="Arial Narrow" w:cs="Arial"/>
          <w:b/>
          <w:bCs/>
        </w:rPr>
      </w:pPr>
      <w:r w:rsidRPr="000E5391">
        <w:rPr>
          <w:rFonts w:ascii="Arial Narrow" w:hAnsi="Arial Narrow" w:cs="Arial"/>
          <w:b/>
          <w:bCs/>
          <w:u w:val="single"/>
        </w:rPr>
        <w:lastRenderedPageBreak/>
        <w:t>DÉLAI D’EXECUTION</w:t>
      </w:r>
      <w:r>
        <w:rPr>
          <w:rFonts w:ascii="Arial Narrow" w:hAnsi="Arial Narrow" w:cs="Arial"/>
          <w:b/>
          <w:bCs/>
        </w:rPr>
        <w:t xml:space="preserve"> : </w:t>
      </w:r>
      <w:r w:rsidR="00A72D93">
        <w:rPr>
          <w:rFonts w:ascii="Arial Narrow" w:hAnsi="Arial Narrow" w:cs="Arial"/>
          <w:b/>
          <w:bCs/>
        </w:rPr>
        <w:t>Trois (03</w:t>
      </w:r>
      <w:r w:rsidR="004C0B63" w:rsidRPr="002A25EE">
        <w:rPr>
          <w:rFonts w:ascii="Arial Narrow" w:hAnsi="Arial Narrow" w:cs="Arial"/>
          <w:b/>
          <w:bCs/>
        </w:rPr>
        <w:t>) mois</w:t>
      </w:r>
    </w:p>
    <w:p w:rsidR="007716B2" w:rsidRPr="002A25EE" w:rsidRDefault="007716B2" w:rsidP="000E5391">
      <w:pPr>
        <w:jc w:val="both"/>
        <w:rPr>
          <w:rFonts w:ascii="Arial Narrow" w:hAnsi="Arial Narrow"/>
          <w:b/>
          <w:bCs/>
        </w:rPr>
      </w:pPr>
      <w:r w:rsidRPr="001B4E2B">
        <w:rPr>
          <w:rFonts w:ascii="Arial Narrow" w:hAnsi="Arial Narrow"/>
          <w:b/>
          <w:bCs/>
          <w:u w:val="single"/>
        </w:rPr>
        <w:t>MONTANT EN FCFA</w:t>
      </w:r>
      <w:r w:rsidRPr="002A25EE">
        <w:rPr>
          <w:rFonts w:ascii="Arial Narrow" w:hAnsi="Arial Narrow"/>
          <w:b/>
          <w:bCs/>
        </w:rPr>
        <w:t> </w:t>
      </w:r>
      <w:r w:rsidR="000E5391" w:rsidRPr="002A25EE">
        <w:rPr>
          <w:rFonts w:ascii="Arial Narrow" w:hAnsi="Arial Narrow"/>
          <w:b/>
          <w:bCs/>
        </w:rPr>
        <w:t>:</w:t>
      </w:r>
    </w:p>
    <w:p w:rsidR="007716B2" w:rsidRPr="002A25EE" w:rsidRDefault="007716B2" w:rsidP="007716B2">
      <w:pPr>
        <w:jc w:val="both"/>
        <w:rPr>
          <w:rFonts w:ascii="Arial Narrow" w:hAnsi="Arial Narrow"/>
          <w:b/>
          <w:bCs/>
        </w:rPr>
      </w:pPr>
    </w:p>
    <w:tbl>
      <w:tblPr>
        <w:tblW w:w="0" w:type="auto"/>
        <w:tblInd w:w="42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851"/>
        <w:gridCol w:w="3235"/>
        <w:gridCol w:w="3235"/>
      </w:tblGrid>
      <w:tr w:rsidR="007716B2" w:rsidRPr="002A25EE" w:rsidTr="007716B2">
        <w:tc>
          <w:tcPr>
            <w:tcW w:w="2851" w:type="dxa"/>
            <w:tcBorders>
              <w:top w:val="single" w:sz="4" w:space="0" w:color="auto"/>
              <w:left w:val="single" w:sz="4" w:space="0" w:color="auto"/>
              <w:bottom w:val="single" w:sz="4" w:space="0" w:color="auto"/>
              <w:right w:val="single" w:sz="4" w:space="0" w:color="auto"/>
            </w:tcBorders>
          </w:tcPr>
          <w:p w:rsidR="007716B2" w:rsidRPr="002A25EE" w:rsidRDefault="007716B2" w:rsidP="007716B2">
            <w:pPr>
              <w:jc w:val="center"/>
              <w:rPr>
                <w:rFonts w:ascii="Arial Narrow" w:hAnsi="Arial Narrow"/>
                <w:b/>
              </w:rPr>
            </w:pPr>
            <w:r w:rsidRPr="002A25EE">
              <w:rPr>
                <w:rFonts w:ascii="Arial Narrow" w:hAnsi="Arial Narrow"/>
                <w:b/>
              </w:rPr>
              <w:t>DESIGNATION</w:t>
            </w:r>
          </w:p>
        </w:tc>
        <w:tc>
          <w:tcPr>
            <w:tcW w:w="3235" w:type="dxa"/>
            <w:tcBorders>
              <w:top w:val="single" w:sz="4" w:space="0" w:color="auto"/>
              <w:left w:val="single" w:sz="4" w:space="0" w:color="auto"/>
              <w:bottom w:val="single" w:sz="4" w:space="0" w:color="auto"/>
              <w:right w:val="single" w:sz="4" w:space="0" w:color="auto"/>
            </w:tcBorders>
          </w:tcPr>
          <w:p w:rsidR="007716B2" w:rsidRPr="002A25EE" w:rsidRDefault="007716B2" w:rsidP="007716B2">
            <w:pPr>
              <w:jc w:val="center"/>
              <w:rPr>
                <w:rFonts w:ascii="Arial Narrow" w:hAnsi="Arial Narrow"/>
                <w:b/>
                <w:bCs/>
              </w:rPr>
            </w:pPr>
            <w:r w:rsidRPr="002A25EE">
              <w:rPr>
                <w:rFonts w:ascii="Arial Narrow" w:hAnsi="Arial Narrow"/>
                <w:b/>
                <w:bCs/>
              </w:rPr>
              <w:t>MONTANT</w:t>
            </w:r>
          </w:p>
        </w:tc>
        <w:tc>
          <w:tcPr>
            <w:tcW w:w="3235" w:type="dxa"/>
            <w:tcBorders>
              <w:top w:val="single" w:sz="4" w:space="0" w:color="auto"/>
              <w:left w:val="single" w:sz="4" w:space="0" w:color="auto"/>
              <w:bottom w:val="single" w:sz="4" w:space="0" w:color="auto"/>
              <w:right w:val="single" w:sz="4" w:space="0" w:color="auto"/>
            </w:tcBorders>
          </w:tcPr>
          <w:p w:rsidR="007716B2" w:rsidRPr="002A25EE" w:rsidRDefault="007716B2" w:rsidP="007716B2">
            <w:pPr>
              <w:jc w:val="center"/>
              <w:rPr>
                <w:rFonts w:ascii="Arial Narrow" w:hAnsi="Arial Narrow"/>
                <w:b/>
                <w:bCs/>
              </w:rPr>
            </w:pPr>
            <w:r w:rsidRPr="002A25EE">
              <w:rPr>
                <w:rFonts w:ascii="Arial Narrow" w:hAnsi="Arial Narrow"/>
                <w:b/>
                <w:bCs/>
              </w:rPr>
              <w:t>EN LETTRE</w:t>
            </w:r>
          </w:p>
        </w:tc>
      </w:tr>
      <w:tr w:rsidR="007716B2" w:rsidRPr="002A25EE" w:rsidTr="007716B2">
        <w:tc>
          <w:tcPr>
            <w:tcW w:w="2851" w:type="dxa"/>
            <w:tcBorders>
              <w:top w:val="single" w:sz="4" w:space="0" w:color="auto"/>
              <w:left w:val="single" w:sz="4" w:space="0" w:color="auto"/>
              <w:bottom w:val="single" w:sz="4" w:space="0" w:color="auto"/>
              <w:right w:val="single" w:sz="4" w:space="0" w:color="auto"/>
            </w:tcBorders>
          </w:tcPr>
          <w:p w:rsidR="007716B2" w:rsidRPr="002A25EE" w:rsidRDefault="007716B2" w:rsidP="00DF76BE">
            <w:pPr>
              <w:jc w:val="both"/>
              <w:rPr>
                <w:rFonts w:ascii="Arial Narrow" w:hAnsi="Arial Narrow"/>
                <w:b/>
              </w:rPr>
            </w:pPr>
            <w:r w:rsidRPr="002A25EE">
              <w:rPr>
                <w:rFonts w:ascii="Arial Narrow" w:hAnsi="Arial Narrow"/>
                <w:b/>
              </w:rPr>
              <w:t>MONTANT HTVA</w:t>
            </w:r>
          </w:p>
        </w:tc>
        <w:tc>
          <w:tcPr>
            <w:tcW w:w="3235" w:type="dxa"/>
            <w:tcBorders>
              <w:top w:val="single" w:sz="4" w:space="0" w:color="auto"/>
              <w:left w:val="single" w:sz="4" w:space="0" w:color="auto"/>
              <w:bottom w:val="single" w:sz="4" w:space="0" w:color="auto"/>
              <w:right w:val="single" w:sz="4" w:space="0" w:color="auto"/>
            </w:tcBorders>
          </w:tcPr>
          <w:p w:rsidR="007716B2" w:rsidRPr="002A25EE" w:rsidRDefault="007716B2" w:rsidP="00C02627">
            <w:pPr>
              <w:jc w:val="both"/>
              <w:rPr>
                <w:rFonts w:ascii="Arial Narrow" w:hAnsi="Arial Narrow"/>
                <w:b/>
                <w:bCs/>
              </w:rPr>
            </w:pPr>
          </w:p>
        </w:tc>
        <w:tc>
          <w:tcPr>
            <w:tcW w:w="3235" w:type="dxa"/>
            <w:tcBorders>
              <w:top w:val="single" w:sz="4" w:space="0" w:color="auto"/>
              <w:left w:val="single" w:sz="4" w:space="0" w:color="auto"/>
              <w:bottom w:val="single" w:sz="4" w:space="0" w:color="auto"/>
              <w:right w:val="single" w:sz="4" w:space="0" w:color="auto"/>
            </w:tcBorders>
          </w:tcPr>
          <w:p w:rsidR="007716B2" w:rsidRPr="002A25EE" w:rsidRDefault="007716B2" w:rsidP="00C02627">
            <w:pPr>
              <w:jc w:val="both"/>
              <w:rPr>
                <w:rFonts w:ascii="Arial Narrow" w:hAnsi="Arial Narrow"/>
                <w:b/>
                <w:bCs/>
              </w:rPr>
            </w:pPr>
          </w:p>
        </w:tc>
      </w:tr>
      <w:tr w:rsidR="007716B2" w:rsidRPr="002A25EE" w:rsidTr="007716B2">
        <w:tc>
          <w:tcPr>
            <w:tcW w:w="2851" w:type="dxa"/>
            <w:tcBorders>
              <w:top w:val="single" w:sz="4" w:space="0" w:color="auto"/>
              <w:left w:val="single" w:sz="4" w:space="0" w:color="auto"/>
              <w:bottom w:val="single" w:sz="4" w:space="0" w:color="auto"/>
              <w:right w:val="single" w:sz="4" w:space="0" w:color="auto"/>
            </w:tcBorders>
          </w:tcPr>
          <w:p w:rsidR="007716B2" w:rsidRPr="002A25EE" w:rsidRDefault="007716B2" w:rsidP="00DF76BE">
            <w:pPr>
              <w:jc w:val="both"/>
              <w:rPr>
                <w:rFonts w:ascii="Arial Narrow" w:hAnsi="Arial Narrow"/>
                <w:b/>
              </w:rPr>
            </w:pPr>
            <w:r w:rsidRPr="002A25EE">
              <w:rPr>
                <w:rFonts w:ascii="Arial Narrow" w:hAnsi="Arial Narrow"/>
                <w:b/>
              </w:rPr>
              <w:t>T.V.A (19,25%)</w:t>
            </w:r>
          </w:p>
        </w:tc>
        <w:tc>
          <w:tcPr>
            <w:tcW w:w="3235" w:type="dxa"/>
            <w:tcBorders>
              <w:top w:val="single" w:sz="4" w:space="0" w:color="auto"/>
              <w:left w:val="single" w:sz="4" w:space="0" w:color="auto"/>
              <w:bottom w:val="single" w:sz="4" w:space="0" w:color="auto"/>
              <w:right w:val="single" w:sz="4" w:space="0" w:color="auto"/>
            </w:tcBorders>
          </w:tcPr>
          <w:p w:rsidR="007716B2" w:rsidRPr="002A25EE" w:rsidRDefault="007716B2" w:rsidP="00C02627">
            <w:pPr>
              <w:jc w:val="both"/>
              <w:rPr>
                <w:rFonts w:ascii="Arial Narrow" w:hAnsi="Arial Narrow"/>
                <w:b/>
                <w:bCs/>
              </w:rPr>
            </w:pPr>
          </w:p>
        </w:tc>
        <w:tc>
          <w:tcPr>
            <w:tcW w:w="3235" w:type="dxa"/>
            <w:tcBorders>
              <w:top w:val="single" w:sz="4" w:space="0" w:color="auto"/>
              <w:left w:val="single" w:sz="4" w:space="0" w:color="auto"/>
              <w:bottom w:val="single" w:sz="4" w:space="0" w:color="auto"/>
              <w:right w:val="single" w:sz="4" w:space="0" w:color="auto"/>
            </w:tcBorders>
          </w:tcPr>
          <w:p w:rsidR="007716B2" w:rsidRPr="002A25EE" w:rsidRDefault="007716B2" w:rsidP="00C02627">
            <w:pPr>
              <w:jc w:val="both"/>
              <w:rPr>
                <w:rFonts w:ascii="Arial Narrow" w:hAnsi="Arial Narrow"/>
                <w:b/>
                <w:bCs/>
              </w:rPr>
            </w:pPr>
          </w:p>
        </w:tc>
      </w:tr>
      <w:tr w:rsidR="007716B2" w:rsidRPr="002A25EE" w:rsidTr="007716B2">
        <w:tc>
          <w:tcPr>
            <w:tcW w:w="2851" w:type="dxa"/>
            <w:tcBorders>
              <w:top w:val="single" w:sz="4" w:space="0" w:color="auto"/>
              <w:left w:val="single" w:sz="4" w:space="0" w:color="auto"/>
              <w:bottom w:val="single" w:sz="4" w:space="0" w:color="auto"/>
              <w:right w:val="single" w:sz="4" w:space="0" w:color="auto"/>
            </w:tcBorders>
          </w:tcPr>
          <w:p w:rsidR="007716B2" w:rsidRPr="002A25EE" w:rsidRDefault="007716B2" w:rsidP="00DF76BE">
            <w:pPr>
              <w:jc w:val="both"/>
              <w:rPr>
                <w:rFonts w:ascii="Arial Narrow" w:hAnsi="Arial Narrow"/>
                <w:b/>
              </w:rPr>
            </w:pPr>
            <w:r w:rsidRPr="002A25EE">
              <w:rPr>
                <w:rFonts w:ascii="Arial Narrow" w:hAnsi="Arial Narrow"/>
                <w:b/>
              </w:rPr>
              <w:t>AIR 5,5%</w:t>
            </w:r>
            <w:r w:rsidR="00706EB0">
              <w:rPr>
                <w:rFonts w:ascii="Arial Narrow" w:hAnsi="Arial Narrow"/>
                <w:b/>
              </w:rPr>
              <w:t xml:space="preserve"> ou 2,2%</w:t>
            </w:r>
          </w:p>
        </w:tc>
        <w:tc>
          <w:tcPr>
            <w:tcW w:w="3235" w:type="dxa"/>
            <w:tcBorders>
              <w:top w:val="single" w:sz="4" w:space="0" w:color="auto"/>
              <w:left w:val="single" w:sz="4" w:space="0" w:color="auto"/>
              <w:bottom w:val="single" w:sz="4" w:space="0" w:color="auto"/>
              <w:right w:val="single" w:sz="4" w:space="0" w:color="auto"/>
            </w:tcBorders>
          </w:tcPr>
          <w:p w:rsidR="007716B2" w:rsidRPr="002A25EE" w:rsidRDefault="007716B2" w:rsidP="00C02627">
            <w:pPr>
              <w:jc w:val="both"/>
              <w:rPr>
                <w:rFonts w:ascii="Arial Narrow" w:hAnsi="Arial Narrow"/>
                <w:b/>
                <w:bCs/>
              </w:rPr>
            </w:pPr>
          </w:p>
        </w:tc>
        <w:tc>
          <w:tcPr>
            <w:tcW w:w="3235" w:type="dxa"/>
            <w:tcBorders>
              <w:top w:val="single" w:sz="4" w:space="0" w:color="auto"/>
              <w:left w:val="single" w:sz="4" w:space="0" w:color="auto"/>
              <w:bottom w:val="single" w:sz="4" w:space="0" w:color="auto"/>
              <w:right w:val="single" w:sz="4" w:space="0" w:color="auto"/>
            </w:tcBorders>
          </w:tcPr>
          <w:p w:rsidR="007716B2" w:rsidRPr="002A25EE" w:rsidRDefault="007716B2" w:rsidP="00C02627">
            <w:pPr>
              <w:jc w:val="both"/>
              <w:rPr>
                <w:rFonts w:ascii="Arial Narrow" w:hAnsi="Arial Narrow"/>
                <w:b/>
                <w:bCs/>
              </w:rPr>
            </w:pPr>
          </w:p>
        </w:tc>
      </w:tr>
      <w:tr w:rsidR="007716B2" w:rsidRPr="002A25EE" w:rsidTr="007716B2">
        <w:tc>
          <w:tcPr>
            <w:tcW w:w="2851" w:type="dxa"/>
            <w:tcBorders>
              <w:top w:val="single" w:sz="4" w:space="0" w:color="auto"/>
              <w:left w:val="single" w:sz="4" w:space="0" w:color="auto"/>
              <w:bottom w:val="single" w:sz="4" w:space="0" w:color="auto"/>
              <w:right w:val="single" w:sz="4" w:space="0" w:color="auto"/>
            </w:tcBorders>
          </w:tcPr>
          <w:p w:rsidR="007716B2" w:rsidRPr="002A25EE" w:rsidRDefault="007716B2" w:rsidP="00DF76BE">
            <w:pPr>
              <w:jc w:val="both"/>
              <w:rPr>
                <w:rFonts w:ascii="Arial Narrow" w:hAnsi="Arial Narrow"/>
                <w:b/>
              </w:rPr>
            </w:pPr>
            <w:r w:rsidRPr="002A25EE">
              <w:rPr>
                <w:rFonts w:ascii="Arial Narrow" w:hAnsi="Arial Narrow"/>
                <w:b/>
              </w:rPr>
              <w:t>TOTAL TAXES</w:t>
            </w:r>
          </w:p>
        </w:tc>
        <w:tc>
          <w:tcPr>
            <w:tcW w:w="3235" w:type="dxa"/>
            <w:tcBorders>
              <w:top w:val="single" w:sz="4" w:space="0" w:color="auto"/>
              <w:left w:val="single" w:sz="4" w:space="0" w:color="auto"/>
              <w:bottom w:val="single" w:sz="4" w:space="0" w:color="auto"/>
              <w:right w:val="single" w:sz="4" w:space="0" w:color="auto"/>
            </w:tcBorders>
          </w:tcPr>
          <w:p w:rsidR="007716B2" w:rsidRPr="002A25EE" w:rsidRDefault="007716B2" w:rsidP="00C02627">
            <w:pPr>
              <w:jc w:val="both"/>
              <w:rPr>
                <w:rFonts w:ascii="Arial Narrow" w:hAnsi="Arial Narrow"/>
                <w:b/>
                <w:bCs/>
              </w:rPr>
            </w:pPr>
          </w:p>
        </w:tc>
        <w:tc>
          <w:tcPr>
            <w:tcW w:w="3235" w:type="dxa"/>
            <w:tcBorders>
              <w:top w:val="single" w:sz="4" w:space="0" w:color="auto"/>
              <w:left w:val="single" w:sz="4" w:space="0" w:color="auto"/>
              <w:bottom w:val="single" w:sz="4" w:space="0" w:color="auto"/>
              <w:right w:val="single" w:sz="4" w:space="0" w:color="auto"/>
            </w:tcBorders>
          </w:tcPr>
          <w:p w:rsidR="007716B2" w:rsidRPr="002A25EE" w:rsidRDefault="007716B2" w:rsidP="00C02627">
            <w:pPr>
              <w:jc w:val="both"/>
              <w:rPr>
                <w:rFonts w:ascii="Arial Narrow" w:hAnsi="Arial Narrow"/>
                <w:b/>
                <w:bCs/>
              </w:rPr>
            </w:pPr>
          </w:p>
        </w:tc>
      </w:tr>
      <w:tr w:rsidR="007716B2" w:rsidRPr="002A25EE" w:rsidTr="007716B2">
        <w:tc>
          <w:tcPr>
            <w:tcW w:w="2851" w:type="dxa"/>
            <w:tcBorders>
              <w:top w:val="single" w:sz="4" w:space="0" w:color="auto"/>
              <w:left w:val="single" w:sz="4" w:space="0" w:color="auto"/>
              <w:bottom w:val="single" w:sz="4" w:space="0" w:color="auto"/>
              <w:right w:val="single" w:sz="4" w:space="0" w:color="auto"/>
            </w:tcBorders>
          </w:tcPr>
          <w:p w:rsidR="007716B2" w:rsidRPr="002A25EE" w:rsidRDefault="007716B2" w:rsidP="00DF76BE">
            <w:pPr>
              <w:jc w:val="both"/>
              <w:rPr>
                <w:rFonts w:ascii="Arial Narrow" w:hAnsi="Arial Narrow"/>
                <w:b/>
              </w:rPr>
            </w:pPr>
            <w:r w:rsidRPr="002A25EE">
              <w:rPr>
                <w:rFonts w:ascii="Arial Narrow" w:hAnsi="Arial Narrow"/>
                <w:b/>
              </w:rPr>
              <w:t>Net à mandater</w:t>
            </w:r>
          </w:p>
        </w:tc>
        <w:tc>
          <w:tcPr>
            <w:tcW w:w="3235" w:type="dxa"/>
            <w:tcBorders>
              <w:top w:val="single" w:sz="4" w:space="0" w:color="auto"/>
              <w:left w:val="single" w:sz="4" w:space="0" w:color="auto"/>
              <w:bottom w:val="single" w:sz="4" w:space="0" w:color="auto"/>
              <w:right w:val="single" w:sz="4" w:space="0" w:color="auto"/>
            </w:tcBorders>
          </w:tcPr>
          <w:p w:rsidR="007716B2" w:rsidRPr="002A25EE" w:rsidRDefault="007716B2" w:rsidP="00C02627">
            <w:pPr>
              <w:jc w:val="both"/>
              <w:rPr>
                <w:rFonts w:ascii="Arial Narrow" w:hAnsi="Arial Narrow"/>
                <w:b/>
                <w:bCs/>
              </w:rPr>
            </w:pPr>
          </w:p>
        </w:tc>
        <w:tc>
          <w:tcPr>
            <w:tcW w:w="3235" w:type="dxa"/>
            <w:tcBorders>
              <w:top w:val="single" w:sz="4" w:space="0" w:color="auto"/>
              <w:left w:val="single" w:sz="4" w:space="0" w:color="auto"/>
              <w:bottom w:val="single" w:sz="4" w:space="0" w:color="auto"/>
              <w:right w:val="single" w:sz="4" w:space="0" w:color="auto"/>
            </w:tcBorders>
          </w:tcPr>
          <w:p w:rsidR="007716B2" w:rsidRPr="002A25EE" w:rsidRDefault="007716B2" w:rsidP="00C02627">
            <w:pPr>
              <w:jc w:val="both"/>
              <w:rPr>
                <w:rFonts w:ascii="Arial Narrow" w:hAnsi="Arial Narrow"/>
                <w:b/>
                <w:bCs/>
              </w:rPr>
            </w:pPr>
          </w:p>
        </w:tc>
      </w:tr>
      <w:tr w:rsidR="007716B2" w:rsidRPr="002A25EE" w:rsidTr="007716B2">
        <w:tc>
          <w:tcPr>
            <w:tcW w:w="2851" w:type="dxa"/>
            <w:tcBorders>
              <w:top w:val="single" w:sz="4" w:space="0" w:color="auto"/>
              <w:left w:val="single" w:sz="4" w:space="0" w:color="auto"/>
              <w:bottom w:val="single" w:sz="4" w:space="0" w:color="auto"/>
              <w:right w:val="single" w:sz="4" w:space="0" w:color="auto"/>
            </w:tcBorders>
          </w:tcPr>
          <w:p w:rsidR="007716B2" w:rsidRPr="002A25EE" w:rsidRDefault="007716B2" w:rsidP="00DF76BE">
            <w:pPr>
              <w:jc w:val="both"/>
              <w:rPr>
                <w:rFonts w:ascii="Arial Narrow" w:hAnsi="Arial Narrow"/>
                <w:b/>
              </w:rPr>
            </w:pPr>
            <w:r w:rsidRPr="002A25EE">
              <w:rPr>
                <w:rFonts w:ascii="Arial Narrow" w:hAnsi="Arial Narrow"/>
                <w:b/>
              </w:rPr>
              <w:t>MPNTANT TTC</w:t>
            </w:r>
          </w:p>
        </w:tc>
        <w:tc>
          <w:tcPr>
            <w:tcW w:w="3235" w:type="dxa"/>
            <w:tcBorders>
              <w:top w:val="single" w:sz="4" w:space="0" w:color="auto"/>
              <w:left w:val="single" w:sz="4" w:space="0" w:color="auto"/>
              <w:bottom w:val="single" w:sz="4" w:space="0" w:color="auto"/>
              <w:right w:val="single" w:sz="4" w:space="0" w:color="auto"/>
            </w:tcBorders>
          </w:tcPr>
          <w:p w:rsidR="007716B2" w:rsidRPr="002A25EE" w:rsidRDefault="007716B2" w:rsidP="00C02627">
            <w:pPr>
              <w:jc w:val="both"/>
              <w:rPr>
                <w:rFonts w:ascii="Arial Narrow" w:hAnsi="Arial Narrow"/>
                <w:b/>
                <w:bCs/>
              </w:rPr>
            </w:pPr>
          </w:p>
        </w:tc>
        <w:tc>
          <w:tcPr>
            <w:tcW w:w="3235" w:type="dxa"/>
            <w:tcBorders>
              <w:top w:val="single" w:sz="4" w:space="0" w:color="auto"/>
              <w:left w:val="single" w:sz="4" w:space="0" w:color="auto"/>
              <w:bottom w:val="single" w:sz="4" w:space="0" w:color="auto"/>
              <w:right w:val="single" w:sz="4" w:space="0" w:color="auto"/>
            </w:tcBorders>
          </w:tcPr>
          <w:p w:rsidR="007716B2" w:rsidRPr="002A25EE" w:rsidRDefault="007716B2" w:rsidP="00C02627">
            <w:pPr>
              <w:jc w:val="both"/>
              <w:rPr>
                <w:rFonts w:ascii="Arial Narrow" w:hAnsi="Arial Narrow"/>
                <w:b/>
                <w:bCs/>
              </w:rPr>
            </w:pPr>
          </w:p>
        </w:tc>
      </w:tr>
    </w:tbl>
    <w:p w:rsidR="007716B2" w:rsidRPr="002A25EE" w:rsidRDefault="007716B2" w:rsidP="004C0B63">
      <w:pPr>
        <w:spacing w:before="90" w:after="90" w:line="480" w:lineRule="auto"/>
        <w:rPr>
          <w:rFonts w:ascii="Arial Narrow" w:hAnsi="Arial Narrow" w:cs="Arial"/>
          <w:b/>
          <w:bCs/>
        </w:rPr>
      </w:pPr>
    </w:p>
    <w:p w:rsidR="004C0B63" w:rsidRPr="002A25EE" w:rsidRDefault="00B41870" w:rsidP="00706EB0">
      <w:pPr>
        <w:spacing w:before="90" w:after="90" w:line="480" w:lineRule="auto"/>
        <w:contextualSpacing/>
        <w:rPr>
          <w:rFonts w:ascii="Arial Narrow" w:hAnsi="Arial Narrow" w:cs="Arial"/>
          <w:b/>
          <w:bCs/>
        </w:rPr>
      </w:pPr>
      <w:r w:rsidRPr="000E5391">
        <w:rPr>
          <w:rFonts w:ascii="Arial Narrow" w:hAnsi="Arial Narrow" w:cs="Arial"/>
          <w:b/>
          <w:bCs/>
          <w:u w:val="single"/>
        </w:rPr>
        <w:t>FINANCEMENT</w:t>
      </w:r>
      <w:r w:rsidRPr="002A25EE">
        <w:rPr>
          <w:rFonts w:ascii="Arial Narrow" w:hAnsi="Arial Narrow" w:cs="Arial"/>
          <w:b/>
          <w:bCs/>
        </w:rPr>
        <w:t xml:space="preserve"> : </w:t>
      </w:r>
      <w:r w:rsidR="001B4E2B">
        <w:rPr>
          <w:rFonts w:ascii="Arial Narrow" w:hAnsi="Arial Narrow" w:cs="Arial"/>
          <w:b/>
          <w:bCs/>
        </w:rPr>
        <w:t>BIP MINEDUB</w:t>
      </w:r>
      <w:r w:rsidR="00DF76BE" w:rsidRPr="00AC1205">
        <w:rPr>
          <w:rFonts w:ascii="Arial Narrow" w:hAnsi="Arial Narrow" w:cs="Arial"/>
          <w:b/>
          <w:bCs/>
        </w:rPr>
        <w:t xml:space="preserve">, </w:t>
      </w:r>
      <w:r w:rsidR="00B77815" w:rsidRPr="00AC1205">
        <w:rPr>
          <w:rFonts w:ascii="Arial Narrow" w:hAnsi="Arial Narrow" w:cs="Arial"/>
          <w:b/>
          <w:bCs/>
        </w:rPr>
        <w:t>EXERCICE</w:t>
      </w:r>
      <w:r w:rsidR="004C0B63" w:rsidRPr="00AC1205">
        <w:rPr>
          <w:rFonts w:ascii="Arial Narrow" w:hAnsi="Arial Narrow" w:cs="Arial"/>
          <w:b/>
          <w:bCs/>
        </w:rPr>
        <w:t> :</w:t>
      </w:r>
      <w:r w:rsidR="001B4E2B">
        <w:rPr>
          <w:rFonts w:ascii="Arial Narrow" w:hAnsi="Arial Narrow" w:cs="Arial"/>
          <w:b/>
          <w:bCs/>
        </w:rPr>
        <w:t xml:space="preserve"> 2023</w:t>
      </w:r>
    </w:p>
    <w:p w:rsidR="004C0B63" w:rsidRPr="000E5391" w:rsidRDefault="004C0B63" w:rsidP="00706EB0">
      <w:pPr>
        <w:spacing w:before="90" w:after="90" w:line="480" w:lineRule="auto"/>
        <w:contextualSpacing/>
        <w:rPr>
          <w:rFonts w:ascii="Arial Narrow" w:hAnsi="Arial Narrow" w:cs="Arial"/>
          <w:b/>
          <w:bCs/>
        </w:rPr>
      </w:pPr>
      <w:r w:rsidRPr="000E5391">
        <w:rPr>
          <w:rFonts w:ascii="Arial Narrow" w:hAnsi="Arial Narrow" w:cs="Arial"/>
          <w:b/>
          <w:bCs/>
          <w:u w:val="single"/>
        </w:rPr>
        <w:t xml:space="preserve">IMPUTATION </w:t>
      </w:r>
      <w:r w:rsidR="001B4E2B" w:rsidRPr="000E5391">
        <w:rPr>
          <w:rFonts w:ascii="Arial Narrow" w:hAnsi="Arial Narrow" w:cs="Arial"/>
          <w:b/>
          <w:bCs/>
          <w:u w:val="single"/>
        </w:rPr>
        <w:t>BUDGETAIRE</w:t>
      </w:r>
      <w:r w:rsidR="001B4E2B" w:rsidRPr="000E5391">
        <w:rPr>
          <w:rFonts w:ascii="Arial Narrow" w:hAnsi="Arial Narrow" w:cs="Arial"/>
          <w:b/>
          <w:bCs/>
        </w:rPr>
        <w:t xml:space="preserve"> :</w:t>
      </w:r>
    </w:p>
    <w:p w:rsidR="004C0B63" w:rsidRPr="002A25EE" w:rsidRDefault="00515822" w:rsidP="00706EB0">
      <w:pPr>
        <w:spacing w:before="90" w:after="90" w:line="480" w:lineRule="auto"/>
        <w:contextualSpacing/>
        <w:rPr>
          <w:rFonts w:ascii="Arial Narrow" w:hAnsi="Arial Narrow" w:cs="Arial"/>
          <w:b/>
          <w:bCs/>
          <w:u w:val="single"/>
        </w:rPr>
      </w:pPr>
      <w:r w:rsidRPr="002A25EE">
        <w:rPr>
          <w:rFonts w:ascii="Arial Narrow" w:hAnsi="Arial Narrow" w:cs="Arial"/>
          <w:b/>
          <w:bCs/>
          <w:u w:val="single"/>
        </w:rPr>
        <w:t>AUTORISATION DE DEPENSE :</w:t>
      </w:r>
    </w:p>
    <w:p w:rsidR="00DF76BE" w:rsidRPr="002A25EE" w:rsidRDefault="00DF76BE" w:rsidP="00706EB0">
      <w:pPr>
        <w:spacing w:before="90" w:after="90" w:line="480" w:lineRule="auto"/>
        <w:contextualSpacing/>
        <w:rPr>
          <w:rFonts w:ascii="Arial Narrow" w:hAnsi="Arial Narrow" w:cs="Arial"/>
          <w:b/>
          <w:bCs/>
          <w:u w:val="single"/>
        </w:rPr>
      </w:pPr>
      <w:r w:rsidRPr="002A25EE">
        <w:rPr>
          <w:rFonts w:ascii="Arial Narrow" w:hAnsi="Arial Narrow" w:cs="Arial"/>
          <w:b/>
          <w:bCs/>
          <w:u w:val="single"/>
        </w:rPr>
        <w:t>UNITE PHYSIQUE</w:t>
      </w:r>
      <w:r w:rsidRPr="002A25EE">
        <w:rPr>
          <w:rFonts w:ascii="Arial Narrow" w:hAnsi="Arial Narrow" w:cs="Arial"/>
          <w:b/>
          <w:bCs/>
        </w:rPr>
        <w:t> :</w:t>
      </w:r>
      <w:r w:rsidR="00D62730" w:rsidRPr="002A25EE">
        <w:rPr>
          <w:rFonts w:ascii="Arial Narrow" w:hAnsi="Arial Narrow" w:cs="Arial"/>
          <w:b/>
          <w:bCs/>
        </w:rPr>
        <w:t xml:space="preserve"> UN</w:t>
      </w:r>
      <w:r w:rsidR="00AB77CD">
        <w:rPr>
          <w:rFonts w:ascii="Arial Narrow" w:hAnsi="Arial Narrow" w:cs="Arial"/>
          <w:b/>
          <w:bCs/>
        </w:rPr>
        <w:t xml:space="preserve"> BLOC </w:t>
      </w:r>
      <w:r w:rsidR="000E5391">
        <w:rPr>
          <w:rFonts w:ascii="Arial Narrow" w:hAnsi="Arial Narrow" w:cs="Arial"/>
          <w:b/>
          <w:bCs/>
        </w:rPr>
        <w:t>Maternel</w:t>
      </w:r>
      <w:r w:rsidR="00AB77CD">
        <w:rPr>
          <w:rFonts w:ascii="Arial Narrow" w:hAnsi="Arial Narrow" w:cs="Arial"/>
          <w:b/>
          <w:bCs/>
        </w:rPr>
        <w:t xml:space="preserve"> CONSTRUIT</w:t>
      </w:r>
      <w:r w:rsidR="001B4E2B">
        <w:rPr>
          <w:rFonts w:ascii="Arial Narrow" w:hAnsi="Arial Narrow" w:cs="Arial"/>
          <w:b/>
          <w:bCs/>
        </w:rPr>
        <w:t xml:space="preserve"> OU UNE SALLE DE CLASSE CONSTRUITE</w:t>
      </w:r>
    </w:p>
    <w:p w:rsidR="004C0B63" w:rsidRPr="002A25EE" w:rsidRDefault="001B4E2B" w:rsidP="004C0B63">
      <w:pPr>
        <w:spacing w:before="90" w:after="90" w:line="480" w:lineRule="auto"/>
        <w:ind w:left="3960"/>
        <w:rPr>
          <w:rFonts w:ascii="Arial Narrow" w:hAnsi="Arial Narrow" w:cs="Arial"/>
          <w:b/>
          <w:bCs/>
          <w:u w:val="single"/>
        </w:rPr>
      </w:pPr>
      <w:r w:rsidRPr="002A25EE">
        <w:rPr>
          <w:rFonts w:ascii="Arial Narrow" w:hAnsi="Arial Narrow" w:cs="Arial"/>
          <w:b/>
          <w:bCs/>
        </w:rPr>
        <w:t>SOUSCRITE LE</w:t>
      </w:r>
      <w:r w:rsidR="004C0B63" w:rsidRPr="002A25EE">
        <w:rPr>
          <w:rFonts w:ascii="Arial Narrow" w:hAnsi="Arial Narrow" w:cs="Arial"/>
          <w:b/>
          <w:bCs/>
        </w:rPr>
        <w:tab/>
        <w:t xml:space="preserve">: </w:t>
      </w:r>
      <w:r w:rsidR="004C0B63" w:rsidRPr="002A25EE">
        <w:rPr>
          <w:rFonts w:ascii="Arial Narrow" w:hAnsi="Arial Narrow" w:cs="Arial"/>
          <w:b/>
          <w:bCs/>
          <w:u w:val="single"/>
        </w:rPr>
        <w:tab/>
      </w:r>
      <w:r w:rsidR="004C0B63" w:rsidRPr="002A25EE">
        <w:rPr>
          <w:rFonts w:ascii="Arial Narrow" w:hAnsi="Arial Narrow" w:cs="Arial"/>
          <w:b/>
          <w:bCs/>
          <w:u w:val="single"/>
        </w:rPr>
        <w:tab/>
      </w:r>
      <w:r w:rsidR="004C0B63" w:rsidRPr="002A25EE">
        <w:rPr>
          <w:rFonts w:ascii="Arial Narrow" w:hAnsi="Arial Narrow" w:cs="Arial"/>
          <w:b/>
          <w:bCs/>
          <w:u w:val="single"/>
        </w:rPr>
        <w:tab/>
      </w:r>
    </w:p>
    <w:p w:rsidR="004C0B63" w:rsidRPr="002A25EE" w:rsidRDefault="004C0B63" w:rsidP="004C0B63">
      <w:pPr>
        <w:spacing w:before="90" w:after="90" w:line="480" w:lineRule="auto"/>
        <w:ind w:left="3960"/>
        <w:rPr>
          <w:rFonts w:ascii="Arial Narrow" w:hAnsi="Arial Narrow" w:cs="Arial"/>
          <w:b/>
          <w:bCs/>
          <w:u w:val="single"/>
        </w:rPr>
      </w:pPr>
      <w:r w:rsidRPr="002A25EE">
        <w:rPr>
          <w:rFonts w:ascii="Arial Narrow" w:hAnsi="Arial Narrow" w:cs="Arial"/>
          <w:b/>
          <w:bCs/>
        </w:rPr>
        <w:t xml:space="preserve">SIGNEE  LE </w:t>
      </w:r>
      <w:r w:rsidRPr="002A25EE">
        <w:rPr>
          <w:rFonts w:ascii="Arial Narrow" w:hAnsi="Arial Narrow" w:cs="Arial"/>
          <w:b/>
          <w:bCs/>
        </w:rPr>
        <w:tab/>
      </w:r>
      <w:r w:rsidRPr="002A25EE">
        <w:rPr>
          <w:rFonts w:ascii="Arial Narrow" w:hAnsi="Arial Narrow" w:cs="Arial"/>
          <w:b/>
          <w:bCs/>
        </w:rPr>
        <w:tab/>
        <w:t>:</w:t>
      </w:r>
      <w:r w:rsidRPr="002A25EE">
        <w:rPr>
          <w:rFonts w:ascii="Arial Narrow" w:hAnsi="Arial Narrow" w:cs="Arial"/>
          <w:b/>
          <w:bCs/>
          <w:u w:val="single"/>
        </w:rPr>
        <w:tab/>
      </w:r>
      <w:r w:rsidRPr="002A25EE">
        <w:rPr>
          <w:rFonts w:ascii="Arial Narrow" w:hAnsi="Arial Narrow" w:cs="Arial"/>
          <w:b/>
          <w:bCs/>
          <w:u w:val="single"/>
        </w:rPr>
        <w:tab/>
      </w:r>
      <w:r w:rsidRPr="002A25EE">
        <w:rPr>
          <w:rFonts w:ascii="Arial Narrow" w:hAnsi="Arial Narrow" w:cs="Arial"/>
          <w:b/>
          <w:bCs/>
          <w:u w:val="single"/>
        </w:rPr>
        <w:tab/>
      </w:r>
    </w:p>
    <w:p w:rsidR="004C0B63" w:rsidRPr="002A25EE" w:rsidRDefault="004C0B63" w:rsidP="004C0B63">
      <w:pPr>
        <w:spacing w:before="90" w:after="90" w:line="480" w:lineRule="auto"/>
        <w:ind w:left="3960"/>
        <w:rPr>
          <w:rFonts w:ascii="Arial Narrow" w:hAnsi="Arial Narrow" w:cs="Arial"/>
          <w:b/>
          <w:bCs/>
          <w:u w:val="single"/>
        </w:rPr>
      </w:pPr>
      <w:r w:rsidRPr="002A25EE">
        <w:rPr>
          <w:rFonts w:ascii="Arial Narrow" w:hAnsi="Arial Narrow" w:cs="Arial"/>
          <w:b/>
          <w:bCs/>
        </w:rPr>
        <w:t>NOTIFIÉE  LE</w:t>
      </w:r>
      <w:r w:rsidRPr="002A25EE">
        <w:rPr>
          <w:rFonts w:ascii="Arial Narrow" w:hAnsi="Arial Narrow" w:cs="Arial"/>
          <w:b/>
          <w:bCs/>
        </w:rPr>
        <w:tab/>
      </w:r>
      <w:r w:rsidRPr="002A25EE">
        <w:rPr>
          <w:rFonts w:ascii="Arial Narrow" w:hAnsi="Arial Narrow" w:cs="Arial"/>
          <w:b/>
          <w:bCs/>
        </w:rPr>
        <w:tab/>
        <w:t>:</w:t>
      </w:r>
      <w:r w:rsidRPr="002A25EE">
        <w:rPr>
          <w:rFonts w:ascii="Arial Narrow" w:hAnsi="Arial Narrow" w:cs="Arial"/>
          <w:b/>
          <w:bCs/>
          <w:u w:val="single"/>
        </w:rPr>
        <w:tab/>
      </w:r>
      <w:r w:rsidRPr="002A25EE">
        <w:rPr>
          <w:rFonts w:ascii="Arial Narrow" w:hAnsi="Arial Narrow" w:cs="Arial"/>
          <w:b/>
          <w:bCs/>
          <w:u w:val="single"/>
        </w:rPr>
        <w:tab/>
      </w:r>
      <w:r w:rsidRPr="002A25EE">
        <w:rPr>
          <w:rFonts w:ascii="Arial Narrow" w:hAnsi="Arial Narrow" w:cs="Arial"/>
          <w:b/>
          <w:bCs/>
          <w:u w:val="single"/>
        </w:rPr>
        <w:tab/>
      </w:r>
    </w:p>
    <w:p w:rsidR="004C0B63" w:rsidRDefault="001B4E2B" w:rsidP="00DF76BE">
      <w:pPr>
        <w:spacing w:before="90" w:after="90" w:line="480" w:lineRule="auto"/>
        <w:ind w:left="3960"/>
        <w:rPr>
          <w:rFonts w:ascii="Arial Narrow" w:hAnsi="Arial Narrow" w:cs="Arial"/>
          <w:b/>
          <w:bCs/>
          <w:u w:val="single"/>
        </w:rPr>
      </w:pPr>
      <w:r w:rsidRPr="002A25EE">
        <w:rPr>
          <w:rFonts w:ascii="Arial Narrow" w:hAnsi="Arial Narrow" w:cs="Arial"/>
          <w:b/>
          <w:bCs/>
        </w:rPr>
        <w:t>ENREGISTREE LE</w:t>
      </w:r>
      <w:r w:rsidR="004C0B63" w:rsidRPr="002A25EE">
        <w:rPr>
          <w:rFonts w:ascii="Arial Narrow" w:hAnsi="Arial Narrow" w:cs="Arial"/>
          <w:b/>
          <w:bCs/>
        </w:rPr>
        <w:tab/>
        <w:t>:</w:t>
      </w:r>
      <w:r w:rsidR="004C0B63" w:rsidRPr="002A25EE">
        <w:rPr>
          <w:rFonts w:ascii="Arial Narrow" w:hAnsi="Arial Narrow" w:cs="Arial"/>
          <w:b/>
          <w:bCs/>
          <w:u w:val="single"/>
        </w:rPr>
        <w:tab/>
      </w:r>
      <w:r w:rsidR="004C0B63" w:rsidRPr="002A25EE">
        <w:rPr>
          <w:rFonts w:ascii="Arial Narrow" w:hAnsi="Arial Narrow" w:cs="Arial"/>
          <w:b/>
          <w:bCs/>
          <w:u w:val="single"/>
        </w:rPr>
        <w:tab/>
      </w:r>
      <w:r w:rsidR="004C0B63" w:rsidRPr="002A25EE">
        <w:rPr>
          <w:rFonts w:ascii="Arial Narrow" w:hAnsi="Arial Narrow" w:cs="Arial"/>
          <w:b/>
          <w:bCs/>
          <w:u w:val="single"/>
        </w:rPr>
        <w:tab/>
      </w:r>
    </w:p>
    <w:p w:rsidR="001B4E2B" w:rsidRDefault="001B4E2B" w:rsidP="00DF76BE">
      <w:pPr>
        <w:spacing w:before="90" w:after="90" w:line="480" w:lineRule="auto"/>
        <w:ind w:left="3960"/>
        <w:rPr>
          <w:rFonts w:ascii="Arial Narrow" w:hAnsi="Arial Narrow" w:cs="Arial"/>
          <w:b/>
          <w:bCs/>
          <w:u w:val="single"/>
        </w:rPr>
      </w:pPr>
    </w:p>
    <w:p w:rsidR="001B4E2B" w:rsidRDefault="001B4E2B" w:rsidP="00DF76BE">
      <w:pPr>
        <w:spacing w:before="90" w:after="90" w:line="480" w:lineRule="auto"/>
        <w:ind w:left="3960"/>
        <w:rPr>
          <w:rFonts w:ascii="Arial Narrow" w:hAnsi="Arial Narrow" w:cs="Arial"/>
          <w:b/>
          <w:bCs/>
          <w:u w:val="single"/>
        </w:rPr>
      </w:pPr>
    </w:p>
    <w:p w:rsidR="001B4E2B" w:rsidRDefault="001B4E2B" w:rsidP="00DF76BE">
      <w:pPr>
        <w:spacing w:before="90" w:after="90" w:line="480" w:lineRule="auto"/>
        <w:ind w:left="3960"/>
        <w:rPr>
          <w:rFonts w:ascii="Arial Narrow" w:hAnsi="Arial Narrow" w:cs="Arial"/>
          <w:b/>
          <w:bCs/>
          <w:u w:val="single"/>
        </w:rPr>
      </w:pPr>
    </w:p>
    <w:p w:rsidR="001B4E2B" w:rsidRPr="002A25EE" w:rsidRDefault="001B4E2B" w:rsidP="00DF76BE">
      <w:pPr>
        <w:spacing w:before="90" w:after="90" w:line="480" w:lineRule="auto"/>
        <w:ind w:left="3960"/>
        <w:rPr>
          <w:rFonts w:ascii="Arial Narrow" w:hAnsi="Arial Narrow" w:cs="Arial"/>
          <w:b/>
          <w:bCs/>
          <w:u w:val="single"/>
        </w:rPr>
      </w:pPr>
    </w:p>
    <w:p w:rsidR="004C0B63" w:rsidRPr="002A25EE" w:rsidRDefault="004C0B63" w:rsidP="004C0B63">
      <w:pPr>
        <w:rPr>
          <w:rFonts w:ascii="Arial Narrow" w:hAnsi="Arial Narrow" w:cs="Arial"/>
          <w:b/>
          <w:bCs/>
        </w:rPr>
      </w:pPr>
      <w:r w:rsidRPr="002A25EE">
        <w:rPr>
          <w:rFonts w:ascii="Arial Narrow" w:hAnsi="Arial Narrow" w:cs="Arial"/>
          <w:b/>
          <w:bCs/>
        </w:rPr>
        <w:t>ENTRE :</w:t>
      </w:r>
    </w:p>
    <w:p w:rsidR="004C0B63" w:rsidRPr="002A25EE" w:rsidRDefault="004C0B63" w:rsidP="004C0B63">
      <w:pPr>
        <w:rPr>
          <w:rFonts w:ascii="Arial Narrow" w:hAnsi="Arial Narrow" w:cs="Arial"/>
          <w:b/>
          <w:bCs/>
        </w:rPr>
      </w:pPr>
    </w:p>
    <w:p w:rsidR="004C0B63" w:rsidRPr="002A25EE" w:rsidRDefault="004C0B63" w:rsidP="004C0B63">
      <w:pPr>
        <w:rPr>
          <w:rFonts w:ascii="Arial Narrow" w:hAnsi="Arial Narrow" w:cs="Arial"/>
          <w:b/>
          <w:bCs/>
        </w:rPr>
      </w:pPr>
    </w:p>
    <w:p w:rsidR="0030207D" w:rsidRDefault="00DF76BE" w:rsidP="00DF76BE">
      <w:pPr>
        <w:pStyle w:val="Retraitcorpsdetexte3"/>
        <w:spacing w:line="360" w:lineRule="auto"/>
        <w:ind w:left="0"/>
        <w:rPr>
          <w:rFonts w:ascii="Arial Narrow" w:hAnsi="Arial Narrow" w:cs="Arial"/>
          <w:b/>
          <w:bCs/>
        </w:rPr>
      </w:pPr>
      <w:r w:rsidRPr="002A25EE">
        <w:rPr>
          <w:rFonts w:ascii="Arial Narrow" w:hAnsi="Arial Narrow" w:cs="Arial"/>
          <w:b/>
          <w:bCs/>
        </w:rPr>
        <w:t>L’ETAT DU CAMEROUN</w:t>
      </w:r>
      <w:r w:rsidR="004C0B63" w:rsidRPr="002A25EE">
        <w:rPr>
          <w:rFonts w:ascii="Arial Narrow" w:hAnsi="Arial Narrow" w:cs="Arial"/>
          <w:b/>
          <w:bCs/>
        </w:rPr>
        <w:t xml:space="preserve">, </w:t>
      </w:r>
    </w:p>
    <w:p w:rsidR="004C0B63" w:rsidRPr="002A25EE" w:rsidRDefault="00DF76BE" w:rsidP="00DF76BE">
      <w:pPr>
        <w:pStyle w:val="Retraitcorpsdetexte3"/>
        <w:spacing w:line="360" w:lineRule="auto"/>
        <w:ind w:left="0"/>
        <w:rPr>
          <w:rFonts w:ascii="Arial Narrow" w:hAnsi="Arial Narrow" w:cs="Arial"/>
          <w:bCs/>
        </w:rPr>
      </w:pPr>
      <w:r w:rsidRPr="002A25EE">
        <w:rPr>
          <w:rFonts w:ascii="Arial Narrow" w:hAnsi="Arial Narrow" w:cs="Arial"/>
          <w:bCs/>
        </w:rPr>
        <w:t>Représenté</w:t>
      </w:r>
      <w:r w:rsidR="004C0B63" w:rsidRPr="002A25EE">
        <w:rPr>
          <w:rFonts w:ascii="Arial Narrow" w:hAnsi="Arial Narrow" w:cs="Arial"/>
          <w:bCs/>
        </w:rPr>
        <w:t xml:space="preserve"> par  le </w:t>
      </w:r>
      <w:r w:rsidR="00EF66FD" w:rsidRPr="002A25EE">
        <w:rPr>
          <w:rFonts w:ascii="Arial Narrow" w:hAnsi="Arial Narrow" w:cs="Arial"/>
          <w:bCs/>
        </w:rPr>
        <w:t>Maire de la Commune de Kyé-Ossi</w:t>
      </w:r>
      <w:r w:rsidR="004C0B63" w:rsidRPr="002A25EE">
        <w:rPr>
          <w:rFonts w:ascii="Arial Narrow" w:hAnsi="Arial Narrow" w:cs="Arial"/>
          <w:bCs/>
        </w:rPr>
        <w:t xml:space="preserve">,  </w:t>
      </w:r>
    </w:p>
    <w:p w:rsidR="004C0B63" w:rsidRPr="002A25EE" w:rsidRDefault="004C0B63" w:rsidP="00DF76BE">
      <w:pPr>
        <w:pStyle w:val="Retraitcorpsdetexte3"/>
        <w:spacing w:line="360" w:lineRule="auto"/>
        <w:ind w:left="0"/>
        <w:rPr>
          <w:rFonts w:ascii="Arial Narrow" w:hAnsi="Arial Narrow" w:cs="Arial"/>
        </w:rPr>
      </w:pPr>
      <w:r w:rsidRPr="002A25EE">
        <w:rPr>
          <w:rFonts w:ascii="Arial Narrow" w:hAnsi="Arial Narrow" w:cs="Arial"/>
          <w:bCs/>
        </w:rPr>
        <w:t>Ci-après désigné,</w:t>
      </w:r>
    </w:p>
    <w:p w:rsidR="004C0B63" w:rsidRPr="002A25EE" w:rsidRDefault="004C0B63" w:rsidP="00DF76BE">
      <w:pPr>
        <w:pStyle w:val="Retraitcorpsdetexte3"/>
        <w:spacing w:line="360" w:lineRule="auto"/>
        <w:ind w:left="0"/>
        <w:rPr>
          <w:rFonts w:ascii="Arial Narrow" w:hAnsi="Arial Narrow" w:cs="Arial"/>
          <w:b/>
          <w:bCs/>
          <w:u w:val="single"/>
        </w:rPr>
      </w:pPr>
      <w:r w:rsidRPr="002A25EE">
        <w:rPr>
          <w:rFonts w:ascii="Arial Narrow" w:hAnsi="Arial Narrow" w:cs="Arial"/>
          <w:b/>
          <w:bCs/>
        </w:rPr>
        <w:t>«  Autorité Contractante</w:t>
      </w:r>
      <w:r w:rsidR="00DF76BE" w:rsidRPr="002A25EE">
        <w:rPr>
          <w:rFonts w:ascii="Arial Narrow" w:hAnsi="Arial Narrow" w:cs="Arial"/>
          <w:b/>
          <w:bCs/>
        </w:rPr>
        <w:t xml:space="preserve">, Maître d’Ouvrage </w:t>
      </w:r>
      <w:r w:rsidRPr="002A25EE">
        <w:rPr>
          <w:rFonts w:ascii="Arial Narrow" w:hAnsi="Arial Narrow" w:cs="Arial"/>
          <w:b/>
          <w:bCs/>
        </w:rPr>
        <w:t> »</w:t>
      </w:r>
      <w:r w:rsidR="00DF76BE" w:rsidRPr="002A25EE">
        <w:rPr>
          <w:rFonts w:ascii="Arial Narrow" w:hAnsi="Arial Narrow" w:cs="Arial"/>
          <w:b/>
          <w:bCs/>
        </w:rPr>
        <w:t>,</w:t>
      </w:r>
    </w:p>
    <w:p w:rsidR="004C0B63" w:rsidRPr="002A25EE" w:rsidRDefault="004C0B63" w:rsidP="004C0B63">
      <w:pPr>
        <w:rPr>
          <w:rFonts w:ascii="Arial Narrow" w:hAnsi="Arial Narrow" w:cs="Arial"/>
          <w:b/>
          <w:bCs/>
        </w:rPr>
      </w:pPr>
    </w:p>
    <w:p w:rsidR="004C0B63" w:rsidRPr="002A25EE" w:rsidRDefault="004C0B63" w:rsidP="004C0B63">
      <w:pPr>
        <w:rPr>
          <w:rFonts w:ascii="Arial Narrow" w:hAnsi="Arial Narrow" w:cs="Arial"/>
          <w:b/>
          <w:bCs/>
        </w:rPr>
      </w:pPr>
    </w:p>
    <w:p w:rsidR="004C0B63" w:rsidRPr="002A25EE" w:rsidRDefault="004C0B63" w:rsidP="004C0B63">
      <w:pPr>
        <w:ind w:right="741"/>
        <w:rPr>
          <w:rFonts w:ascii="Arial Narrow" w:hAnsi="Arial Narrow" w:cs="Arial"/>
          <w:b/>
          <w:bCs/>
        </w:rPr>
      </w:pPr>
      <w:r w:rsidRPr="002A25EE">
        <w:rPr>
          <w:rFonts w:ascii="Arial Narrow" w:hAnsi="Arial Narrow" w:cs="Arial"/>
          <w:b/>
          <w:bCs/>
        </w:rPr>
        <w:t>D’UNE PART,</w:t>
      </w:r>
    </w:p>
    <w:p w:rsidR="004C0B63" w:rsidRPr="002A25EE" w:rsidRDefault="004C0B63" w:rsidP="004C0B63">
      <w:pPr>
        <w:rPr>
          <w:rFonts w:ascii="Arial Narrow" w:hAnsi="Arial Narrow" w:cs="Arial"/>
          <w:b/>
          <w:bCs/>
        </w:rPr>
      </w:pPr>
    </w:p>
    <w:p w:rsidR="004C0B63" w:rsidRPr="002A25EE" w:rsidRDefault="004C0B63" w:rsidP="004C0B63">
      <w:pPr>
        <w:rPr>
          <w:rFonts w:ascii="Arial Narrow" w:hAnsi="Arial Narrow" w:cs="Arial"/>
          <w:b/>
          <w:bCs/>
        </w:rPr>
      </w:pPr>
    </w:p>
    <w:p w:rsidR="004C0B63" w:rsidRPr="002A25EE" w:rsidRDefault="004C0B63" w:rsidP="004C0B63">
      <w:pPr>
        <w:rPr>
          <w:rFonts w:ascii="Arial Narrow" w:hAnsi="Arial Narrow" w:cs="Arial"/>
          <w:b/>
          <w:bCs/>
        </w:rPr>
      </w:pPr>
      <w:r w:rsidRPr="002A25EE">
        <w:rPr>
          <w:rFonts w:ascii="Arial Narrow" w:hAnsi="Arial Narrow" w:cs="Arial"/>
          <w:b/>
          <w:bCs/>
        </w:rPr>
        <w:t>ET</w:t>
      </w:r>
    </w:p>
    <w:p w:rsidR="004C0B63" w:rsidRPr="002A25EE" w:rsidRDefault="004C0B63" w:rsidP="004C0B63">
      <w:pPr>
        <w:rPr>
          <w:rFonts w:ascii="Arial Narrow" w:hAnsi="Arial Narrow" w:cs="Arial"/>
          <w:b/>
          <w:bCs/>
        </w:rPr>
      </w:pPr>
    </w:p>
    <w:p w:rsidR="004C0B63" w:rsidRPr="002A25EE" w:rsidRDefault="004C0B63" w:rsidP="004C0B63">
      <w:pPr>
        <w:rPr>
          <w:rFonts w:ascii="Arial Narrow" w:hAnsi="Arial Narrow" w:cs="Arial"/>
          <w:b/>
          <w:bCs/>
        </w:rPr>
      </w:pPr>
    </w:p>
    <w:p w:rsidR="004C0B63" w:rsidRPr="002A25EE" w:rsidRDefault="004C0B63" w:rsidP="004C0B63">
      <w:pPr>
        <w:spacing w:before="90" w:after="90" w:line="360" w:lineRule="auto"/>
        <w:rPr>
          <w:rFonts w:ascii="Arial Narrow" w:hAnsi="Arial Narrow" w:cs="Arial"/>
        </w:rPr>
      </w:pPr>
      <w:r w:rsidRPr="002A25EE">
        <w:rPr>
          <w:rFonts w:ascii="Arial Narrow" w:hAnsi="Arial Narrow" w:cs="Arial"/>
          <w:bCs/>
        </w:rPr>
        <w:t>L’ENTREPRISE</w:t>
      </w:r>
      <w:r w:rsidRPr="002A25EE">
        <w:rPr>
          <w:rFonts w:ascii="Arial Narrow" w:hAnsi="Arial Narrow" w:cs="Arial"/>
          <w:bCs/>
          <w:u w:val="single"/>
        </w:rPr>
        <w:tab/>
      </w:r>
      <w:r w:rsidRPr="002A25EE">
        <w:rPr>
          <w:rFonts w:ascii="Arial Narrow" w:hAnsi="Arial Narrow" w:cs="Arial"/>
          <w:bCs/>
          <w:u w:val="single"/>
        </w:rPr>
        <w:tab/>
      </w:r>
      <w:r w:rsidRPr="002A25EE">
        <w:rPr>
          <w:rFonts w:ascii="Arial Narrow" w:hAnsi="Arial Narrow" w:cs="Arial"/>
          <w:bCs/>
          <w:u w:val="single"/>
        </w:rPr>
        <w:tab/>
      </w:r>
      <w:r w:rsidRPr="002A25EE">
        <w:rPr>
          <w:rFonts w:ascii="Arial Narrow" w:hAnsi="Arial Narrow" w:cs="Arial"/>
          <w:bCs/>
        </w:rPr>
        <w:t xml:space="preserve"> B.P.</w:t>
      </w:r>
      <w:r w:rsidRPr="002A25EE">
        <w:rPr>
          <w:rFonts w:ascii="Arial Narrow" w:hAnsi="Arial Narrow" w:cs="Arial"/>
          <w:bCs/>
          <w:u w:val="single"/>
        </w:rPr>
        <w:tab/>
      </w:r>
      <w:r w:rsidRPr="002A25EE">
        <w:rPr>
          <w:rFonts w:ascii="Arial Narrow" w:hAnsi="Arial Narrow" w:cs="Arial"/>
          <w:bCs/>
          <w:u w:val="single"/>
        </w:rPr>
        <w:tab/>
      </w:r>
      <w:r w:rsidRPr="002A25EE">
        <w:rPr>
          <w:rFonts w:ascii="Arial Narrow" w:hAnsi="Arial Narrow" w:cs="Arial"/>
          <w:bCs/>
        </w:rPr>
        <w:t xml:space="preserve"> Tél. </w:t>
      </w:r>
      <w:r w:rsidRPr="002A25EE">
        <w:rPr>
          <w:rFonts w:ascii="Arial Narrow" w:hAnsi="Arial Narrow" w:cs="Arial"/>
          <w:bCs/>
          <w:u w:val="single"/>
        </w:rPr>
        <w:tab/>
      </w:r>
      <w:r w:rsidRPr="002A25EE">
        <w:rPr>
          <w:rFonts w:ascii="Arial Narrow" w:hAnsi="Arial Narrow" w:cs="Arial"/>
          <w:bCs/>
          <w:u w:val="single"/>
        </w:rPr>
        <w:tab/>
      </w:r>
      <w:r w:rsidRPr="002A25EE">
        <w:rPr>
          <w:rFonts w:ascii="Arial Narrow" w:hAnsi="Arial Narrow" w:cs="Arial"/>
          <w:bCs/>
          <w:u w:val="single"/>
        </w:rPr>
        <w:tab/>
        <w:t xml:space="preserve">, </w:t>
      </w:r>
      <w:r w:rsidRPr="002A25EE">
        <w:rPr>
          <w:rFonts w:ascii="Arial Narrow" w:hAnsi="Arial Narrow" w:cs="Arial"/>
          <w:bCs/>
        </w:rPr>
        <w:t xml:space="preserve">Fax : </w:t>
      </w:r>
      <w:r w:rsidRPr="002A25EE">
        <w:rPr>
          <w:rFonts w:ascii="Arial Narrow" w:hAnsi="Arial Narrow" w:cs="Arial"/>
          <w:bCs/>
          <w:u w:val="single"/>
        </w:rPr>
        <w:tab/>
      </w:r>
      <w:r w:rsidRPr="002A25EE">
        <w:rPr>
          <w:rFonts w:ascii="Arial Narrow" w:hAnsi="Arial Narrow" w:cs="Arial"/>
          <w:bCs/>
          <w:u w:val="single"/>
        </w:rPr>
        <w:tab/>
      </w:r>
      <w:r w:rsidRPr="002A25EE">
        <w:rPr>
          <w:rFonts w:ascii="Arial Narrow" w:hAnsi="Arial Narrow" w:cs="Arial"/>
          <w:bCs/>
          <w:u w:val="single"/>
        </w:rPr>
        <w:tab/>
      </w:r>
      <w:r w:rsidRPr="002A25EE">
        <w:rPr>
          <w:rFonts w:ascii="Arial Narrow" w:hAnsi="Arial Narrow" w:cs="Arial"/>
          <w:bCs/>
        </w:rPr>
        <w:t xml:space="preserve"> Références fiscales__________, Représentée par Monsieur (Madame) </w:t>
      </w:r>
      <w:r w:rsidRPr="002A25EE">
        <w:rPr>
          <w:rFonts w:ascii="Arial Narrow" w:hAnsi="Arial Narrow" w:cs="Arial"/>
          <w:bCs/>
          <w:u w:val="single"/>
        </w:rPr>
        <w:tab/>
      </w:r>
      <w:r w:rsidRPr="002A25EE">
        <w:rPr>
          <w:rFonts w:ascii="Arial Narrow" w:hAnsi="Arial Narrow" w:cs="Arial"/>
          <w:bCs/>
          <w:u w:val="single"/>
        </w:rPr>
        <w:tab/>
      </w:r>
      <w:r w:rsidRPr="002A25EE">
        <w:rPr>
          <w:rFonts w:ascii="Arial Narrow" w:hAnsi="Arial Narrow" w:cs="Arial"/>
          <w:bCs/>
          <w:u w:val="single"/>
        </w:rPr>
        <w:tab/>
        <w:t xml:space="preserve">, </w:t>
      </w:r>
      <w:r w:rsidRPr="002A25EE">
        <w:rPr>
          <w:rFonts w:ascii="Arial Narrow" w:hAnsi="Arial Narrow" w:cs="Arial"/>
        </w:rPr>
        <w:t>Directeur</w:t>
      </w:r>
      <w:r w:rsidR="00DF76BE" w:rsidRPr="002A25EE">
        <w:rPr>
          <w:rFonts w:ascii="Arial Narrow" w:hAnsi="Arial Narrow" w:cs="Arial"/>
        </w:rPr>
        <w:t xml:space="preserve"> Général</w:t>
      </w:r>
      <w:r w:rsidRPr="002A25EE">
        <w:rPr>
          <w:rFonts w:ascii="Arial Narrow" w:hAnsi="Arial Narrow" w:cs="Arial"/>
        </w:rPr>
        <w:t xml:space="preserve">, </w:t>
      </w:r>
    </w:p>
    <w:p w:rsidR="004C0B63" w:rsidRPr="002A25EE" w:rsidRDefault="004C0B63" w:rsidP="004C0B63">
      <w:pPr>
        <w:spacing w:before="90" w:after="90" w:line="360" w:lineRule="auto"/>
        <w:rPr>
          <w:rFonts w:ascii="Arial Narrow" w:hAnsi="Arial Narrow" w:cs="Arial"/>
          <w:bCs/>
          <w:u w:val="single"/>
        </w:rPr>
      </w:pPr>
      <w:r w:rsidRPr="002A25EE">
        <w:rPr>
          <w:rFonts w:ascii="Arial Narrow" w:hAnsi="Arial Narrow" w:cs="Arial"/>
        </w:rPr>
        <w:t>Ci-après désigné(e),</w:t>
      </w:r>
    </w:p>
    <w:p w:rsidR="004C0B63" w:rsidRPr="002A25EE" w:rsidRDefault="004C0B63" w:rsidP="004C0B63">
      <w:pPr>
        <w:rPr>
          <w:rFonts w:ascii="Arial Narrow" w:hAnsi="Arial Narrow" w:cs="Arial"/>
          <w:b/>
          <w:bCs/>
        </w:rPr>
      </w:pPr>
      <w:r w:rsidRPr="002A25EE">
        <w:rPr>
          <w:rFonts w:ascii="Arial Narrow" w:hAnsi="Arial Narrow" w:cs="Arial"/>
          <w:b/>
          <w:bCs/>
        </w:rPr>
        <w:t>« LE COCONTRACTANT »</w:t>
      </w:r>
    </w:p>
    <w:p w:rsidR="004C0B63" w:rsidRPr="002A25EE" w:rsidRDefault="004C0B63" w:rsidP="004C0B63">
      <w:pPr>
        <w:rPr>
          <w:rFonts w:ascii="Arial Narrow" w:hAnsi="Arial Narrow" w:cs="Arial"/>
          <w:b/>
          <w:bCs/>
        </w:rPr>
      </w:pPr>
    </w:p>
    <w:p w:rsidR="004C0B63" w:rsidRPr="002A25EE" w:rsidRDefault="004C0B63" w:rsidP="004C0B63">
      <w:pPr>
        <w:rPr>
          <w:rFonts w:ascii="Arial Narrow" w:hAnsi="Arial Narrow" w:cs="Arial"/>
          <w:b/>
          <w:bCs/>
        </w:rPr>
      </w:pPr>
    </w:p>
    <w:p w:rsidR="004C0B63" w:rsidRPr="002A25EE" w:rsidRDefault="004C0B63" w:rsidP="004C0B63">
      <w:pPr>
        <w:rPr>
          <w:rFonts w:ascii="Arial Narrow" w:hAnsi="Arial Narrow" w:cs="Arial"/>
          <w:b/>
          <w:bCs/>
        </w:rPr>
      </w:pPr>
    </w:p>
    <w:p w:rsidR="004C0B63" w:rsidRPr="002A25EE" w:rsidRDefault="004C0B63" w:rsidP="004C0B63">
      <w:pPr>
        <w:ind w:right="741"/>
        <w:rPr>
          <w:rFonts w:ascii="Arial Narrow" w:hAnsi="Arial Narrow" w:cs="Arial"/>
          <w:b/>
          <w:bCs/>
        </w:rPr>
      </w:pPr>
      <w:r w:rsidRPr="002A25EE">
        <w:rPr>
          <w:rFonts w:ascii="Arial Narrow" w:hAnsi="Arial Narrow" w:cs="Arial"/>
          <w:b/>
          <w:bCs/>
        </w:rPr>
        <w:t>D’AUTRE PART,</w:t>
      </w:r>
    </w:p>
    <w:p w:rsidR="004C0B63" w:rsidRPr="002A25EE" w:rsidRDefault="004C0B63" w:rsidP="004C0B63">
      <w:pPr>
        <w:rPr>
          <w:rFonts w:ascii="Arial Narrow" w:hAnsi="Arial Narrow" w:cs="Arial"/>
          <w:b/>
          <w:bCs/>
        </w:rPr>
      </w:pPr>
    </w:p>
    <w:p w:rsidR="004C0B63" w:rsidRPr="002A25EE" w:rsidRDefault="004C0B63" w:rsidP="004C0B63">
      <w:pPr>
        <w:rPr>
          <w:rFonts w:ascii="Arial Narrow" w:hAnsi="Arial Narrow" w:cs="Arial"/>
          <w:b/>
          <w:bCs/>
        </w:rPr>
      </w:pPr>
    </w:p>
    <w:p w:rsidR="004C0B63" w:rsidRPr="002A25EE" w:rsidRDefault="004C0B63" w:rsidP="004C0B63">
      <w:pPr>
        <w:rPr>
          <w:rFonts w:ascii="Arial Narrow" w:hAnsi="Arial Narrow" w:cs="Arial"/>
          <w:b/>
          <w:bCs/>
        </w:rPr>
      </w:pPr>
    </w:p>
    <w:p w:rsidR="004C0B63" w:rsidRPr="002A25EE" w:rsidRDefault="004C0B63" w:rsidP="004C0B63">
      <w:pPr>
        <w:rPr>
          <w:rFonts w:ascii="Arial Narrow" w:hAnsi="Arial Narrow" w:cs="Arial"/>
          <w:b/>
          <w:bCs/>
        </w:rPr>
      </w:pPr>
      <w:r w:rsidRPr="002A25EE">
        <w:rPr>
          <w:rFonts w:ascii="Arial Narrow" w:hAnsi="Arial Narrow" w:cs="Arial"/>
          <w:b/>
          <w:bCs/>
        </w:rPr>
        <w:t>IL A ÉTÉ CONVENU ET ARRÊTÉ CE QUI SUIT :</w:t>
      </w:r>
    </w:p>
    <w:p w:rsidR="004C0B63" w:rsidRPr="002A25EE" w:rsidRDefault="004C0B63" w:rsidP="004C0B63">
      <w:pPr>
        <w:rPr>
          <w:rFonts w:ascii="Arial Narrow" w:hAnsi="Arial Narrow"/>
          <w:b/>
          <w:bCs/>
        </w:rPr>
      </w:pPr>
    </w:p>
    <w:p w:rsidR="004C0B63" w:rsidRPr="002A25EE" w:rsidRDefault="004C0B63" w:rsidP="004C0B63">
      <w:pPr>
        <w:pStyle w:val="Titre4"/>
        <w:rPr>
          <w:rFonts w:ascii="Arial Narrow" w:hAnsi="Arial Narrow"/>
          <w:b w:val="0"/>
          <w:bCs w:val="0"/>
          <w:sz w:val="24"/>
        </w:rPr>
      </w:pPr>
    </w:p>
    <w:p w:rsidR="00654B24" w:rsidRPr="002A25EE" w:rsidRDefault="00654B24" w:rsidP="00654B24">
      <w:pPr>
        <w:rPr>
          <w:rFonts w:ascii="Arial Narrow" w:hAnsi="Arial Narrow"/>
        </w:rPr>
      </w:pPr>
    </w:p>
    <w:p w:rsidR="00DF76BE" w:rsidRPr="002A25EE" w:rsidRDefault="00DF76BE" w:rsidP="00654B24">
      <w:pPr>
        <w:jc w:val="center"/>
        <w:outlineLvl w:val="0"/>
        <w:rPr>
          <w:rFonts w:ascii="Arial Narrow" w:hAnsi="Arial Narrow" w:cs="Arial"/>
          <w:b/>
          <w:bCs/>
        </w:rPr>
      </w:pPr>
    </w:p>
    <w:p w:rsidR="00DF76BE" w:rsidRPr="002A25EE" w:rsidRDefault="00DF76BE" w:rsidP="00654B24">
      <w:pPr>
        <w:jc w:val="center"/>
        <w:outlineLvl w:val="0"/>
        <w:rPr>
          <w:rFonts w:ascii="Arial Narrow" w:hAnsi="Arial Narrow" w:cs="Arial"/>
          <w:b/>
          <w:bCs/>
        </w:rPr>
      </w:pPr>
    </w:p>
    <w:p w:rsidR="00DF76BE" w:rsidRPr="002A25EE" w:rsidRDefault="00DF76BE" w:rsidP="00654B24">
      <w:pPr>
        <w:jc w:val="center"/>
        <w:outlineLvl w:val="0"/>
        <w:rPr>
          <w:rFonts w:ascii="Arial Narrow" w:hAnsi="Arial Narrow" w:cs="Arial"/>
          <w:b/>
          <w:bCs/>
        </w:rPr>
      </w:pPr>
    </w:p>
    <w:p w:rsidR="00DF76BE" w:rsidRPr="002A25EE" w:rsidRDefault="00DF76BE" w:rsidP="00654B24">
      <w:pPr>
        <w:jc w:val="center"/>
        <w:outlineLvl w:val="0"/>
        <w:rPr>
          <w:rFonts w:ascii="Arial Narrow" w:hAnsi="Arial Narrow" w:cs="Arial"/>
          <w:b/>
          <w:bCs/>
        </w:rPr>
      </w:pPr>
    </w:p>
    <w:p w:rsidR="00AB15B1" w:rsidRDefault="00AB15B1" w:rsidP="001B4E2B">
      <w:pPr>
        <w:outlineLvl w:val="0"/>
        <w:rPr>
          <w:rFonts w:ascii="Arial Narrow" w:hAnsi="Arial Narrow" w:cs="Arial"/>
          <w:b/>
          <w:bCs/>
        </w:rPr>
      </w:pPr>
    </w:p>
    <w:p w:rsidR="001B4E2B" w:rsidRDefault="001B4E2B" w:rsidP="001B4E2B">
      <w:pPr>
        <w:outlineLvl w:val="0"/>
        <w:rPr>
          <w:rFonts w:ascii="Arial Narrow" w:hAnsi="Arial Narrow" w:cs="Arial"/>
          <w:b/>
          <w:bCs/>
        </w:rPr>
      </w:pPr>
    </w:p>
    <w:p w:rsidR="00AB15B1" w:rsidRPr="002A25EE" w:rsidRDefault="00AB15B1" w:rsidP="00654B24">
      <w:pPr>
        <w:jc w:val="center"/>
        <w:outlineLvl w:val="0"/>
        <w:rPr>
          <w:rFonts w:ascii="Arial Narrow" w:hAnsi="Arial Narrow" w:cs="Arial"/>
          <w:b/>
          <w:bCs/>
        </w:rPr>
      </w:pPr>
    </w:p>
    <w:p w:rsidR="00654B24" w:rsidRDefault="00654B24" w:rsidP="00162291">
      <w:pPr>
        <w:pStyle w:val="Titre1"/>
        <w:jc w:val="left"/>
        <w:rPr>
          <w:rFonts w:ascii="Arial Narrow" w:hAnsi="Arial Narrow" w:cs="Arial"/>
          <w:b/>
          <w:bCs/>
          <w:sz w:val="24"/>
        </w:rPr>
      </w:pPr>
    </w:p>
    <w:p w:rsidR="00706EB0" w:rsidRDefault="00706EB0" w:rsidP="00706EB0"/>
    <w:p w:rsidR="00706EB0" w:rsidRDefault="00706EB0" w:rsidP="00706EB0"/>
    <w:p w:rsidR="00706EB0" w:rsidRDefault="00706EB0" w:rsidP="00706EB0"/>
    <w:p w:rsidR="001C4EA5" w:rsidRDefault="001C4EA5" w:rsidP="00706EB0"/>
    <w:p w:rsidR="001C4EA5" w:rsidRDefault="001C4EA5" w:rsidP="00706EB0"/>
    <w:p w:rsidR="00706EB0" w:rsidRDefault="00706EB0" w:rsidP="00706EB0"/>
    <w:p w:rsidR="00706EB0" w:rsidRDefault="00706EB0" w:rsidP="00706EB0"/>
    <w:p w:rsidR="000E5BC5" w:rsidRPr="00706EB0" w:rsidRDefault="000E5BC5" w:rsidP="00706EB0"/>
    <w:p w:rsidR="00162291" w:rsidRPr="002A25EE" w:rsidRDefault="00162291" w:rsidP="00162291">
      <w:pPr>
        <w:rPr>
          <w:rFonts w:ascii="Arial Narrow" w:hAnsi="Arial Narrow"/>
        </w:rPr>
      </w:pPr>
    </w:p>
    <w:p w:rsidR="00654B24" w:rsidRPr="00AB15B1" w:rsidRDefault="00654B24" w:rsidP="00495FD0">
      <w:pPr>
        <w:pStyle w:val="Titre1"/>
        <w:jc w:val="left"/>
        <w:rPr>
          <w:rFonts w:ascii="Arial Narrow" w:hAnsi="Arial Narrow" w:cs="Arial"/>
          <w:b/>
          <w:sz w:val="40"/>
        </w:rPr>
      </w:pPr>
      <w:r w:rsidRPr="00AB15B1">
        <w:rPr>
          <w:rFonts w:ascii="Arial Narrow" w:hAnsi="Arial Narrow" w:cs="Arial"/>
          <w:b/>
          <w:sz w:val="40"/>
        </w:rPr>
        <w:t>SOMMAIRE</w:t>
      </w:r>
    </w:p>
    <w:p w:rsidR="00654B24" w:rsidRPr="002A25EE" w:rsidRDefault="00654B24" w:rsidP="00654B24">
      <w:pPr>
        <w:rPr>
          <w:rFonts w:ascii="Arial Narrow" w:hAnsi="Arial Narrow"/>
        </w:rPr>
      </w:pPr>
    </w:p>
    <w:p w:rsidR="00654B24" w:rsidRPr="00AB15B1" w:rsidRDefault="00654B24" w:rsidP="00AB15B1">
      <w:pPr>
        <w:spacing w:line="480" w:lineRule="auto"/>
        <w:rPr>
          <w:rFonts w:ascii="Arial Narrow" w:hAnsi="Arial Narrow"/>
          <w:b/>
          <w:sz w:val="28"/>
        </w:rPr>
      </w:pPr>
      <w:r w:rsidRPr="00AB15B1">
        <w:rPr>
          <w:rFonts w:ascii="Arial Narrow" w:hAnsi="Arial Narrow"/>
          <w:b/>
          <w:sz w:val="28"/>
        </w:rPr>
        <w:t>TITRE 1 CAHIER DES CLAUSES ADMINISTRATIVES PARTICULIERES (CCAP)</w:t>
      </w:r>
    </w:p>
    <w:p w:rsidR="00654B24" w:rsidRPr="00AB15B1" w:rsidRDefault="00654B24" w:rsidP="00AB15B1">
      <w:pPr>
        <w:pStyle w:val="Titre1"/>
        <w:spacing w:line="480" w:lineRule="auto"/>
        <w:jc w:val="left"/>
        <w:rPr>
          <w:rFonts w:ascii="Arial Narrow" w:hAnsi="Arial Narrow"/>
          <w:b/>
          <w:sz w:val="28"/>
        </w:rPr>
      </w:pPr>
      <w:r w:rsidRPr="00AB15B1">
        <w:rPr>
          <w:rFonts w:ascii="Arial Narrow" w:hAnsi="Arial Narrow"/>
          <w:b/>
          <w:sz w:val="28"/>
        </w:rPr>
        <w:t>TITRE 2 CAHIER DES CLAUSES TEHNIQUES PARTICULIERES (CCTP)</w:t>
      </w:r>
    </w:p>
    <w:p w:rsidR="00654B24" w:rsidRPr="00AB15B1" w:rsidRDefault="00654B24" w:rsidP="00AB15B1">
      <w:pPr>
        <w:pStyle w:val="Titre1"/>
        <w:spacing w:line="480" w:lineRule="auto"/>
        <w:jc w:val="left"/>
        <w:rPr>
          <w:rFonts w:ascii="Arial Narrow" w:hAnsi="Arial Narrow"/>
          <w:b/>
          <w:sz w:val="28"/>
        </w:rPr>
      </w:pPr>
      <w:r w:rsidRPr="00AB15B1">
        <w:rPr>
          <w:rFonts w:ascii="Arial Narrow" w:hAnsi="Arial Narrow"/>
          <w:b/>
          <w:sz w:val="28"/>
        </w:rPr>
        <w:t xml:space="preserve">TITRE 3 BORDEREAU DES PRIX UNITAIRES ET DU SOUS DETAIL  </w:t>
      </w:r>
    </w:p>
    <w:p w:rsidR="00654B24" w:rsidRPr="00AB15B1" w:rsidRDefault="00654B24" w:rsidP="00AB15B1">
      <w:pPr>
        <w:pStyle w:val="Titre1"/>
        <w:spacing w:line="480" w:lineRule="auto"/>
        <w:jc w:val="left"/>
        <w:rPr>
          <w:rFonts w:ascii="Arial Narrow" w:hAnsi="Arial Narrow"/>
          <w:b/>
          <w:sz w:val="28"/>
        </w:rPr>
      </w:pPr>
      <w:r w:rsidRPr="00AB15B1">
        <w:rPr>
          <w:rFonts w:ascii="Arial Narrow" w:hAnsi="Arial Narrow"/>
          <w:b/>
          <w:sz w:val="28"/>
        </w:rPr>
        <w:t>TITRE 4 DETAIL ESTIMATIF</w:t>
      </w:r>
      <w:r w:rsidRPr="00AB15B1">
        <w:rPr>
          <w:rFonts w:ascii="Arial Narrow" w:hAnsi="Arial Narrow"/>
          <w:sz w:val="28"/>
        </w:rPr>
        <w:t>.</w:t>
      </w:r>
    </w:p>
    <w:p w:rsidR="00AB15B1" w:rsidRPr="0002645F" w:rsidRDefault="00654B24" w:rsidP="0002645F">
      <w:pPr>
        <w:spacing w:line="480" w:lineRule="auto"/>
        <w:rPr>
          <w:rFonts w:ascii="Arial Narrow" w:hAnsi="Arial Narrow" w:cs="Tahoma"/>
          <w:b/>
          <w:sz w:val="28"/>
        </w:rPr>
      </w:pPr>
      <w:r w:rsidRPr="00AB15B1">
        <w:rPr>
          <w:rFonts w:ascii="Arial Narrow" w:hAnsi="Arial Narrow" w:cs="Tahoma"/>
          <w:b/>
          <w:sz w:val="28"/>
        </w:rPr>
        <w:t xml:space="preserve">PAGE … ET DERNIERE </w:t>
      </w:r>
    </w:p>
    <w:p w:rsidR="001C4EA5" w:rsidRDefault="001C4EA5" w:rsidP="003F04DC">
      <w:pPr>
        <w:spacing w:before="90" w:after="90"/>
        <w:rPr>
          <w:rFonts w:ascii="Arial Narrow" w:hAnsi="Arial Narrow" w:cs="Arial"/>
          <w:b/>
          <w:bCs/>
          <w:lang w:val="it-IT"/>
        </w:rPr>
      </w:pPr>
    </w:p>
    <w:p w:rsidR="00A72D93" w:rsidRDefault="00A72D93" w:rsidP="003F04DC">
      <w:pPr>
        <w:spacing w:before="90" w:after="90"/>
        <w:rPr>
          <w:rFonts w:ascii="Arial Narrow" w:hAnsi="Arial Narrow" w:cs="Arial"/>
          <w:b/>
          <w:bCs/>
          <w:lang w:val="it-IT"/>
        </w:rPr>
      </w:pPr>
    </w:p>
    <w:p w:rsidR="00A72D93" w:rsidRDefault="00A72D93"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3F04DC">
      <w:pPr>
        <w:spacing w:before="90" w:after="90"/>
        <w:rPr>
          <w:rFonts w:ascii="Arial Narrow" w:hAnsi="Arial Narrow" w:cs="Arial"/>
          <w:b/>
          <w:bCs/>
          <w:lang w:val="it-IT"/>
        </w:rPr>
      </w:pPr>
    </w:p>
    <w:p w:rsidR="001B4E2B" w:rsidRDefault="001B4E2B" w:rsidP="000F4F6F">
      <w:pPr>
        <w:spacing w:before="90" w:after="90"/>
        <w:jc w:val="center"/>
        <w:rPr>
          <w:rFonts w:ascii="Arial Narrow" w:hAnsi="Arial Narrow" w:cs="Arial"/>
          <w:b/>
          <w:bCs/>
          <w:lang w:val="it-IT"/>
        </w:rPr>
      </w:pPr>
      <w:r w:rsidRPr="002A25EE">
        <w:rPr>
          <w:rFonts w:ascii="Arial Narrow" w:hAnsi="Arial Narrow" w:cs="Arial"/>
          <w:b/>
          <w:bCs/>
          <w:lang w:val="it-IT"/>
        </w:rPr>
        <w:t>LETTRE COMMANDE N°</w:t>
      </w:r>
      <w:r w:rsidR="00633DF1">
        <w:rPr>
          <w:rFonts w:ascii="Arial Narrow" w:hAnsi="Arial Narrow" w:cs="Arial"/>
          <w:b/>
          <w:bCs/>
          <w:lang w:val="it-IT"/>
        </w:rPr>
        <w:t>____________/LC/</w:t>
      </w:r>
      <w:r w:rsidRPr="002A25EE">
        <w:rPr>
          <w:rFonts w:ascii="Arial Narrow" w:hAnsi="Arial Narrow" w:cs="Arial"/>
          <w:b/>
          <w:bCs/>
          <w:lang w:val="it-IT"/>
        </w:rPr>
        <w:t>RS/D.VNT/</w:t>
      </w:r>
      <w:r>
        <w:rPr>
          <w:rFonts w:ascii="Arial Narrow" w:hAnsi="Arial Narrow" w:cs="Arial"/>
          <w:b/>
          <w:bCs/>
          <w:lang w:val="it-IT"/>
        </w:rPr>
        <w:t>CKO/CIMP/2023</w:t>
      </w:r>
    </w:p>
    <w:p w:rsidR="001B4E2B" w:rsidRPr="002A25EE" w:rsidRDefault="001B4E2B" w:rsidP="001B4E2B">
      <w:pPr>
        <w:contextualSpacing/>
        <w:jc w:val="center"/>
        <w:rPr>
          <w:rFonts w:ascii="Arial Narrow" w:hAnsi="Arial Narrow" w:cs="Arial"/>
          <w:b/>
          <w:bCs/>
          <w:lang w:val="it-IT"/>
        </w:rPr>
      </w:pPr>
      <w:r w:rsidRPr="002A25EE">
        <w:rPr>
          <w:rFonts w:ascii="Arial Narrow" w:hAnsi="Arial Narrow" w:cs="Arial"/>
          <w:b/>
          <w:bCs/>
          <w:lang w:val="it-IT"/>
        </w:rPr>
        <w:t xml:space="preserve">PASSEE </w:t>
      </w:r>
      <w:r w:rsidRPr="00B71118">
        <w:rPr>
          <w:rFonts w:ascii="Arial Narrow" w:hAnsi="Arial Narrow"/>
          <w:b/>
          <w:bCs/>
        </w:rPr>
        <w:t xml:space="preserve">APPEL D’OFFRES NATIONAL OUVERT EN PROCEDURE D’URGENCE N° </w:t>
      </w:r>
      <w:r>
        <w:rPr>
          <w:rFonts w:ascii="Arial Narrow" w:hAnsi="Arial Narrow"/>
          <w:b/>
          <w:bCs/>
        </w:rPr>
        <w:t>04/AONO/PU/RS/D-VNT/CKO/CIPM//2023</w:t>
      </w:r>
    </w:p>
    <w:p w:rsidR="001B4E2B" w:rsidRDefault="001B4E2B" w:rsidP="001B4E2B">
      <w:pPr>
        <w:rPr>
          <w:rFonts w:ascii="Arial Narrow" w:hAnsi="Arial Narrow" w:cs="Arial"/>
          <w:b/>
          <w:bCs/>
        </w:rPr>
      </w:pPr>
      <w:r w:rsidRPr="0030207D">
        <w:rPr>
          <w:rFonts w:ascii="Arial Narrow" w:hAnsi="Arial Narrow" w:cs="Arial"/>
          <w:b/>
          <w:bCs/>
          <w:u w:val="single"/>
        </w:rPr>
        <w:t>TITULAIRE </w:t>
      </w:r>
      <w:r w:rsidRPr="002A25EE">
        <w:rPr>
          <w:rFonts w:ascii="Arial Narrow" w:hAnsi="Arial Narrow" w:cs="Arial"/>
          <w:b/>
          <w:bCs/>
        </w:rPr>
        <w:t>:</w:t>
      </w:r>
    </w:p>
    <w:p w:rsidR="001B4E2B" w:rsidRPr="0030207D" w:rsidRDefault="001B4E2B" w:rsidP="001B4E2B">
      <w:pPr>
        <w:rPr>
          <w:rFonts w:ascii="Arial Narrow" w:hAnsi="Arial Narrow" w:cs="Arial"/>
          <w:b/>
          <w:bCs/>
          <w:sz w:val="12"/>
        </w:rPr>
      </w:pPr>
    </w:p>
    <w:p w:rsidR="001B4E2B" w:rsidRPr="00D82D37" w:rsidRDefault="001B4E2B" w:rsidP="001B4E2B">
      <w:pPr>
        <w:jc w:val="both"/>
        <w:rPr>
          <w:rFonts w:ascii="Arial Narrow" w:hAnsi="Arial Narrow"/>
        </w:rPr>
      </w:pPr>
      <w:r w:rsidRPr="002A25EE">
        <w:rPr>
          <w:rFonts w:ascii="Arial Narrow" w:hAnsi="Arial Narrow" w:cs="Arial"/>
          <w:b/>
          <w:bCs/>
          <w:u w:val="single"/>
        </w:rPr>
        <w:t>OBJET DE LA LETTRE COMMANDE</w:t>
      </w:r>
      <w:r w:rsidRPr="002A25EE">
        <w:rPr>
          <w:rFonts w:ascii="Arial Narrow" w:hAnsi="Arial Narrow" w:cs="Arial"/>
          <w:b/>
          <w:bCs/>
        </w:rPr>
        <w:t> :</w:t>
      </w:r>
      <w:r w:rsidRPr="00182152">
        <w:rPr>
          <w:rFonts w:ascii="Arial Narrow" w:hAnsi="Arial Narrow"/>
          <w:iCs/>
        </w:rPr>
        <w:t xml:space="preserve">les travaux de construction </w:t>
      </w:r>
      <w:r>
        <w:rPr>
          <w:rFonts w:ascii="Arial Narrow" w:hAnsi="Arial Narrow"/>
          <w:iCs/>
        </w:rPr>
        <w:t>d’un Bloc Maternel à l’Ecole Maternelle de MIMBE-MINGA et un Bloc de deux (02) Salles de classe à l’Ecole Publique de ONGOZOK dans la Commune de Kyé-Ossi, Département de la Vallée du Ntem, Région du Sud, pour le compte du Ministère de l’Education de Base en deux LOTS, programme annuel 2023</w:t>
      </w:r>
      <w:r w:rsidRPr="00D82D37">
        <w:rPr>
          <w:rFonts w:ascii="Arial Narrow" w:hAnsi="Arial Narrow"/>
          <w:iCs/>
        </w:rPr>
        <w:t xml:space="preserve">, </w:t>
      </w:r>
    </w:p>
    <w:p w:rsidR="001B4E2B" w:rsidRPr="00A72D93" w:rsidRDefault="001B4E2B" w:rsidP="001B4E2B">
      <w:pPr>
        <w:spacing w:line="276" w:lineRule="auto"/>
        <w:jc w:val="both"/>
        <w:rPr>
          <w:rFonts w:ascii="Arial Narrow" w:hAnsi="Arial Narrow" w:cs="Arial"/>
          <w:b/>
          <w:bCs/>
          <w:sz w:val="8"/>
          <w:lang w:val="it-IT"/>
        </w:rPr>
      </w:pPr>
    </w:p>
    <w:p w:rsidR="001B4E2B" w:rsidRPr="002A25EE" w:rsidRDefault="001B4E2B" w:rsidP="000F4F6F">
      <w:pPr>
        <w:spacing w:before="90" w:after="90"/>
        <w:contextualSpacing/>
        <w:rPr>
          <w:rFonts w:ascii="Arial Narrow" w:hAnsi="Arial Narrow" w:cs="Arial"/>
          <w:b/>
          <w:bCs/>
        </w:rPr>
      </w:pPr>
      <w:r w:rsidRPr="000E5391">
        <w:rPr>
          <w:rFonts w:ascii="Arial Narrow" w:hAnsi="Arial Narrow" w:cs="Arial"/>
          <w:b/>
          <w:bCs/>
          <w:u w:val="single"/>
        </w:rPr>
        <w:t>LIEU D’EXECUTION</w:t>
      </w:r>
      <w:r w:rsidRPr="002A25EE">
        <w:rPr>
          <w:rFonts w:ascii="Arial Narrow" w:hAnsi="Arial Narrow" w:cs="Arial"/>
          <w:b/>
          <w:bCs/>
        </w:rPr>
        <w:t xml:space="preserve"> : </w:t>
      </w:r>
      <w:r>
        <w:rPr>
          <w:rFonts w:ascii="Arial Narrow" w:hAnsi="Arial Narrow" w:cs="Arial"/>
          <w:b/>
          <w:bCs/>
        </w:rPr>
        <w:t xml:space="preserve">ECOLE MATERNELLE DE MIMBE-MINGA LOT 1 OU ECOLE PUBLIQUE DE ONGOZOK LOT 2 </w:t>
      </w:r>
    </w:p>
    <w:p w:rsidR="001B4E2B" w:rsidRPr="002A25EE" w:rsidRDefault="001B4E2B" w:rsidP="000F4F6F">
      <w:pPr>
        <w:contextualSpacing/>
        <w:rPr>
          <w:rFonts w:ascii="Arial Narrow" w:hAnsi="Arial Narrow" w:cs="Arial"/>
          <w:b/>
          <w:bCs/>
        </w:rPr>
      </w:pPr>
      <w:r w:rsidRPr="000E5391">
        <w:rPr>
          <w:rFonts w:ascii="Arial Narrow" w:hAnsi="Arial Narrow" w:cs="Arial"/>
          <w:b/>
          <w:bCs/>
          <w:u w:val="single"/>
        </w:rPr>
        <w:t>DÉLAI D’EXECUTION</w:t>
      </w:r>
      <w:r>
        <w:rPr>
          <w:rFonts w:ascii="Arial Narrow" w:hAnsi="Arial Narrow" w:cs="Arial"/>
          <w:b/>
          <w:bCs/>
        </w:rPr>
        <w:t> : Trois (03</w:t>
      </w:r>
      <w:r w:rsidRPr="002A25EE">
        <w:rPr>
          <w:rFonts w:ascii="Arial Narrow" w:hAnsi="Arial Narrow" w:cs="Arial"/>
          <w:b/>
          <w:bCs/>
        </w:rPr>
        <w:t>) mois</w:t>
      </w:r>
    </w:p>
    <w:p w:rsidR="001B4E2B" w:rsidRPr="002A25EE" w:rsidRDefault="001B4E2B" w:rsidP="000F4F6F">
      <w:pPr>
        <w:contextualSpacing/>
        <w:jc w:val="both"/>
        <w:rPr>
          <w:rFonts w:ascii="Arial Narrow" w:hAnsi="Arial Narrow"/>
          <w:b/>
          <w:bCs/>
        </w:rPr>
      </w:pPr>
      <w:r w:rsidRPr="001B4E2B">
        <w:rPr>
          <w:rFonts w:ascii="Arial Narrow" w:hAnsi="Arial Narrow"/>
          <w:b/>
          <w:bCs/>
          <w:u w:val="single"/>
        </w:rPr>
        <w:t>MONTANT EN FCFA</w:t>
      </w:r>
      <w:r w:rsidRPr="002A25EE">
        <w:rPr>
          <w:rFonts w:ascii="Arial Narrow" w:hAnsi="Arial Narrow"/>
          <w:b/>
          <w:bCs/>
        </w:rPr>
        <w:t> :</w:t>
      </w:r>
    </w:p>
    <w:p w:rsidR="001B4E2B" w:rsidRPr="002A25EE" w:rsidRDefault="001B4E2B" w:rsidP="001B4E2B">
      <w:pPr>
        <w:jc w:val="both"/>
        <w:rPr>
          <w:rFonts w:ascii="Arial Narrow" w:hAnsi="Arial Narrow"/>
          <w:b/>
          <w:bCs/>
        </w:rPr>
      </w:pPr>
    </w:p>
    <w:tbl>
      <w:tblPr>
        <w:tblW w:w="0" w:type="auto"/>
        <w:tblInd w:w="42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851"/>
        <w:gridCol w:w="3235"/>
        <w:gridCol w:w="3235"/>
      </w:tblGrid>
      <w:tr w:rsidR="001B4E2B" w:rsidRPr="002A25EE" w:rsidTr="00471FEA">
        <w:tc>
          <w:tcPr>
            <w:tcW w:w="2851"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center"/>
              <w:rPr>
                <w:rFonts w:ascii="Arial Narrow" w:hAnsi="Arial Narrow"/>
                <w:b/>
              </w:rPr>
            </w:pPr>
            <w:r w:rsidRPr="002A25EE">
              <w:rPr>
                <w:rFonts w:ascii="Arial Narrow" w:hAnsi="Arial Narrow"/>
                <w:b/>
              </w:rPr>
              <w:lastRenderedPageBreak/>
              <w:t>DESIGNATION</w:t>
            </w:r>
          </w:p>
        </w:tc>
        <w:tc>
          <w:tcPr>
            <w:tcW w:w="3235"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center"/>
              <w:rPr>
                <w:rFonts w:ascii="Arial Narrow" w:hAnsi="Arial Narrow"/>
                <w:b/>
                <w:bCs/>
              </w:rPr>
            </w:pPr>
            <w:r w:rsidRPr="002A25EE">
              <w:rPr>
                <w:rFonts w:ascii="Arial Narrow" w:hAnsi="Arial Narrow"/>
                <w:b/>
                <w:bCs/>
              </w:rPr>
              <w:t>MONTANT</w:t>
            </w:r>
          </w:p>
        </w:tc>
        <w:tc>
          <w:tcPr>
            <w:tcW w:w="3235"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center"/>
              <w:rPr>
                <w:rFonts w:ascii="Arial Narrow" w:hAnsi="Arial Narrow"/>
                <w:b/>
                <w:bCs/>
              </w:rPr>
            </w:pPr>
            <w:r w:rsidRPr="002A25EE">
              <w:rPr>
                <w:rFonts w:ascii="Arial Narrow" w:hAnsi="Arial Narrow"/>
                <w:b/>
                <w:bCs/>
              </w:rPr>
              <w:t>EN LETTRE</w:t>
            </w:r>
          </w:p>
        </w:tc>
      </w:tr>
      <w:tr w:rsidR="001B4E2B" w:rsidRPr="002A25EE" w:rsidTr="00471FEA">
        <w:tc>
          <w:tcPr>
            <w:tcW w:w="2851"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rPr>
            </w:pPr>
            <w:r w:rsidRPr="002A25EE">
              <w:rPr>
                <w:rFonts w:ascii="Arial Narrow" w:hAnsi="Arial Narrow"/>
                <w:b/>
              </w:rPr>
              <w:t>MONTANT HTVA</w:t>
            </w:r>
          </w:p>
        </w:tc>
        <w:tc>
          <w:tcPr>
            <w:tcW w:w="3235"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bCs/>
              </w:rPr>
            </w:pPr>
          </w:p>
        </w:tc>
        <w:tc>
          <w:tcPr>
            <w:tcW w:w="3235"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bCs/>
              </w:rPr>
            </w:pPr>
          </w:p>
        </w:tc>
      </w:tr>
      <w:tr w:rsidR="001B4E2B" w:rsidRPr="002A25EE" w:rsidTr="00471FEA">
        <w:tc>
          <w:tcPr>
            <w:tcW w:w="2851"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rPr>
            </w:pPr>
            <w:r w:rsidRPr="002A25EE">
              <w:rPr>
                <w:rFonts w:ascii="Arial Narrow" w:hAnsi="Arial Narrow"/>
                <w:b/>
              </w:rPr>
              <w:t>T.V.A (19,25%)</w:t>
            </w:r>
          </w:p>
        </w:tc>
        <w:tc>
          <w:tcPr>
            <w:tcW w:w="3235"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bCs/>
              </w:rPr>
            </w:pPr>
          </w:p>
        </w:tc>
        <w:tc>
          <w:tcPr>
            <w:tcW w:w="3235"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bCs/>
              </w:rPr>
            </w:pPr>
          </w:p>
        </w:tc>
      </w:tr>
      <w:tr w:rsidR="001B4E2B" w:rsidRPr="002A25EE" w:rsidTr="00471FEA">
        <w:tc>
          <w:tcPr>
            <w:tcW w:w="2851"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rPr>
            </w:pPr>
            <w:r w:rsidRPr="002A25EE">
              <w:rPr>
                <w:rFonts w:ascii="Arial Narrow" w:hAnsi="Arial Narrow"/>
                <w:b/>
              </w:rPr>
              <w:t>AIR 5,5%</w:t>
            </w:r>
            <w:r>
              <w:rPr>
                <w:rFonts w:ascii="Arial Narrow" w:hAnsi="Arial Narrow"/>
                <w:b/>
              </w:rPr>
              <w:t xml:space="preserve"> ou 2,2%</w:t>
            </w:r>
          </w:p>
        </w:tc>
        <w:tc>
          <w:tcPr>
            <w:tcW w:w="3235"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bCs/>
              </w:rPr>
            </w:pPr>
          </w:p>
        </w:tc>
        <w:tc>
          <w:tcPr>
            <w:tcW w:w="3235"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bCs/>
              </w:rPr>
            </w:pPr>
          </w:p>
        </w:tc>
      </w:tr>
      <w:tr w:rsidR="001B4E2B" w:rsidRPr="002A25EE" w:rsidTr="00471FEA">
        <w:tc>
          <w:tcPr>
            <w:tcW w:w="2851"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rPr>
            </w:pPr>
            <w:r w:rsidRPr="002A25EE">
              <w:rPr>
                <w:rFonts w:ascii="Arial Narrow" w:hAnsi="Arial Narrow"/>
                <w:b/>
              </w:rPr>
              <w:t>TOTAL TAXES</w:t>
            </w:r>
          </w:p>
        </w:tc>
        <w:tc>
          <w:tcPr>
            <w:tcW w:w="3235"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bCs/>
              </w:rPr>
            </w:pPr>
          </w:p>
        </w:tc>
        <w:tc>
          <w:tcPr>
            <w:tcW w:w="3235"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bCs/>
              </w:rPr>
            </w:pPr>
          </w:p>
        </w:tc>
      </w:tr>
      <w:tr w:rsidR="001B4E2B" w:rsidRPr="002A25EE" w:rsidTr="00471FEA">
        <w:tc>
          <w:tcPr>
            <w:tcW w:w="2851"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rPr>
            </w:pPr>
            <w:r w:rsidRPr="002A25EE">
              <w:rPr>
                <w:rFonts w:ascii="Arial Narrow" w:hAnsi="Arial Narrow"/>
                <w:b/>
              </w:rPr>
              <w:t>Net à mandater</w:t>
            </w:r>
          </w:p>
        </w:tc>
        <w:tc>
          <w:tcPr>
            <w:tcW w:w="3235"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bCs/>
              </w:rPr>
            </w:pPr>
          </w:p>
        </w:tc>
        <w:tc>
          <w:tcPr>
            <w:tcW w:w="3235"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bCs/>
              </w:rPr>
            </w:pPr>
          </w:p>
        </w:tc>
      </w:tr>
      <w:tr w:rsidR="001B4E2B" w:rsidRPr="002A25EE" w:rsidTr="00471FEA">
        <w:tc>
          <w:tcPr>
            <w:tcW w:w="2851"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rPr>
            </w:pPr>
            <w:r w:rsidRPr="002A25EE">
              <w:rPr>
                <w:rFonts w:ascii="Arial Narrow" w:hAnsi="Arial Narrow"/>
                <w:b/>
              </w:rPr>
              <w:t>MPNTANT TTC</w:t>
            </w:r>
          </w:p>
        </w:tc>
        <w:tc>
          <w:tcPr>
            <w:tcW w:w="3235"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bCs/>
              </w:rPr>
            </w:pPr>
          </w:p>
        </w:tc>
        <w:tc>
          <w:tcPr>
            <w:tcW w:w="3235" w:type="dxa"/>
            <w:tcBorders>
              <w:top w:val="single" w:sz="4" w:space="0" w:color="auto"/>
              <w:left w:val="single" w:sz="4" w:space="0" w:color="auto"/>
              <w:bottom w:val="single" w:sz="4" w:space="0" w:color="auto"/>
              <w:right w:val="single" w:sz="4" w:space="0" w:color="auto"/>
            </w:tcBorders>
          </w:tcPr>
          <w:p w:rsidR="001B4E2B" w:rsidRPr="002A25EE" w:rsidRDefault="001B4E2B" w:rsidP="00471FEA">
            <w:pPr>
              <w:jc w:val="both"/>
              <w:rPr>
                <w:rFonts w:ascii="Arial Narrow" w:hAnsi="Arial Narrow"/>
                <w:b/>
                <w:bCs/>
              </w:rPr>
            </w:pPr>
          </w:p>
        </w:tc>
      </w:tr>
    </w:tbl>
    <w:p w:rsidR="006E781D" w:rsidRDefault="006E781D" w:rsidP="001C4EA5">
      <w:pPr>
        <w:spacing w:before="90" w:after="90" w:line="480" w:lineRule="auto"/>
        <w:rPr>
          <w:rFonts w:ascii="Arial Narrow" w:hAnsi="Arial Narrow" w:cs="Arial"/>
          <w:b/>
          <w:bCs/>
        </w:rPr>
      </w:pPr>
    </w:p>
    <w:tbl>
      <w:tblPr>
        <w:tblpPr w:leftFromText="141" w:rightFromText="141"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42"/>
      </w:tblGrid>
      <w:tr w:rsidR="003F04DC" w:rsidRPr="002A25EE" w:rsidTr="003F04DC">
        <w:trPr>
          <w:trHeight w:val="2125"/>
        </w:trPr>
        <w:tc>
          <w:tcPr>
            <w:tcW w:w="9742" w:type="dxa"/>
          </w:tcPr>
          <w:p w:rsidR="003F04DC" w:rsidRPr="002A25EE" w:rsidRDefault="003F04DC" w:rsidP="003F04DC">
            <w:pPr>
              <w:pStyle w:val="Titre3"/>
              <w:jc w:val="center"/>
              <w:rPr>
                <w:rFonts w:ascii="Arial Narrow" w:hAnsi="Arial Narrow"/>
                <w:b w:val="0"/>
                <w:color w:val="auto"/>
              </w:rPr>
            </w:pPr>
            <w:r w:rsidRPr="002A25EE">
              <w:rPr>
                <w:rFonts w:ascii="Arial Narrow" w:hAnsi="Arial Narrow"/>
                <w:b w:val="0"/>
                <w:color w:val="auto"/>
              </w:rPr>
              <w:t>Lue et APPROUVE : LE COCONTRACTANT</w:t>
            </w:r>
          </w:p>
          <w:p w:rsidR="003F04DC" w:rsidRPr="002A25EE" w:rsidRDefault="003F04DC" w:rsidP="003F04DC">
            <w:pPr>
              <w:pStyle w:val="Titre3"/>
              <w:jc w:val="center"/>
              <w:rPr>
                <w:rFonts w:ascii="Arial Narrow" w:hAnsi="Arial Narrow"/>
              </w:rPr>
            </w:pPr>
            <w:r w:rsidRPr="002A25EE">
              <w:rPr>
                <w:rFonts w:ascii="Arial Narrow" w:hAnsi="Arial Narrow"/>
              </w:rPr>
              <w:t>Kyé-Ossi, le ………………………</w:t>
            </w:r>
          </w:p>
          <w:p w:rsidR="003F04DC" w:rsidRPr="002A25EE" w:rsidRDefault="003F04DC" w:rsidP="003F04DC">
            <w:pPr>
              <w:rPr>
                <w:rFonts w:ascii="Arial Narrow" w:hAnsi="Arial Narrow"/>
              </w:rPr>
            </w:pPr>
          </w:p>
          <w:p w:rsidR="003F04DC" w:rsidRPr="002A25EE" w:rsidRDefault="003F04DC" w:rsidP="003F04DC">
            <w:pPr>
              <w:rPr>
                <w:rFonts w:ascii="Arial Narrow" w:hAnsi="Arial Narrow"/>
              </w:rPr>
            </w:pPr>
          </w:p>
        </w:tc>
      </w:tr>
      <w:tr w:rsidR="003F04DC" w:rsidRPr="002A25EE" w:rsidTr="003F04DC">
        <w:trPr>
          <w:trHeight w:val="1479"/>
        </w:trPr>
        <w:tc>
          <w:tcPr>
            <w:tcW w:w="9742" w:type="dxa"/>
          </w:tcPr>
          <w:p w:rsidR="003F04DC" w:rsidRPr="002A25EE" w:rsidRDefault="003F04DC" w:rsidP="003F04DC">
            <w:pPr>
              <w:pStyle w:val="Titre3"/>
              <w:jc w:val="center"/>
              <w:rPr>
                <w:rFonts w:ascii="Arial Narrow" w:hAnsi="Arial Narrow"/>
                <w:color w:val="auto"/>
              </w:rPr>
            </w:pPr>
            <w:r w:rsidRPr="002A25EE">
              <w:rPr>
                <w:rFonts w:ascii="Arial Narrow" w:hAnsi="Arial Narrow"/>
                <w:color w:val="auto"/>
              </w:rPr>
              <w:t>LE MAIRE DE LA COMMUNE DE KYE-OSSI</w:t>
            </w:r>
          </w:p>
          <w:p w:rsidR="003F04DC" w:rsidRPr="002A25EE" w:rsidRDefault="003F04DC" w:rsidP="003F04DC">
            <w:pPr>
              <w:jc w:val="center"/>
              <w:rPr>
                <w:rFonts w:ascii="Arial Narrow" w:hAnsi="Arial Narrow"/>
                <w:b/>
              </w:rPr>
            </w:pPr>
            <w:r w:rsidRPr="002A25EE">
              <w:rPr>
                <w:rFonts w:ascii="Arial Narrow" w:hAnsi="Arial Narrow"/>
                <w:b/>
              </w:rPr>
              <w:t>(Maître d’Ouvrage et Autorité Contractante)</w:t>
            </w:r>
          </w:p>
          <w:p w:rsidR="003F04DC" w:rsidRPr="002A25EE" w:rsidRDefault="003F04DC" w:rsidP="003F04DC">
            <w:pPr>
              <w:pStyle w:val="Titre3"/>
              <w:jc w:val="center"/>
              <w:rPr>
                <w:rFonts w:ascii="Arial Narrow" w:hAnsi="Arial Narrow"/>
              </w:rPr>
            </w:pPr>
            <w:r w:rsidRPr="002A25EE">
              <w:rPr>
                <w:rFonts w:ascii="Arial Narrow" w:hAnsi="Arial Narrow"/>
              </w:rPr>
              <w:t>Kyé-Ossi, le ………………………</w:t>
            </w:r>
          </w:p>
          <w:p w:rsidR="003F04DC" w:rsidRPr="002A25EE" w:rsidRDefault="003F04DC" w:rsidP="003F04DC">
            <w:pPr>
              <w:rPr>
                <w:rFonts w:ascii="Arial Narrow" w:hAnsi="Arial Narrow"/>
              </w:rPr>
            </w:pPr>
          </w:p>
          <w:p w:rsidR="003F04DC" w:rsidRPr="002A25EE" w:rsidRDefault="003F04DC" w:rsidP="003F04DC">
            <w:pPr>
              <w:rPr>
                <w:rFonts w:ascii="Arial Narrow" w:hAnsi="Arial Narrow"/>
              </w:rPr>
            </w:pPr>
          </w:p>
          <w:p w:rsidR="003F04DC" w:rsidRPr="002A25EE" w:rsidRDefault="003F04DC" w:rsidP="003F04DC">
            <w:pPr>
              <w:rPr>
                <w:rFonts w:ascii="Arial Narrow" w:hAnsi="Arial Narrow"/>
              </w:rPr>
            </w:pPr>
          </w:p>
          <w:p w:rsidR="003F04DC" w:rsidRPr="002A25EE" w:rsidRDefault="003F04DC" w:rsidP="003F04DC">
            <w:pPr>
              <w:rPr>
                <w:rFonts w:ascii="Arial Narrow" w:hAnsi="Arial Narrow"/>
              </w:rPr>
            </w:pPr>
          </w:p>
        </w:tc>
      </w:tr>
      <w:tr w:rsidR="003F04DC" w:rsidRPr="002A25EE" w:rsidTr="000F4F6F">
        <w:trPr>
          <w:trHeight w:val="1761"/>
        </w:trPr>
        <w:tc>
          <w:tcPr>
            <w:tcW w:w="9742" w:type="dxa"/>
          </w:tcPr>
          <w:p w:rsidR="003F04DC" w:rsidRPr="002A25EE" w:rsidRDefault="003F04DC" w:rsidP="003F04DC">
            <w:pPr>
              <w:jc w:val="center"/>
              <w:rPr>
                <w:rFonts w:ascii="Arial Narrow" w:eastAsiaTheme="majorEastAsia" w:hAnsi="Arial Narrow" w:cstheme="majorBidi"/>
                <w:b/>
                <w:bCs/>
                <w:u w:val="single"/>
              </w:rPr>
            </w:pPr>
            <w:r w:rsidRPr="002A25EE">
              <w:rPr>
                <w:rFonts w:ascii="Arial Narrow" w:eastAsiaTheme="majorEastAsia" w:hAnsi="Arial Narrow" w:cstheme="majorBidi"/>
                <w:b/>
                <w:bCs/>
                <w:u w:val="single"/>
              </w:rPr>
              <w:t>Enregistrement</w:t>
            </w:r>
          </w:p>
          <w:p w:rsidR="003F04DC" w:rsidRPr="002A25EE" w:rsidRDefault="003F04DC" w:rsidP="003F04DC">
            <w:pPr>
              <w:jc w:val="center"/>
              <w:rPr>
                <w:rFonts w:ascii="Arial Narrow" w:hAnsi="Arial Narrow"/>
              </w:rPr>
            </w:pPr>
          </w:p>
          <w:p w:rsidR="003F04DC" w:rsidRPr="002A25EE" w:rsidRDefault="003F04DC" w:rsidP="003F04DC">
            <w:pPr>
              <w:jc w:val="center"/>
              <w:rPr>
                <w:rFonts w:ascii="Arial Narrow" w:hAnsi="Arial Narrow"/>
              </w:rPr>
            </w:pPr>
          </w:p>
          <w:p w:rsidR="003F04DC" w:rsidRPr="002A25EE" w:rsidRDefault="003F04DC" w:rsidP="003F04DC">
            <w:pPr>
              <w:jc w:val="center"/>
              <w:rPr>
                <w:rFonts w:ascii="Arial Narrow" w:hAnsi="Arial Narrow"/>
              </w:rPr>
            </w:pPr>
          </w:p>
          <w:p w:rsidR="003F04DC" w:rsidRPr="002A25EE" w:rsidRDefault="003F04DC" w:rsidP="003F04DC">
            <w:pPr>
              <w:jc w:val="center"/>
              <w:rPr>
                <w:rFonts w:ascii="Arial Narrow" w:hAnsi="Arial Narrow"/>
              </w:rPr>
            </w:pPr>
          </w:p>
          <w:p w:rsidR="003F04DC" w:rsidRPr="002A25EE" w:rsidRDefault="003F04DC" w:rsidP="003F04DC">
            <w:pPr>
              <w:rPr>
                <w:rFonts w:ascii="Arial Narrow" w:hAnsi="Arial Narrow"/>
              </w:rPr>
            </w:pPr>
          </w:p>
          <w:p w:rsidR="003F04DC" w:rsidRPr="002A25EE" w:rsidRDefault="003F04DC" w:rsidP="003F04DC">
            <w:pPr>
              <w:jc w:val="center"/>
              <w:rPr>
                <w:rFonts w:ascii="Arial Narrow" w:hAnsi="Arial Narrow"/>
              </w:rPr>
            </w:pPr>
          </w:p>
          <w:p w:rsidR="003F04DC" w:rsidRPr="002A25EE" w:rsidRDefault="003F04DC" w:rsidP="003F04DC">
            <w:pPr>
              <w:jc w:val="center"/>
              <w:rPr>
                <w:rFonts w:ascii="Arial Narrow" w:hAnsi="Arial Narrow"/>
              </w:rPr>
            </w:pPr>
          </w:p>
        </w:tc>
      </w:tr>
    </w:tbl>
    <w:p w:rsidR="001C4EA5" w:rsidRDefault="001C4EA5" w:rsidP="00654B24">
      <w:pPr>
        <w:jc w:val="both"/>
        <w:rPr>
          <w:rFonts w:ascii="Arial Narrow" w:hAnsi="Arial Narrow"/>
          <w:b/>
          <w:bCs/>
        </w:rPr>
      </w:pPr>
    </w:p>
    <w:p w:rsidR="00633DF1" w:rsidRDefault="00633DF1" w:rsidP="00654B24">
      <w:pPr>
        <w:jc w:val="both"/>
        <w:rPr>
          <w:rFonts w:ascii="Arial Narrow" w:hAnsi="Arial Narrow"/>
          <w:b/>
          <w:bCs/>
        </w:rPr>
      </w:pPr>
    </w:p>
    <w:p w:rsidR="00803833" w:rsidRDefault="00803833" w:rsidP="00803833">
      <w:pPr>
        <w:rPr>
          <w:rFonts w:ascii="Arial" w:hAnsi="Arial" w:cs="Arial"/>
          <w:b/>
          <w:bCs/>
        </w:rPr>
      </w:pPr>
    </w:p>
    <w:p w:rsidR="00803833" w:rsidRDefault="00803833" w:rsidP="00D44A92">
      <w:pPr>
        <w:jc w:val="center"/>
        <w:rPr>
          <w:rFonts w:ascii="Arial" w:hAnsi="Arial" w:cs="Arial"/>
          <w:b/>
          <w:bCs/>
        </w:rPr>
      </w:pPr>
    </w:p>
    <w:p w:rsidR="0073288B" w:rsidRDefault="00B168EA" w:rsidP="0073288B">
      <w:pPr>
        <w:spacing w:before="240"/>
        <w:jc w:val="both"/>
        <w:rPr>
          <w:lang w:val="en-US"/>
        </w:rPr>
      </w:pPr>
      <w:r>
        <w:rPr>
          <w:noProof/>
        </w:rPr>
        <w:pict>
          <v:shape id="Zone de texte 55" o:spid="_x0000_s1068" type="#_x0000_t202" style="position:absolute;left:0;text-align:left;margin-left:8.25pt;margin-top:-28.05pt;width:225.05pt;height:150.7pt;z-index:2522624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" strokecolor="white">
            <v:textbox>
              <w:txbxContent>
                <w:p w:rsidR="003B1B8D" w:rsidRPr="00CD75FA" w:rsidRDefault="003B1B8D" w:rsidP="0073288B">
                  <w:pPr>
                    <w:jc w:val="center"/>
                    <w:rPr>
                      <w:rFonts w:ascii="Arial" w:hAnsi="Arial" w:cs="Arial"/>
                      <w:sz w:val="20"/>
                      <w:szCs w:val="20"/>
                    </w:rPr>
                  </w:pPr>
                  <w:r w:rsidRPr="00CD75FA">
                    <w:rPr>
                      <w:rFonts w:ascii="Arial" w:hAnsi="Arial" w:cs="Arial"/>
                      <w:sz w:val="20"/>
                      <w:szCs w:val="20"/>
                    </w:rPr>
                    <w:t>REPUBLIQUE DU CAMEROUN</w:t>
                  </w:r>
                </w:p>
                <w:p w:rsidR="003B1B8D" w:rsidRPr="00CD75FA" w:rsidRDefault="003B1B8D" w:rsidP="0073288B">
                  <w:pPr>
                    <w:jc w:val="center"/>
                    <w:rPr>
                      <w:rFonts w:ascii="Arial" w:hAnsi="Arial" w:cs="Arial"/>
                      <w:i/>
                      <w:sz w:val="20"/>
                      <w:szCs w:val="20"/>
                    </w:rPr>
                  </w:pPr>
                  <w:r w:rsidRPr="00CD75FA">
                    <w:rPr>
                      <w:rFonts w:ascii="Arial" w:hAnsi="Arial" w:cs="Arial"/>
                      <w:i/>
                      <w:sz w:val="20"/>
                      <w:szCs w:val="20"/>
                    </w:rPr>
                    <w:t>Paix – Travail – Patrie</w:t>
                  </w:r>
                </w:p>
                <w:p w:rsidR="003B1B8D" w:rsidRPr="00CD75FA" w:rsidRDefault="003B1B8D" w:rsidP="0073288B">
                  <w:pPr>
                    <w:jc w:val="center"/>
                    <w:rPr>
                      <w:rFonts w:ascii="Arial" w:hAnsi="Arial" w:cs="Arial"/>
                      <w:sz w:val="20"/>
                      <w:szCs w:val="20"/>
                    </w:rPr>
                  </w:pPr>
                  <w:r w:rsidRPr="00CD75FA">
                    <w:rPr>
                      <w:rFonts w:ascii="Arial" w:hAnsi="Arial" w:cs="Arial"/>
                      <w:sz w:val="20"/>
                      <w:szCs w:val="20"/>
                    </w:rPr>
                    <w:t>*********</w:t>
                  </w:r>
                </w:p>
                <w:p w:rsidR="003B1B8D" w:rsidRPr="00CD75FA" w:rsidRDefault="003B1B8D" w:rsidP="0073288B">
                  <w:pPr>
                    <w:jc w:val="center"/>
                    <w:rPr>
                      <w:rFonts w:ascii="Arial" w:hAnsi="Arial" w:cs="Arial"/>
                      <w:sz w:val="20"/>
                      <w:szCs w:val="20"/>
                    </w:rPr>
                  </w:pPr>
                  <w:r w:rsidRPr="00CD75FA">
                    <w:rPr>
                      <w:rFonts w:ascii="Arial" w:hAnsi="Arial" w:cs="Arial"/>
                      <w:sz w:val="20"/>
                      <w:szCs w:val="20"/>
                    </w:rPr>
                    <w:t>REGION DU SUD</w:t>
                  </w:r>
                </w:p>
                <w:p w:rsidR="003B1B8D" w:rsidRPr="00C02627" w:rsidRDefault="003B1B8D" w:rsidP="0073288B">
                  <w:pPr>
                    <w:jc w:val="center"/>
                    <w:rPr>
                      <w:rFonts w:ascii="Arial" w:hAnsi="Arial" w:cs="Arial"/>
                      <w:sz w:val="20"/>
                      <w:szCs w:val="20"/>
                    </w:rPr>
                  </w:pPr>
                  <w:r w:rsidRPr="00CD75FA">
                    <w:rPr>
                      <w:rFonts w:ascii="Arial" w:hAnsi="Arial" w:cs="Arial"/>
                      <w:sz w:val="20"/>
                      <w:szCs w:val="20"/>
                    </w:rPr>
                    <w:t>***********</w:t>
                  </w:r>
                </w:p>
                <w:p w:rsidR="003B1B8D" w:rsidRPr="00CD75FA" w:rsidRDefault="003B1B8D" w:rsidP="0073288B">
                  <w:pPr>
                    <w:jc w:val="center"/>
                    <w:rPr>
                      <w:rFonts w:ascii="Arial" w:hAnsi="Arial" w:cs="Arial"/>
                      <w:sz w:val="20"/>
                      <w:szCs w:val="20"/>
                    </w:rPr>
                  </w:pPr>
                  <w:r w:rsidRPr="00CD75FA">
                    <w:rPr>
                      <w:rFonts w:ascii="Arial" w:hAnsi="Arial" w:cs="Arial"/>
                      <w:sz w:val="20"/>
                      <w:szCs w:val="20"/>
                    </w:rPr>
                    <w:t>DEPARTEMENT DE LA VALLEE DU NTEM</w:t>
                  </w:r>
                </w:p>
                <w:p w:rsidR="003B1B8D" w:rsidRPr="00C02627" w:rsidRDefault="003B1B8D" w:rsidP="0073288B">
                  <w:pPr>
                    <w:jc w:val="center"/>
                    <w:rPr>
                      <w:rFonts w:ascii="Arial" w:hAnsi="Arial" w:cs="Arial"/>
                      <w:sz w:val="20"/>
                      <w:szCs w:val="20"/>
                    </w:rPr>
                  </w:pPr>
                  <w:r w:rsidRPr="00CD75FA">
                    <w:rPr>
                      <w:rFonts w:ascii="Arial" w:hAnsi="Arial" w:cs="Arial"/>
                      <w:sz w:val="20"/>
                      <w:szCs w:val="20"/>
                    </w:rPr>
                    <w:t>***********</w:t>
                  </w:r>
                </w:p>
                <w:p w:rsidR="003B1B8D" w:rsidRPr="00C02627" w:rsidRDefault="003B1B8D" w:rsidP="0073288B">
                  <w:pPr>
                    <w:jc w:val="center"/>
                    <w:rPr>
                      <w:rFonts w:ascii="Arial" w:hAnsi="Arial" w:cs="Arial"/>
                      <w:sz w:val="20"/>
                      <w:szCs w:val="20"/>
                    </w:rPr>
                  </w:pPr>
                  <w:r w:rsidRPr="00C02627">
                    <w:rPr>
                      <w:rFonts w:ascii="Arial" w:hAnsi="Arial" w:cs="Arial"/>
                      <w:sz w:val="20"/>
                      <w:szCs w:val="20"/>
                    </w:rPr>
                    <w:t>COMMUNE DE KYE - OSSI</w:t>
                  </w:r>
                </w:p>
                <w:p w:rsidR="003B1B8D" w:rsidRPr="00CD75FA" w:rsidRDefault="003B1B8D" w:rsidP="0073288B">
                  <w:pPr>
                    <w:jc w:val="center"/>
                    <w:rPr>
                      <w:rFonts w:ascii="Arial" w:hAnsi="Arial" w:cs="Arial"/>
                      <w:sz w:val="20"/>
                      <w:szCs w:val="20"/>
                    </w:rPr>
                  </w:pPr>
                  <w:r>
                    <w:rPr>
                      <w:rFonts w:ascii="Arial" w:hAnsi="Arial" w:cs="Arial"/>
                      <w:sz w:val="20"/>
                      <w:szCs w:val="20"/>
                    </w:rPr>
                    <w:t>*********</w:t>
                  </w:r>
                </w:p>
                <w:p w:rsidR="003B1B8D" w:rsidRPr="00CD75FA" w:rsidRDefault="003B1B8D" w:rsidP="0073288B">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rsidR="003B1B8D" w:rsidRPr="00CD75FA" w:rsidRDefault="003B1B8D" w:rsidP="0073288B">
                  <w:pPr>
                    <w:jc w:val="center"/>
                    <w:rPr>
                      <w:rFonts w:ascii="Arial" w:hAnsi="Arial" w:cs="Arial"/>
                      <w:b/>
                      <w:sz w:val="20"/>
                      <w:szCs w:val="20"/>
                      <w:lang w:val="en-US"/>
                    </w:rPr>
                  </w:pPr>
                  <w:r>
                    <w:rPr>
                      <w:rFonts w:ascii="Arial" w:hAnsi="Arial" w:cs="Arial"/>
                      <w:b/>
                      <w:sz w:val="20"/>
                      <w:szCs w:val="20"/>
                      <w:lang w:val="en-US"/>
                    </w:rPr>
                    <w:t>**********</w:t>
                  </w:r>
                </w:p>
                <w:p w:rsidR="003B1B8D" w:rsidRPr="008409FE" w:rsidRDefault="003B1B8D" w:rsidP="0073288B">
                  <w:pPr>
                    <w:jc w:val="center"/>
                    <w:rPr>
                      <w:sz w:val="18"/>
                      <w:szCs w:val="18"/>
                    </w:rPr>
                  </w:pPr>
                </w:p>
                <w:p w:rsidR="003B1B8D" w:rsidRDefault="003B1B8D" w:rsidP="0073288B"/>
              </w:txbxContent>
            </v:textbox>
            <w10:wrap anchorx="page"/>
          </v:shape>
        </w:pict>
      </w:r>
      <w:r>
        <w:rPr>
          <w:noProof/>
        </w:rPr>
        <w:pict>
          <v:shape id="Zone de texte 56" o:spid="_x0000_s1069" type="#_x0000_t202" style="position:absolute;left:0;text-align:left;margin-left:349.55pt;margin-top:-29.5pt;width:178.2pt;height:141pt;z-index:25226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" strokecolor="white">
            <v:textbox>
              <w:txbxContent>
                <w:p w:rsidR="003B1B8D" w:rsidRPr="00CD75FA" w:rsidRDefault="003B1B8D" w:rsidP="0073288B">
                  <w:pPr>
                    <w:jc w:val="center"/>
                    <w:rPr>
                      <w:rFonts w:ascii="Arial" w:hAnsi="Arial" w:cs="Arial"/>
                      <w:sz w:val="20"/>
                      <w:lang w:val="en-GB"/>
                    </w:rPr>
                  </w:pPr>
                  <w:r w:rsidRPr="00CD75FA">
                    <w:rPr>
                      <w:rFonts w:ascii="Arial" w:hAnsi="Arial" w:cs="Arial"/>
                      <w:sz w:val="20"/>
                      <w:lang w:val="en-GB"/>
                    </w:rPr>
                    <w:t>REPUBLIC OF CAMEROON</w:t>
                  </w:r>
                </w:p>
                <w:p w:rsidR="003B1B8D" w:rsidRPr="00CD75FA" w:rsidRDefault="003B1B8D" w:rsidP="0073288B">
                  <w:pPr>
                    <w:jc w:val="center"/>
                    <w:rPr>
                      <w:rFonts w:ascii="Arial" w:hAnsi="Arial" w:cs="Arial"/>
                      <w:i/>
                      <w:sz w:val="20"/>
                      <w:lang w:val="en-GB"/>
                    </w:rPr>
                  </w:pPr>
                  <w:r w:rsidRPr="00CD75FA">
                    <w:rPr>
                      <w:rFonts w:ascii="Arial" w:hAnsi="Arial" w:cs="Arial"/>
                      <w:i/>
                      <w:sz w:val="20"/>
                      <w:lang w:val="en-GB"/>
                    </w:rPr>
                    <w:t>Peace – Work– Fatherland</w:t>
                  </w:r>
                </w:p>
                <w:p w:rsidR="003B1B8D" w:rsidRPr="00CD75FA" w:rsidRDefault="003B1B8D" w:rsidP="0073288B">
                  <w:pPr>
                    <w:jc w:val="center"/>
                    <w:rPr>
                      <w:rFonts w:ascii="Arial" w:hAnsi="Arial" w:cs="Arial"/>
                      <w:sz w:val="20"/>
                      <w:lang w:val="en-GB"/>
                    </w:rPr>
                  </w:pPr>
                  <w:r w:rsidRPr="00CD75FA">
                    <w:rPr>
                      <w:rFonts w:ascii="Arial" w:hAnsi="Arial" w:cs="Arial"/>
                      <w:sz w:val="20"/>
                      <w:lang w:val="en-GB"/>
                    </w:rPr>
                    <w:t>******</w:t>
                  </w:r>
                </w:p>
                <w:p w:rsidR="003B1B8D" w:rsidRPr="00CD75FA" w:rsidRDefault="003B1B8D" w:rsidP="0073288B">
                  <w:pPr>
                    <w:jc w:val="center"/>
                    <w:rPr>
                      <w:rFonts w:ascii="Arial" w:hAnsi="Arial" w:cs="Arial"/>
                      <w:sz w:val="20"/>
                      <w:lang w:val="en-GB"/>
                    </w:rPr>
                  </w:pPr>
                  <w:r w:rsidRPr="00CD75FA">
                    <w:rPr>
                      <w:rFonts w:ascii="Arial" w:hAnsi="Arial" w:cs="Arial"/>
                      <w:sz w:val="20"/>
                      <w:lang w:val="en-GB"/>
                    </w:rPr>
                    <w:t>SOUTH REGION</w:t>
                  </w:r>
                </w:p>
                <w:p w:rsidR="003B1B8D" w:rsidRPr="00CD75FA" w:rsidRDefault="003B1B8D" w:rsidP="0073288B">
                  <w:pPr>
                    <w:jc w:val="center"/>
                    <w:rPr>
                      <w:rFonts w:ascii="Arial" w:hAnsi="Arial" w:cs="Arial"/>
                      <w:sz w:val="20"/>
                      <w:lang w:val="en-GB"/>
                    </w:rPr>
                  </w:pPr>
                  <w:r w:rsidRPr="00CD75FA">
                    <w:rPr>
                      <w:rFonts w:ascii="Arial" w:hAnsi="Arial" w:cs="Arial"/>
                      <w:sz w:val="20"/>
                      <w:lang w:val="en-GB"/>
                    </w:rPr>
                    <w:t>*******</w:t>
                  </w:r>
                </w:p>
                <w:p w:rsidR="003B1B8D" w:rsidRPr="00CD75FA" w:rsidRDefault="003B1B8D" w:rsidP="0073288B">
                  <w:pPr>
                    <w:jc w:val="center"/>
                    <w:rPr>
                      <w:rFonts w:ascii="Arial" w:hAnsi="Arial" w:cs="Arial"/>
                      <w:sz w:val="20"/>
                      <w:lang w:val="en-GB"/>
                    </w:rPr>
                  </w:pPr>
                  <w:r w:rsidRPr="00CD75FA">
                    <w:rPr>
                      <w:rFonts w:ascii="Arial" w:hAnsi="Arial" w:cs="Arial"/>
                      <w:sz w:val="20"/>
                      <w:lang w:val="en-GB"/>
                    </w:rPr>
                    <w:t xml:space="preserve">NTEM VALLEY DIVISIONAL </w:t>
                  </w:r>
                </w:p>
                <w:p w:rsidR="003B1B8D" w:rsidRPr="00C02627" w:rsidRDefault="003B1B8D" w:rsidP="0073288B">
                  <w:pPr>
                    <w:jc w:val="center"/>
                    <w:rPr>
                      <w:rFonts w:ascii="Arial" w:hAnsi="Arial" w:cs="Arial"/>
                      <w:sz w:val="20"/>
                      <w:lang w:val="en-US"/>
                    </w:rPr>
                  </w:pPr>
                  <w:r w:rsidRPr="00CD75FA">
                    <w:rPr>
                      <w:rFonts w:ascii="Arial" w:hAnsi="Arial" w:cs="Arial"/>
                      <w:sz w:val="20"/>
                      <w:lang w:val="en-GB"/>
                    </w:rPr>
                    <w:t>*******</w:t>
                  </w:r>
                </w:p>
                <w:p w:rsidR="003B1B8D" w:rsidRPr="00C02627" w:rsidRDefault="003B1B8D" w:rsidP="0073288B">
                  <w:pPr>
                    <w:jc w:val="center"/>
                    <w:rPr>
                      <w:rFonts w:ascii="Arial" w:hAnsi="Arial" w:cs="Arial"/>
                      <w:sz w:val="20"/>
                      <w:lang w:val="en-US"/>
                    </w:rPr>
                  </w:pPr>
                  <w:r w:rsidRPr="00C02627">
                    <w:rPr>
                      <w:rFonts w:ascii="Arial" w:hAnsi="Arial" w:cs="Arial"/>
                      <w:sz w:val="20"/>
                      <w:lang w:val="en-US"/>
                    </w:rPr>
                    <w:t>KYE - OSSI COUNCIL</w:t>
                  </w:r>
                </w:p>
                <w:p w:rsidR="003B1B8D" w:rsidRPr="00CD75FA" w:rsidRDefault="003B1B8D" w:rsidP="0073288B">
                  <w:pPr>
                    <w:jc w:val="center"/>
                    <w:rPr>
                      <w:rFonts w:ascii="Arial" w:hAnsi="Arial" w:cs="Arial"/>
                      <w:sz w:val="20"/>
                      <w:lang w:val="en-GB"/>
                    </w:rPr>
                  </w:pPr>
                  <w:r>
                    <w:rPr>
                      <w:rFonts w:ascii="Arial" w:hAnsi="Arial" w:cs="Arial"/>
                      <w:sz w:val="20"/>
                      <w:lang w:val="en-GB"/>
                    </w:rPr>
                    <w:t>*********</w:t>
                  </w:r>
                </w:p>
                <w:p w:rsidR="003B1B8D" w:rsidRPr="00CD75FA" w:rsidRDefault="003B1B8D" w:rsidP="0073288B">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rsidR="003B1B8D" w:rsidRPr="00CD75FA" w:rsidRDefault="003B1B8D" w:rsidP="0073288B">
                  <w:pPr>
                    <w:jc w:val="center"/>
                    <w:rPr>
                      <w:rFonts w:ascii="Arial" w:hAnsi="Arial" w:cs="Arial"/>
                      <w:sz w:val="20"/>
                    </w:rPr>
                  </w:pPr>
                  <w:r w:rsidRPr="00CD75FA">
                    <w:rPr>
                      <w:rFonts w:ascii="Arial" w:hAnsi="Arial" w:cs="Arial"/>
                      <w:sz w:val="20"/>
                    </w:rPr>
                    <w:t>*******</w:t>
                  </w:r>
                </w:p>
                <w:p w:rsidR="003B1B8D" w:rsidRPr="008409FE" w:rsidRDefault="003B1B8D" w:rsidP="0073288B">
                  <w:pPr>
                    <w:jc w:val="center"/>
                    <w:rPr>
                      <w:sz w:val="18"/>
                      <w:szCs w:val="18"/>
                      <w:lang w:val="en-GB"/>
                    </w:rPr>
                  </w:pPr>
                </w:p>
                <w:p w:rsidR="003B1B8D" w:rsidRPr="00836E2E" w:rsidRDefault="003B1B8D" w:rsidP="0073288B">
                  <w:pPr>
                    <w:jc w:val="center"/>
                    <w:rPr>
                      <w:b/>
                      <w:bCs/>
                    </w:rPr>
                  </w:pPr>
                </w:p>
              </w:txbxContent>
            </v:textbox>
          </v:shape>
        </w:pict>
      </w:r>
    </w:p>
    <w:tbl>
      <w:tblPr>
        <w:tblpPr w:leftFromText="141" w:rightFromText="141" w:vertAnchor="page" w:horzAnchor="margin" w:tblpXSpec="center" w:tblpY="766"/>
        <w:tblW w:w="10822" w:type="dxa"/>
        <w:tblLayout w:type="fixed"/>
        <w:tblCellMar>
          <w:left w:w="70" w:type="dxa"/>
          <w:right w:w="70" w:type="dxa"/>
        </w:tblCellMar>
        <w:tblLook w:val="0000"/>
      </w:tblPr>
      <w:tblGrid>
        <w:gridCol w:w="5261"/>
        <w:gridCol w:w="859"/>
        <w:gridCol w:w="4702"/>
      </w:tblGrid>
      <w:tr w:rsidR="0073288B" w:rsidRPr="006062EC" w:rsidTr="00A60A50">
        <w:trPr>
          <w:trHeight w:val="733"/>
        </w:trPr>
        <w:tc>
          <w:tcPr>
            <w:tcW w:w="5261" w:type="dxa"/>
          </w:tcPr>
          <w:p w:rsidR="0073288B" w:rsidRPr="00C84176" w:rsidRDefault="0073288B" w:rsidP="00A60A50">
            <w:pPr>
              <w:tabs>
                <w:tab w:val="left" w:pos="3680"/>
              </w:tabs>
              <w:rPr>
                <w:rFonts w:ascii="Arial" w:hAnsi="Arial" w:cs="Arial"/>
                <w:sz w:val="36"/>
                <w:szCs w:val="36"/>
              </w:rPr>
            </w:pPr>
          </w:p>
          <w:p w:rsidR="0073288B" w:rsidRPr="006062EC" w:rsidRDefault="00B168EA" w:rsidP="00A60A50">
            <w:pPr>
              <w:jc w:val="center"/>
              <w:rPr>
                <w:rFonts w:ascii="Arial" w:hAnsi="Arial" w:cs="Arial"/>
                <w:b/>
                <w:lang w:val="en-US"/>
              </w:rPr>
            </w:pPr>
            <w:r w:rsidRPr="00B168EA">
              <w:rPr>
                <w:b/>
                <w:bCs/>
                <w:noProof/>
              </w:rPr>
              <w:pict>
                <v:roundrect id="_x0000_s1070" style="position:absolute;left:0;text-align:left;margin-left:-1.3pt;margin-top:135.3pt;width:531.75pt;height:177pt;z-index:25226137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" strokeweight="6pt">
                  <v:stroke linestyle="thickBetweenThin"/>
                  <v:textbox>
                    <w:txbxContent>
                      <w:p w:rsidR="003B1B8D" w:rsidRPr="001F6EB7" w:rsidRDefault="003B1B8D" w:rsidP="0073288B">
                        <w:pPr>
                          <w:spacing w:line="276" w:lineRule="auto"/>
                          <w:jc w:val="both"/>
                          <w:rPr>
                            <w:rFonts w:ascii="Arial" w:hAnsi="Arial" w:cs="Arial"/>
                            <w:b/>
                            <w:bCs/>
                            <w:sz w:val="28"/>
                            <w:szCs w:val="32"/>
                          </w:rPr>
                        </w:pPr>
                        <w:r w:rsidRPr="001F6EB7">
                          <w:rPr>
                            <w:rFonts w:ascii="Arial" w:hAnsi="Arial" w:cs="Arial"/>
                            <w:b/>
                            <w:bCs/>
                            <w:sz w:val="28"/>
                            <w:szCs w:val="32"/>
                          </w:rPr>
                          <w:t>DOSSIER D’APPE</w:t>
                        </w:r>
                        <w:r>
                          <w:rPr>
                            <w:rFonts w:ascii="Arial" w:hAnsi="Arial" w:cs="Arial"/>
                            <w:b/>
                            <w:bCs/>
                            <w:sz w:val="28"/>
                            <w:szCs w:val="32"/>
                          </w:rPr>
                          <w:t>L D’OFFRES NATIONAL OUVERT N° 001/DAONO/</w:t>
                        </w:r>
                        <w:r w:rsidRPr="001F6EB7">
                          <w:rPr>
                            <w:rFonts w:ascii="Arial" w:hAnsi="Arial" w:cs="Arial"/>
                            <w:b/>
                            <w:bCs/>
                            <w:sz w:val="28"/>
                            <w:szCs w:val="32"/>
                          </w:rPr>
                          <w:t>RS/D-VNT/C</w:t>
                        </w:r>
                        <w:r>
                          <w:rPr>
                            <w:rFonts w:ascii="Arial" w:hAnsi="Arial" w:cs="Arial"/>
                            <w:b/>
                            <w:bCs/>
                            <w:sz w:val="28"/>
                            <w:szCs w:val="32"/>
                          </w:rPr>
                          <w:t xml:space="preserve">KO/CIPM/2023 DU 07 MARS 2023 </w:t>
                        </w:r>
                        <w:r w:rsidRPr="001F6EB7">
                          <w:rPr>
                            <w:rFonts w:ascii="Arial" w:hAnsi="Arial" w:cs="Arial"/>
                            <w:b/>
                            <w:bCs/>
                            <w:sz w:val="28"/>
                            <w:szCs w:val="32"/>
                          </w:rPr>
                          <w:t>POUR LES TRAVAUX DE CONSTRUCTION D’UN BLOC MATERNEL A L’ECOLE MATERNELLE DE MIMBE-MINGA ET D’UN BLOC DE DEUX (02) SALLES DE CLASSE A L’ECOLE PUBLIQUE DE ONGOZOK DANS LA COMMUNE DE KYE-OSSI, DEPARTEMENT DE LA VALLEE DU NTEM, REGION DU SUD, POUR LE COMPTE DU MINISTERE DE L’EDUCATION DE BASE, PROGRAMME ANNUEL 2023</w:t>
                        </w:r>
                        <w:r>
                          <w:rPr>
                            <w:rFonts w:ascii="Arial" w:hAnsi="Arial" w:cs="Arial"/>
                            <w:b/>
                            <w:bCs/>
                            <w:sz w:val="28"/>
                            <w:szCs w:val="32"/>
                          </w:rPr>
                          <w:t>, EN DEUX LOTS</w:t>
                        </w:r>
                      </w:p>
                      <w:p w:rsidR="003B1B8D" w:rsidRPr="00A919FE" w:rsidRDefault="003B1B8D" w:rsidP="0073288B">
                        <w:pPr>
                          <w:jc w:val="center"/>
                          <w:rPr>
                            <w:sz w:val="32"/>
                            <w:szCs w:val="32"/>
                          </w:rPr>
                        </w:pPr>
                      </w:p>
                    </w:txbxContent>
                  </v:textbox>
                  <w10:wrap anchorx="margin"/>
                </v:roundrect>
              </w:pict>
            </w:r>
          </w:p>
        </w:tc>
        <w:tc>
          <w:tcPr>
            <w:tcW w:w="859" w:type="dxa"/>
          </w:tcPr>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Pr="006062EC" w:rsidRDefault="0073288B" w:rsidP="00A60A50">
            <w:pPr>
              <w:rPr>
                <w:rFonts w:ascii="Arial" w:hAnsi="Arial" w:cs="Arial"/>
                <w:b/>
                <w:lang w:val="en-US"/>
              </w:rPr>
            </w:pPr>
          </w:p>
        </w:tc>
        <w:tc>
          <w:tcPr>
            <w:tcW w:w="4702" w:type="dxa"/>
          </w:tcPr>
          <w:p w:rsidR="0073288B" w:rsidRPr="0091341A" w:rsidRDefault="0073288B" w:rsidP="00A60A50">
            <w:pPr>
              <w:jc w:val="center"/>
              <w:rPr>
                <w:rFonts w:ascii="Arial" w:hAnsi="Arial" w:cs="Arial"/>
                <w:b/>
                <w:lang w:val="en-US"/>
              </w:rPr>
            </w:pPr>
            <w:r>
              <w:rPr>
                <w:noProof/>
              </w:rPr>
              <w:lastRenderedPageBreak/>
              <w:drawing>
                <wp:anchor distT="0" distB="0" distL="114300" distR="114300" simplePos="0" relativeHeight="252264448" behindDoc="1" locked="0" layoutInCell="1" allowOverlap="1">
                  <wp:simplePos x="0" y="0"/>
                  <wp:positionH relativeFrom="margin">
                    <wp:posOffset>-1123950</wp:posOffset>
                  </wp:positionH>
                  <wp:positionV relativeFrom="paragraph">
                    <wp:posOffset>-220345</wp:posOffset>
                  </wp:positionV>
                  <wp:extent cx="1638300" cy="1581150"/>
                  <wp:effectExtent l="0" t="0" r="0" b="0"/>
                  <wp:wrapNone/>
                  <wp:docPr id="58"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38300" cy="1581150"/>
                          </a:xfrm>
                          <a:prstGeom prst="rect">
                            <a:avLst/>
                          </a:prstGeom>
                        </pic:spPr>
                      </pic:pic>
                    </a:graphicData>
                  </a:graphic>
                </wp:anchor>
              </w:drawing>
            </w:r>
          </w:p>
        </w:tc>
      </w:tr>
    </w:tbl>
    <w:p w:rsidR="0073288B" w:rsidRPr="00134D55" w:rsidRDefault="0073288B" w:rsidP="0073288B">
      <w:pPr>
        <w:spacing w:before="240"/>
        <w:jc w:val="both"/>
        <w:rPr>
          <w:lang w:val="en-US"/>
        </w:rPr>
      </w:pPr>
    </w:p>
    <w:p w:rsidR="0073288B" w:rsidRDefault="0073288B" w:rsidP="0073288B"/>
    <w:p w:rsidR="0073288B" w:rsidRPr="0002000F" w:rsidRDefault="0073288B" w:rsidP="0073288B"/>
    <w:p w:rsidR="0073288B" w:rsidRDefault="0073288B" w:rsidP="0073288B">
      <w:pPr>
        <w:spacing w:line="276" w:lineRule="auto"/>
        <w:rPr>
          <w:rFonts w:ascii="Arial" w:hAnsi="Arial" w:cs="Arial"/>
          <w:b/>
          <w:sz w:val="36"/>
        </w:rPr>
      </w:pPr>
    </w:p>
    <w:p w:rsidR="0073288B" w:rsidRPr="006B1C8F" w:rsidRDefault="0073288B" w:rsidP="0073288B">
      <w:pPr>
        <w:spacing w:line="276" w:lineRule="auto"/>
        <w:rPr>
          <w:rFonts w:ascii="Arial" w:hAnsi="Arial" w:cs="Arial"/>
          <w:sz w:val="36"/>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375"/>
        <w:gridCol w:w="2052"/>
        <w:gridCol w:w="3859"/>
        <w:gridCol w:w="1331"/>
      </w:tblGrid>
      <w:tr w:rsidR="0073288B" w:rsidRPr="00182152" w:rsidTr="00A60A50">
        <w:trPr>
          <w:trHeight w:val="671"/>
          <w:jc w:val="center"/>
        </w:trPr>
        <w:tc>
          <w:tcPr>
            <w:tcW w:w="2065" w:type="dxa"/>
            <w:shd w:val="clear" w:color="auto" w:fill="auto"/>
            <w:vAlign w:val="center"/>
          </w:tcPr>
          <w:p w:rsidR="0073288B" w:rsidRPr="00182152" w:rsidRDefault="0073288B" w:rsidP="00A60A50">
            <w:pPr>
              <w:jc w:val="center"/>
              <w:rPr>
                <w:rFonts w:ascii="Arial Narrow" w:eastAsia="Calibri" w:hAnsi="Arial Narrow"/>
              </w:rPr>
            </w:pPr>
            <w:r w:rsidRPr="00182152">
              <w:rPr>
                <w:rFonts w:ascii="Arial Narrow" w:eastAsia="Calibri" w:hAnsi="Arial Narrow"/>
                <w:b/>
              </w:rPr>
              <w:t>Financement</w:t>
            </w:r>
          </w:p>
        </w:tc>
        <w:tc>
          <w:tcPr>
            <w:tcW w:w="1375" w:type="dxa"/>
            <w:shd w:val="clear" w:color="auto" w:fill="auto"/>
            <w:vAlign w:val="center"/>
          </w:tcPr>
          <w:p w:rsidR="0073288B" w:rsidRPr="00182152" w:rsidRDefault="0073288B" w:rsidP="00A60A50">
            <w:pPr>
              <w:jc w:val="center"/>
              <w:rPr>
                <w:rFonts w:ascii="Arial Narrow" w:eastAsia="Calibri" w:hAnsi="Arial Narrow"/>
                <w:b/>
              </w:rPr>
            </w:pPr>
            <w:r w:rsidRPr="00182152">
              <w:rPr>
                <w:rFonts w:ascii="Arial Narrow" w:eastAsia="Calibri" w:hAnsi="Arial Narrow"/>
                <w:b/>
              </w:rPr>
              <w:t>Autorisation</w:t>
            </w:r>
          </w:p>
          <w:p w:rsidR="0073288B" w:rsidRPr="00182152" w:rsidRDefault="0073288B" w:rsidP="00A60A50">
            <w:pPr>
              <w:jc w:val="center"/>
              <w:rPr>
                <w:rFonts w:ascii="Arial Narrow" w:eastAsia="Calibri" w:hAnsi="Arial Narrow"/>
              </w:rPr>
            </w:pPr>
            <w:r w:rsidRPr="00182152">
              <w:rPr>
                <w:rFonts w:ascii="Arial Narrow" w:eastAsia="Calibri" w:hAnsi="Arial Narrow"/>
                <w:b/>
              </w:rPr>
              <w:t>de Dépense</w:t>
            </w:r>
          </w:p>
        </w:tc>
        <w:tc>
          <w:tcPr>
            <w:tcW w:w="2052" w:type="dxa"/>
            <w:shd w:val="clear" w:color="auto" w:fill="auto"/>
          </w:tcPr>
          <w:p w:rsidR="0073288B" w:rsidRPr="00182152" w:rsidRDefault="0073288B" w:rsidP="00A60A50">
            <w:pPr>
              <w:jc w:val="center"/>
              <w:rPr>
                <w:rFonts w:ascii="Arial Narrow" w:eastAsia="Calibri" w:hAnsi="Arial Narrow"/>
                <w:b/>
              </w:rPr>
            </w:pPr>
          </w:p>
          <w:p w:rsidR="0073288B" w:rsidRPr="00182152" w:rsidRDefault="0073288B" w:rsidP="00A60A50">
            <w:pPr>
              <w:jc w:val="center"/>
              <w:rPr>
                <w:rFonts w:ascii="Arial Narrow" w:eastAsia="Calibri" w:hAnsi="Arial Narrow"/>
                <w:b/>
              </w:rPr>
            </w:pPr>
            <w:r w:rsidRPr="00182152">
              <w:rPr>
                <w:rFonts w:ascii="Arial Narrow" w:eastAsia="Calibri" w:hAnsi="Arial Narrow"/>
                <w:b/>
              </w:rPr>
              <w:t>Imputation Budgétaire</w:t>
            </w:r>
          </w:p>
        </w:tc>
        <w:tc>
          <w:tcPr>
            <w:tcW w:w="3859" w:type="dxa"/>
            <w:tcBorders>
              <w:bottom w:val="single" w:sz="4" w:space="0" w:color="auto"/>
            </w:tcBorders>
            <w:shd w:val="clear" w:color="auto" w:fill="auto"/>
            <w:vAlign w:val="center"/>
          </w:tcPr>
          <w:p w:rsidR="0073288B" w:rsidRPr="00182152" w:rsidRDefault="0073288B" w:rsidP="00A60A50">
            <w:pPr>
              <w:jc w:val="center"/>
              <w:rPr>
                <w:rFonts w:ascii="Arial Narrow" w:eastAsia="Calibri" w:hAnsi="Arial Narrow"/>
                <w:b/>
              </w:rPr>
            </w:pPr>
            <w:r w:rsidRPr="00182152">
              <w:rPr>
                <w:rFonts w:ascii="Arial Narrow" w:eastAsia="Calibri" w:hAnsi="Arial Narrow"/>
                <w:b/>
              </w:rPr>
              <w:t>Désignation</w:t>
            </w:r>
          </w:p>
        </w:tc>
        <w:tc>
          <w:tcPr>
            <w:tcW w:w="1331" w:type="dxa"/>
          </w:tcPr>
          <w:p w:rsidR="0073288B" w:rsidRPr="00182152" w:rsidRDefault="0073288B" w:rsidP="00A60A50">
            <w:pPr>
              <w:jc w:val="center"/>
              <w:rPr>
                <w:rFonts w:ascii="Arial Narrow" w:eastAsia="Calibri" w:hAnsi="Arial Narrow"/>
                <w:b/>
              </w:rPr>
            </w:pPr>
          </w:p>
          <w:p w:rsidR="0073288B" w:rsidRPr="00182152" w:rsidRDefault="0073288B" w:rsidP="00A60A50">
            <w:pPr>
              <w:jc w:val="center"/>
              <w:rPr>
                <w:rFonts w:ascii="Arial Narrow" w:eastAsia="Calibri" w:hAnsi="Arial Narrow"/>
                <w:b/>
              </w:rPr>
            </w:pPr>
            <w:r w:rsidRPr="00182152">
              <w:rPr>
                <w:rFonts w:ascii="Arial Narrow" w:eastAsia="Calibri" w:hAnsi="Arial Narrow"/>
                <w:b/>
              </w:rPr>
              <w:t>Montant</w:t>
            </w:r>
          </w:p>
          <w:p w:rsidR="0073288B" w:rsidRPr="00182152" w:rsidRDefault="0073288B" w:rsidP="00A60A50">
            <w:pPr>
              <w:jc w:val="center"/>
              <w:rPr>
                <w:rFonts w:ascii="Arial Narrow" w:eastAsia="Calibri" w:hAnsi="Arial Narrow"/>
                <w:b/>
              </w:rPr>
            </w:pPr>
            <w:r w:rsidRPr="00182152">
              <w:rPr>
                <w:rFonts w:ascii="Arial Narrow" w:eastAsia="Calibri" w:hAnsi="Arial Narrow"/>
                <w:b/>
              </w:rPr>
              <w:t xml:space="preserve">(FCFA) </w:t>
            </w:r>
          </w:p>
        </w:tc>
      </w:tr>
      <w:tr w:rsidR="0073288B" w:rsidRPr="00645887" w:rsidTr="00A60A50">
        <w:trPr>
          <w:trHeight w:val="945"/>
          <w:jc w:val="center"/>
        </w:trPr>
        <w:tc>
          <w:tcPr>
            <w:tcW w:w="2065" w:type="dxa"/>
            <w:vMerge w:val="restart"/>
            <w:shd w:val="clear" w:color="auto" w:fill="auto"/>
            <w:vAlign w:val="center"/>
          </w:tcPr>
          <w:p w:rsidR="0073288B" w:rsidRDefault="0073288B" w:rsidP="00A60A50">
            <w:pPr>
              <w:jc w:val="center"/>
              <w:rPr>
                <w:rFonts w:ascii="Arial Narrow" w:eastAsia="Calibri" w:hAnsi="Arial Narrow"/>
                <w:b/>
              </w:rPr>
            </w:pPr>
            <w:r>
              <w:rPr>
                <w:rFonts w:ascii="Arial Narrow" w:eastAsia="Calibri" w:hAnsi="Arial Narrow"/>
                <w:b/>
              </w:rPr>
              <w:t>BIP MINEDUB 2023</w:t>
            </w:r>
          </w:p>
        </w:tc>
        <w:tc>
          <w:tcPr>
            <w:tcW w:w="1375" w:type="dxa"/>
            <w:shd w:val="clear" w:color="auto" w:fill="auto"/>
          </w:tcPr>
          <w:p w:rsidR="0073288B" w:rsidRDefault="0073288B" w:rsidP="00A60A50">
            <w:pPr>
              <w:jc w:val="center"/>
              <w:rPr>
                <w:rFonts w:ascii="Arial Narrow" w:hAnsi="Arial Narrow"/>
                <w:b/>
              </w:rPr>
            </w:pPr>
          </w:p>
          <w:p w:rsidR="0073288B" w:rsidRPr="00645887" w:rsidRDefault="0073288B" w:rsidP="00A60A50">
            <w:pPr>
              <w:jc w:val="center"/>
              <w:rPr>
                <w:rFonts w:ascii="Arial Narrow" w:hAnsi="Arial Narrow"/>
                <w:b/>
              </w:rPr>
            </w:pPr>
            <w:r>
              <w:rPr>
                <w:rFonts w:ascii="Arial Narrow" w:hAnsi="Arial Narrow"/>
                <w:b/>
              </w:rPr>
              <w:t>IY00269</w:t>
            </w:r>
          </w:p>
        </w:tc>
        <w:tc>
          <w:tcPr>
            <w:tcW w:w="2052" w:type="dxa"/>
            <w:shd w:val="clear" w:color="auto" w:fill="auto"/>
          </w:tcPr>
          <w:p w:rsidR="0073288B" w:rsidRPr="00645887" w:rsidRDefault="0073288B" w:rsidP="00A60A50">
            <w:pPr>
              <w:jc w:val="center"/>
              <w:rPr>
                <w:rFonts w:ascii="Arial Narrow" w:hAnsi="Arial Narrow"/>
                <w:b/>
              </w:rPr>
            </w:pPr>
            <w:r>
              <w:rPr>
                <w:rFonts w:ascii="Arial Narrow" w:hAnsi="Arial Narrow"/>
                <w:b/>
              </w:rPr>
              <w:t>57 15 102 01 641819 523314 426</w:t>
            </w:r>
          </w:p>
        </w:tc>
        <w:tc>
          <w:tcPr>
            <w:tcW w:w="3859" w:type="dxa"/>
            <w:vMerge w:val="restart"/>
            <w:shd w:val="clear" w:color="auto" w:fill="auto"/>
          </w:tcPr>
          <w:p w:rsidR="0073288B" w:rsidRPr="00471FEA" w:rsidRDefault="0073288B" w:rsidP="00A60A50">
            <w:pPr>
              <w:jc w:val="both"/>
              <w:rPr>
                <w:rFonts w:ascii="Arial Narrow" w:eastAsia="Calibri" w:hAnsi="Arial Narrow"/>
                <w:b/>
              </w:rPr>
            </w:pPr>
            <w:r w:rsidRPr="00645887">
              <w:rPr>
                <w:rFonts w:ascii="Arial Narrow" w:eastAsia="Calibri" w:hAnsi="Arial Narrow"/>
                <w:b/>
              </w:rPr>
              <w:t>Const</w:t>
            </w:r>
            <w:r>
              <w:rPr>
                <w:rFonts w:ascii="Arial Narrow" w:eastAsia="Calibri" w:hAnsi="Arial Narrow"/>
                <w:b/>
              </w:rPr>
              <w:t>ruction d’un Bloc Maternel à l’Ecole Maternelle de MIMBE-MINGA dans la Commune de Kyé-Ossi : LOT 1</w:t>
            </w:r>
          </w:p>
        </w:tc>
        <w:tc>
          <w:tcPr>
            <w:tcW w:w="1331" w:type="dxa"/>
            <w:vMerge w:val="restart"/>
          </w:tcPr>
          <w:p w:rsidR="0073288B" w:rsidRDefault="0073288B" w:rsidP="00A60A50">
            <w:pPr>
              <w:jc w:val="center"/>
              <w:rPr>
                <w:rFonts w:ascii="Arial Narrow" w:eastAsia="Calibri" w:hAnsi="Arial Narrow"/>
                <w:b/>
              </w:rPr>
            </w:pPr>
          </w:p>
          <w:p w:rsidR="0073288B" w:rsidRPr="00471FEA" w:rsidRDefault="0073288B" w:rsidP="00A60A50">
            <w:pPr>
              <w:jc w:val="center"/>
              <w:rPr>
                <w:rFonts w:ascii="Arial Narrow" w:eastAsia="Calibri" w:hAnsi="Arial Narrow"/>
                <w:b/>
              </w:rPr>
            </w:pPr>
            <w:r>
              <w:rPr>
                <w:rFonts w:ascii="Arial Narrow" w:eastAsia="Calibri" w:hAnsi="Arial Narrow"/>
                <w:b/>
              </w:rPr>
              <w:t>25 000 000</w:t>
            </w:r>
          </w:p>
        </w:tc>
      </w:tr>
      <w:tr w:rsidR="0073288B" w:rsidRPr="00645887" w:rsidTr="00A60A50">
        <w:trPr>
          <w:trHeight w:val="275"/>
          <w:jc w:val="center"/>
        </w:trPr>
        <w:tc>
          <w:tcPr>
            <w:tcW w:w="2065" w:type="dxa"/>
            <w:vMerge/>
            <w:shd w:val="clear" w:color="auto" w:fill="auto"/>
            <w:vAlign w:val="center"/>
          </w:tcPr>
          <w:p w:rsidR="0073288B" w:rsidRPr="00645887" w:rsidRDefault="0073288B" w:rsidP="00A60A50">
            <w:pPr>
              <w:jc w:val="center"/>
              <w:rPr>
                <w:rFonts w:ascii="Arial Narrow" w:eastAsia="Calibri" w:hAnsi="Arial Narrow"/>
                <w:b/>
              </w:rPr>
            </w:pPr>
          </w:p>
        </w:tc>
        <w:tc>
          <w:tcPr>
            <w:tcW w:w="1375" w:type="dxa"/>
            <w:vMerge w:val="restart"/>
            <w:shd w:val="clear" w:color="auto" w:fill="auto"/>
          </w:tcPr>
          <w:p w:rsidR="0073288B" w:rsidRPr="00645887" w:rsidRDefault="0073288B" w:rsidP="00A60A50">
            <w:pPr>
              <w:jc w:val="center"/>
              <w:rPr>
                <w:rFonts w:ascii="Arial Narrow" w:hAnsi="Arial Narrow"/>
                <w:b/>
              </w:rPr>
            </w:pPr>
          </w:p>
          <w:p w:rsidR="0073288B" w:rsidRPr="00645887" w:rsidRDefault="0073288B" w:rsidP="00A60A50">
            <w:pPr>
              <w:jc w:val="center"/>
              <w:rPr>
                <w:rFonts w:ascii="Arial Narrow" w:eastAsia="Calibri" w:hAnsi="Arial Narrow"/>
                <w:b/>
              </w:rPr>
            </w:pPr>
            <w:r>
              <w:rPr>
                <w:rFonts w:ascii="Arial Narrow" w:eastAsia="Calibri" w:hAnsi="Arial Narrow"/>
                <w:b/>
              </w:rPr>
              <w:t>IY00270</w:t>
            </w:r>
          </w:p>
        </w:tc>
        <w:tc>
          <w:tcPr>
            <w:tcW w:w="2052" w:type="dxa"/>
            <w:vMerge w:val="restart"/>
            <w:shd w:val="clear" w:color="auto" w:fill="auto"/>
          </w:tcPr>
          <w:p w:rsidR="0073288B" w:rsidRPr="00645887" w:rsidRDefault="0073288B" w:rsidP="00A60A50">
            <w:pPr>
              <w:jc w:val="center"/>
              <w:rPr>
                <w:rFonts w:ascii="Arial Narrow" w:hAnsi="Arial Narrow"/>
                <w:b/>
              </w:rPr>
            </w:pPr>
          </w:p>
          <w:p w:rsidR="0073288B" w:rsidRPr="00645887" w:rsidRDefault="0073288B" w:rsidP="00A60A50">
            <w:pPr>
              <w:jc w:val="center"/>
              <w:rPr>
                <w:rFonts w:ascii="Arial Narrow" w:eastAsia="Calibri" w:hAnsi="Arial Narrow"/>
                <w:b/>
              </w:rPr>
            </w:pPr>
            <w:r>
              <w:rPr>
                <w:rFonts w:ascii="Arial Narrow" w:eastAsia="Calibri" w:hAnsi="Arial Narrow"/>
                <w:b/>
              </w:rPr>
              <w:t>57 15 102 01 641819 523314 426</w:t>
            </w:r>
          </w:p>
        </w:tc>
        <w:tc>
          <w:tcPr>
            <w:tcW w:w="3859" w:type="dxa"/>
            <w:vMerge/>
            <w:shd w:val="clear" w:color="auto" w:fill="auto"/>
          </w:tcPr>
          <w:p w:rsidR="0073288B" w:rsidRPr="00645887" w:rsidRDefault="0073288B" w:rsidP="00A60A50">
            <w:pPr>
              <w:jc w:val="both"/>
              <w:rPr>
                <w:rFonts w:ascii="Arial Narrow" w:eastAsia="Calibri" w:hAnsi="Arial Narrow"/>
                <w:b/>
              </w:rPr>
            </w:pPr>
          </w:p>
        </w:tc>
        <w:tc>
          <w:tcPr>
            <w:tcW w:w="1331" w:type="dxa"/>
            <w:vMerge/>
          </w:tcPr>
          <w:p w:rsidR="0073288B" w:rsidRPr="00645887" w:rsidRDefault="0073288B" w:rsidP="00A60A50">
            <w:pPr>
              <w:jc w:val="center"/>
              <w:rPr>
                <w:rFonts w:ascii="Arial Narrow" w:eastAsia="Calibri" w:hAnsi="Arial Narrow"/>
                <w:b/>
              </w:rPr>
            </w:pPr>
          </w:p>
        </w:tc>
      </w:tr>
      <w:tr w:rsidR="0073288B" w:rsidRPr="00645887" w:rsidTr="00A60A50">
        <w:trPr>
          <w:trHeight w:val="817"/>
          <w:jc w:val="center"/>
        </w:trPr>
        <w:tc>
          <w:tcPr>
            <w:tcW w:w="2065" w:type="dxa"/>
            <w:vMerge/>
            <w:shd w:val="clear" w:color="auto" w:fill="auto"/>
            <w:vAlign w:val="center"/>
          </w:tcPr>
          <w:p w:rsidR="0073288B" w:rsidRDefault="0073288B" w:rsidP="00A60A50">
            <w:pPr>
              <w:jc w:val="center"/>
              <w:rPr>
                <w:rFonts w:ascii="Arial Narrow" w:eastAsia="Calibri" w:hAnsi="Arial Narrow"/>
                <w:b/>
              </w:rPr>
            </w:pPr>
          </w:p>
        </w:tc>
        <w:tc>
          <w:tcPr>
            <w:tcW w:w="1375" w:type="dxa"/>
            <w:vMerge/>
            <w:shd w:val="clear" w:color="auto" w:fill="auto"/>
          </w:tcPr>
          <w:p w:rsidR="0073288B" w:rsidRPr="00645887" w:rsidRDefault="0073288B" w:rsidP="00A60A50">
            <w:pPr>
              <w:jc w:val="center"/>
              <w:rPr>
                <w:rFonts w:ascii="Arial Narrow" w:hAnsi="Arial Narrow"/>
                <w:b/>
              </w:rPr>
            </w:pPr>
          </w:p>
        </w:tc>
        <w:tc>
          <w:tcPr>
            <w:tcW w:w="2052" w:type="dxa"/>
            <w:vMerge/>
            <w:shd w:val="clear" w:color="auto" w:fill="auto"/>
          </w:tcPr>
          <w:p w:rsidR="0073288B" w:rsidRPr="00645887" w:rsidRDefault="0073288B" w:rsidP="00A60A50">
            <w:pPr>
              <w:jc w:val="center"/>
              <w:rPr>
                <w:rFonts w:ascii="Arial Narrow" w:hAnsi="Arial Narrow"/>
                <w:b/>
              </w:rPr>
            </w:pPr>
          </w:p>
        </w:tc>
        <w:tc>
          <w:tcPr>
            <w:tcW w:w="3859" w:type="dxa"/>
            <w:shd w:val="clear" w:color="auto" w:fill="auto"/>
          </w:tcPr>
          <w:p w:rsidR="0073288B" w:rsidRPr="00645887" w:rsidRDefault="0073288B" w:rsidP="00A60A50">
            <w:pPr>
              <w:jc w:val="both"/>
              <w:rPr>
                <w:rFonts w:ascii="Arial Narrow" w:eastAsia="Calibri" w:hAnsi="Arial Narrow"/>
                <w:b/>
              </w:rPr>
            </w:pPr>
            <w:r>
              <w:rPr>
                <w:rFonts w:ascii="Arial Narrow" w:eastAsia="Calibri" w:hAnsi="Arial Narrow"/>
                <w:b/>
              </w:rPr>
              <w:t>Construction d’un bloc de deux (02) salles de classe à l’Ecole Publique de ONGOZOK dans la Commune de Kyé-Ossi : LOT 2</w:t>
            </w:r>
          </w:p>
        </w:tc>
        <w:tc>
          <w:tcPr>
            <w:tcW w:w="1331" w:type="dxa"/>
          </w:tcPr>
          <w:p w:rsidR="0073288B" w:rsidRDefault="0073288B" w:rsidP="00A60A50">
            <w:pPr>
              <w:jc w:val="center"/>
              <w:rPr>
                <w:rFonts w:ascii="Arial Narrow" w:eastAsia="Calibri" w:hAnsi="Arial Narrow"/>
                <w:b/>
              </w:rPr>
            </w:pPr>
          </w:p>
          <w:p w:rsidR="0073288B" w:rsidRPr="00645887" w:rsidRDefault="0073288B" w:rsidP="00A60A50">
            <w:pPr>
              <w:jc w:val="center"/>
              <w:rPr>
                <w:rFonts w:ascii="Arial Narrow" w:eastAsia="Calibri" w:hAnsi="Arial Narrow"/>
                <w:b/>
              </w:rPr>
            </w:pPr>
            <w:r>
              <w:rPr>
                <w:rFonts w:ascii="Arial Narrow" w:eastAsia="Calibri" w:hAnsi="Arial Narrow"/>
                <w:b/>
              </w:rPr>
              <w:t>18 000 000</w:t>
            </w:r>
          </w:p>
        </w:tc>
      </w:tr>
    </w:tbl>
    <w:p w:rsidR="0073288B" w:rsidRDefault="0073288B" w:rsidP="0073288B">
      <w:pPr>
        <w:spacing w:line="276" w:lineRule="auto"/>
        <w:rPr>
          <w:rFonts w:ascii="Arial" w:hAnsi="Arial" w:cs="Arial"/>
          <w:b/>
          <w:sz w:val="36"/>
        </w:rPr>
      </w:pPr>
    </w:p>
    <w:p w:rsidR="0073288B" w:rsidRPr="00182152" w:rsidRDefault="0073288B" w:rsidP="0073288B">
      <w:pPr>
        <w:spacing w:line="276" w:lineRule="auto"/>
        <w:jc w:val="center"/>
        <w:rPr>
          <w:rFonts w:ascii="Arial Narrow" w:hAnsi="Arial Narrow" w:cs="Arial"/>
          <w:b/>
          <w:sz w:val="40"/>
        </w:rPr>
      </w:pPr>
      <w:r w:rsidRPr="00182152">
        <w:rPr>
          <w:rFonts w:ascii="Arial Narrow" w:hAnsi="Arial Narrow" w:cs="Arial"/>
          <w:b/>
          <w:sz w:val="40"/>
        </w:rPr>
        <w:t>DOSSIER D’APPEL D’OFFRES N°</w:t>
      </w:r>
      <w:r>
        <w:rPr>
          <w:rFonts w:ascii="Arial Narrow" w:hAnsi="Arial Narrow" w:cs="Arial"/>
          <w:b/>
          <w:sz w:val="40"/>
        </w:rPr>
        <w:t xml:space="preserve"> 001</w:t>
      </w:r>
    </w:p>
    <w:p w:rsidR="0073288B" w:rsidRPr="00182152" w:rsidRDefault="0073288B" w:rsidP="0073288B">
      <w:pPr>
        <w:autoSpaceDE w:val="0"/>
        <w:autoSpaceDN w:val="0"/>
        <w:adjustRightInd w:val="0"/>
        <w:spacing w:line="276" w:lineRule="auto"/>
        <w:jc w:val="center"/>
        <w:rPr>
          <w:rFonts w:ascii="Arial Narrow" w:hAnsi="Arial Narrow" w:cs="Arial"/>
          <w:b/>
          <w:bCs/>
          <w:sz w:val="28"/>
        </w:rPr>
      </w:pPr>
    </w:p>
    <w:p w:rsidR="0073288B" w:rsidRDefault="0073288B" w:rsidP="0073288B">
      <w:pPr>
        <w:autoSpaceDE w:val="0"/>
        <w:autoSpaceDN w:val="0"/>
        <w:adjustRightInd w:val="0"/>
        <w:spacing w:line="276" w:lineRule="auto"/>
        <w:rPr>
          <w:rFonts w:ascii="Arial" w:hAnsi="Arial" w:cs="Arial"/>
          <w:b/>
          <w:bCs/>
        </w:rPr>
      </w:pPr>
    </w:p>
    <w:p w:rsidR="0073288B" w:rsidRDefault="0073288B" w:rsidP="0073288B">
      <w:pPr>
        <w:autoSpaceDE w:val="0"/>
        <w:autoSpaceDN w:val="0"/>
        <w:adjustRightInd w:val="0"/>
        <w:spacing w:line="276" w:lineRule="auto"/>
        <w:jc w:val="center"/>
        <w:rPr>
          <w:rFonts w:ascii="Arial" w:hAnsi="Arial" w:cs="Arial"/>
        </w:rPr>
      </w:pPr>
    </w:p>
    <w:p w:rsidR="0073288B" w:rsidRDefault="0073288B" w:rsidP="0073288B">
      <w:pPr>
        <w:autoSpaceDE w:val="0"/>
        <w:autoSpaceDN w:val="0"/>
        <w:adjustRightInd w:val="0"/>
        <w:spacing w:line="276" w:lineRule="auto"/>
        <w:jc w:val="center"/>
        <w:rPr>
          <w:rFonts w:ascii="Arial" w:hAnsi="Arial" w:cs="Arial"/>
          <w:b/>
          <w:bCs/>
        </w:rPr>
      </w:pPr>
    </w:p>
    <w:p w:rsidR="0073288B" w:rsidRPr="003E67ED" w:rsidRDefault="0073288B" w:rsidP="0073288B">
      <w:pPr>
        <w:autoSpaceDE w:val="0"/>
        <w:autoSpaceDN w:val="0"/>
        <w:adjustRightInd w:val="0"/>
        <w:spacing w:line="276" w:lineRule="auto"/>
        <w:jc w:val="center"/>
        <w:rPr>
          <w:rFonts w:ascii="Arial" w:hAnsi="Arial" w:cs="Arial"/>
          <w:b/>
          <w:bCs/>
        </w:rPr>
      </w:pPr>
      <w:r>
        <w:rPr>
          <w:rFonts w:ascii="Arial" w:hAnsi="Arial" w:cs="Arial"/>
          <w:b/>
          <w:bCs/>
        </w:rPr>
        <w:t>MARS 2023</w:t>
      </w:r>
    </w:p>
    <w:p w:rsidR="00654B24" w:rsidRPr="00D44A92" w:rsidRDefault="00B168EA" w:rsidP="00D44A92">
      <w:pPr>
        <w:jc w:val="center"/>
        <w:rPr>
          <w:sz w:val="25"/>
          <w:szCs w:val="25"/>
        </w:rPr>
        <w:sectPr w:rsidR="00654B24" w:rsidRPr="00D44A92" w:rsidSect="00B217A8">
          <w:footerReference w:type="even" r:id="rId11"/>
          <w:footerReference w:type="default" r:id="rId12"/>
          <w:headerReference w:type="first" r:id="rId13"/>
          <w:footerReference w:type="first" r:id="rId14"/>
          <w:pgSz w:w="11906" w:h="16838"/>
          <w:pgMar w:top="1021" w:right="1077" w:bottom="1021" w:left="1077" w:header="709" w:footer="794" w:gutter="0"/>
          <w:cols w:space="708"/>
          <w:titlePg/>
          <w:docGrid w:linePitch="360"/>
        </w:sectPr>
      </w:pPr>
      <w:r w:rsidRPr="00B168EA">
        <w:rPr>
          <w:rFonts w:ascii="Arial" w:hAnsi="Arial" w:cs="Arial"/>
          <w:b/>
          <w:noProof/>
        </w:rPr>
        <w:pict>
          <v:shape id="Zone de texte 5" o:spid="_x0000_s1071" type="#_x0000_t202" style="position:absolute;left:0;text-align:left;margin-left:82.95pt;margin-top:1.05pt;width:371.4pt;height:33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">
            <v:textbox>
              <w:txbxContent>
                <w:p w:rsidR="003B1B8D" w:rsidRPr="00364E31" w:rsidRDefault="003B1B8D" w:rsidP="004C0B63">
                  <w:pPr>
                    <w:autoSpaceDE w:val="0"/>
                    <w:autoSpaceDN w:val="0"/>
                    <w:adjustRightInd w:val="0"/>
                    <w:spacing w:line="316" w:lineRule="atLeast"/>
                    <w:jc w:val="center"/>
                    <w:rPr>
                      <w:rFonts w:ascii="Arial" w:hAnsi="Arial" w:cs="Arial"/>
                      <w:b/>
                      <w:sz w:val="32"/>
                    </w:rPr>
                  </w:pPr>
                  <w:r w:rsidRPr="00364E31">
                    <w:rPr>
                      <w:rFonts w:ascii="Arial" w:hAnsi="Arial" w:cs="Arial"/>
                      <w:b/>
                      <w:sz w:val="32"/>
                    </w:rPr>
                    <w:t xml:space="preserve">PIECE N°10 : MODELES DE FORMULAIRES </w:t>
                  </w:r>
                </w:p>
                <w:p w:rsidR="003B1B8D" w:rsidRPr="00364E31" w:rsidRDefault="003B1B8D" w:rsidP="004C0B63">
                  <w:pPr>
                    <w:rPr>
                      <w:sz w:val="28"/>
                    </w:rPr>
                  </w:pPr>
                </w:p>
              </w:txbxContent>
            </v:textbox>
          </v:shape>
        </w:pict>
      </w:r>
    </w:p>
    <w:p w:rsidR="00A96034" w:rsidRPr="00AB15B1" w:rsidRDefault="004C0B63" w:rsidP="00AB15B1">
      <w:pPr>
        <w:spacing w:after="200" w:line="276" w:lineRule="auto"/>
        <w:jc w:val="center"/>
        <w:rPr>
          <w:rFonts w:ascii="Arial Narrow" w:hAnsi="Arial Narrow" w:cs="Arial"/>
          <w:b/>
        </w:rPr>
      </w:pPr>
      <w:r w:rsidRPr="00AB15B1">
        <w:rPr>
          <w:rFonts w:ascii="Arial Narrow" w:hAnsi="Arial Narrow" w:cs="Arial"/>
          <w:b/>
        </w:rPr>
        <w:lastRenderedPageBreak/>
        <w:t>DECLARATION D’INTENTION DE SOUMISSIONNER</w:t>
      </w:r>
    </w:p>
    <w:p w:rsidR="00D44A92" w:rsidRPr="0055366D" w:rsidRDefault="0055366D" w:rsidP="004C0B63">
      <w:pPr>
        <w:spacing w:line="276" w:lineRule="auto"/>
        <w:rPr>
          <w:rFonts w:ascii="Arial Narrow" w:hAnsi="Arial Narrow" w:cs="Arial"/>
          <w:b/>
          <w:bCs/>
          <w:sz w:val="22"/>
        </w:rPr>
      </w:pPr>
      <w:r w:rsidRPr="002C6F27">
        <w:rPr>
          <w:rFonts w:ascii="Arial Narrow" w:hAnsi="Arial Narrow" w:cs="Arial"/>
          <w:b/>
          <w:bCs/>
          <w:sz w:val="22"/>
        </w:rPr>
        <w:t>DOSSIER D’APPEL</w:t>
      </w:r>
      <w:r w:rsidR="00D44A92" w:rsidRPr="002C6F27">
        <w:rPr>
          <w:rFonts w:ascii="Arial Narrow" w:hAnsi="Arial Narrow" w:cs="Arial"/>
          <w:b/>
          <w:bCs/>
          <w:sz w:val="22"/>
        </w:rPr>
        <w:t xml:space="preserve"> D’OFFRES NATIONAL OUVERT</w:t>
      </w:r>
      <w:r w:rsidR="00633DF1">
        <w:rPr>
          <w:rFonts w:ascii="Arial Narrow" w:hAnsi="Arial Narrow" w:cs="Arial"/>
          <w:b/>
          <w:bCs/>
          <w:sz w:val="22"/>
        </w:rPr>
        <w:t xml:space="preserve"> N° 001</w:t>
      </w:r>
      <w:r w:rsidR="00495FD0" w:rsidRPr="002C6F27">
        <w:rPr>
          <w:rFonts w:ascii="Arial Narrow" w:hAnsi="Arial Narrow" w:cs="Arial"/>
          <w:b/>
          <w:bCs/>
          <w:sz w:val="22"/>
        </w:rPr>
        <w:t>/</w:t>
      </w:r>
      <w:r w:rsidR="00633DF1">
        <w:rPr>
          <w:rFonts w:ascii="Arial Narrow" w:hAnsi="Arial Narrow" w:cs="Arial"/>
          <w:b/>
          <w:bCs/>
          <w:sz w:val="22"/>
        </w:rPr>
        <w:t>AONO/</w:t>
      </w:r>
      <w:r w:rsidR="00D44A92" w:rsidRPr="002C6F27">
        <w:rPr>
          <w:rFonts w:ascii="Arial Narrow" w:hAnsi="Arial Narrow" w:cs="Arial"/>
          <w:b/>
          <w:bCs/>
          <w:sz w:val="22"/>
        </w:rPr>
        <w:t>RS</w:t>
      </w:r>
      <w:r>
        <w:rPr>
          <w:rFonts w:ascii="Arial Narrow" w:hAnsi="Arial Narrow" w:cs="Arial"/>
          <w:b/>
          <w:bCs/>
          <w:sz w:val="22"/>
        </w:rPr>
        <w:t>/D-VNT/CKO/CIPM/2023</w:t>
      </w:r>
    </w:p>
    <w:p w:rsidR="002C6F27" w:rsidRDefault="0073288B" w:rsidP="002C6F27">
      <w:pPr>
        <w:spacing w:line="276" w:lineRule="auto"/>
        <w:jc w:val="both"/>
        <w:rPr>
          <w:rFonts w:ascii="Arial Narrow" w:hAnsi="Arial Narrow"/>
          <w:iCs/>
        </w:rPr>
      </w:pPr>
      <w:r>
        <w:rPr>
          <w:rFonts w:ascii="Arial Narrow" w:hAnsi="Arial Narrow" w:cs="Arial"/>
        </w:rPr>
        <w:t>Pour l’exécution des</w:t>
      </w:r>
      <w:r w:rsidR="00A72D93" w:rsidRPr="00182152">
        <w:rPr>
          <w:rFonts w:ascii="Arial Narrow" w:hAnsi="Arial Narrow"/>
          <w:iCs/>
        </w:rPr>
        <w:t xml:space="preserve"> travaux de construction </w:t>
      </w:r>
      <w:r w:rsidR="00A72D93">
        <w:rPr>
          <w:rFonts w:ascii="Arial Narrow" w:hAnsi="Arial Narrow"/>
          <w:iCs/>
        </w:rPr>
        <w:t xml:space="preserve">d’un Bloc Maternel </w:t>
      </w:r>
      <w:r w:rsidR="0055366D">
        <w:rPr>
          <w:rFonts w:ascii="Arial Narrow" w:hAnsi="Arial Narrow"/>
          <w:iCs/>
        </w:rPr>
        <w:t>à l’Ecole Maternelle à MIMBE-MINGA ou d’un Bloc de deux (02) Salles de classe à l’Ecole Publique de ONGOZOK</w:t>
      </w:r>
      <w:r w:rsidR="00A72D93">
        <w:rPr>
          <w:rFonts w:ascii="Arial Narrow" w:hAnsi="Arial Narrow"/>
          <w:iCs/>
        </w:rPr>
        <w:t xml:space="preserve"> dans la Commune de Kyé-Ossi, Département de la Vallée du Ntem, Région du Sud, pour le comp</w:t>
      </w:r>
      <w:r w:rsidR="0055366D">
        <w:rPr>
          <w:rFonts w:ascii="Arial Narrow" w:hAnsi="Arial Narrow"/>
          <w:iCs/>
        </w:rPr>
        <w:t>te du Ministère de l’Education de Base</w:t>
      </w:r>
      <w:r w:rsidR="00A72D93">
        <w:rPr>
          <w:rFonts w:ascii="Arial Narrow" w:hAnsi="Arial Narrow"/>
          <w:iCs/>
        </w:rPr>
        <w:t>, programme</w:t>
      </w:r>
      <w:r w:rsidR="0055366D">
        <w:rPr>
          <w:rFonts w:ascii="Arial Narrow" w:hAnsi="Arial Narrow"/>
          <w:iCs/>
        </w:rPr>
        <w:t xml:space="preserve"> annuel 2023</w:t>
      </w:r>
    </w:p>
    <w:p w:rsidR="004C0B63" w:rsidRPr="00AB15B1" w:rsidRDefault="004C0B63" w:rsidP="002C6F27">
      <w:pPr>
        <w:spacing w:line="276" w:lineRule="auto"/>
        <w:jc w:val="both"/>
        <w:rPr>
          <w:rFonts w:ascii="Arial Narrow" w:hAnsi="Arial Narrow" w:cs="Arial"/>
        </w:rPr>
      </w:pPr>
      <w:r w:rsidRPr="00AB15B1">
        <w:rPr>
          <w:rFonts w:ascii="Arial Narrow" w:hAnsi="Arial Narrow" w:cs="Arial"/>
        </w:rPr>
        <w:t>Je soussigné__________________________________ Entrepreneur de Nationalité Camerounaise, agissant en qualité de________________________</w:t>
      </w:r>
      <w:r w:rsidR="002B6B59" w:rsidRPr="00AB15B1">
        <w:rPr>
          <w:rFonts w:ascii="Arial Narrow" w:hAnsi="Arial Narrow" w:cs="Arial"/>
        </w:rPr>
        <w:t>____ pour le compte de :</w:t>
      </w:r>
    </w:p>
    <w:p w:rsidR="004C0B63" w:rsidRPr="00AB15B1" w:rsidRDefault="004C0B63" w:rsidP="004C0B63">
      <w:pPr>
        <w:spacing w:line="276" w:lineRule="auto"/>
        <w:rPr>
          <w:rFonts w:ascii="Arial Narrow" w:hAnsi="Arial Narrow" w:cs="Arial"/>
        </w:rPr>
      </w:pPr>
      <w:r w:rsidRPr="00AB15B1">
        <w:rPr>
          <w:rFonts w:ascii="Arial Narrow" w:hAnsi="Arial Narrow" w:cs="Arial"/>
        </w:rPr>
        <w:t>Entreprise :</w:t>
      </w:r>
      <w:r w:rsidRPr="00AB15B1">
        <w:rPr>
          <w:rFonts w:ascii="Arial Narrow" w:hAnsi="Arial Narrow" w:cs="Arial"/>
        </w:rPr>
        <w:tab/>
      </w:r>
      <w:r w:rsidRPr="00AB15B1">
        <w:rPr>
          <w:rFonts w:ascii="Arial Narrow" w:hAnsi="Arial Narrow" w:cs="Arial"/>
        </w:rPr>
        <w:tab/>
        <w:t>________________________________________</w:t>
      </w:r>
    </w:p>
    <w:p w:rsidR="004C0B63" w:rsidRPr="00AB15B1" w:rsidRDefault="004C0B63" w:rsidP="004C0B63">
      <w:pPr>
        <w:spacing w:line="276" w:lineRule="auto"/>
        <w:rPr>
          <w:rFonts w:ascii="Arial Narrow" w:hAnsi="Arial Narrow" w:cs="Arial"/>
        </w:rPr>
      </w:pPr>
      <w:r w:rsidRPr="00AB15B1">
        <w:rPr>
          <w:rFonts w:ascii="Arial Narrow" w:hAnsi="Arial Narrow" w:cs="Arial"/>
        </w:rPr>
        <w:t>BP :</w:t>
      </w:r>
      <w:r w:rsidRPr="00AB15B1">
        <w:rPr>
          <w:rFonts w:ascii="Arial Narrow" w:hAnsi="Arial Narrow" w:cs="Arial"/>
        </w:rPr>
        <w:tab/>
      </w:r>
      <w:r w:rsidRPr="00AB15B1">
        <w:rPr>
          <w:rFonts w:ascii="Arial Narrow" w:hAnsi="Arial Narrow" w:cs="Arial"/>
        </w:rPr>
        <w:tab/>
      </w:r>
      <w:r w:rsidRPr="00AB15B1">
        <w:rPr>
          <w:rFonts w:ascii="Arial Narrow" w:hAnsi="Arial Narrow" w:cs="Arial"/>
        </w:rPr>
        <w:tab/>
        <w:t>________________________________________</w:t>
      </w:r>
    </w:p>
    <w:p w:rsidR="004C0B63" w:rsidRPr="00AB15B1" w:rsidRDefault="004C0B63" w:rsidP="004C0B63">
      <w:pPr>
        <w:spacing w:line="276" w:lineRule="auto"/>
        <w:rPr>
          <w:rFonts w:ascii="Arial Narrow" w:hAnsi="Arial Narrow" w:cs="Arial"/>
        </w:rPr>
      </w:pPr>
      <w:r w:rsidRPr="00AB15B1">
        <w:rPr>
          <w:rFonts w:ascii="Arial Narrow" w:hAnsi="Arial Narrow" w:cs="Arial"/>
        </w:rPr>
        <w:t>Tél :</w:t>
      </w:r>
      <w:r w:rsidRPr="00AB15B1">
        <w:rPr>
          <w:rFonts w:ascii="Arial Narrow" w:hAnsi="Arial Narrow" w:cs="Arial"/>
        </w:rPr>
        <w:tab/>
      </w:r>
      <w:r w:rsidRPr="00AB15B1">
        <w:rPr>
          <w:rFonts w:ascii="Arial Narrow" w:hAnsi="Arial Narrow" w:cs="Arial"/>
        </w:rPr>
        <w:tab/>
      </w:r>
      <w:r w:rsidRPr="00AB15B1">
        <w:rPr>
          <w:rFonts w:ascii="Arial Narrow" w:hAnsi="Arial Narrow" w:cs="Arial"/>
        </w:rPr>
        <w:tab/>
        <w:t>________________________________________</w:t>
      </w:r>
    </w:p>
    <w:p w:rsidR="004C0B63" w:rsidRPr="00AB15B1" w:rsidRDefault="004C0B63" w:rsidP="004C0B63">
      <w:pPr>
        <w:spacing w:line="276" w:lineRule="auto"/>
        <w:rPr>
          <w:rFonts w:ascii="Arial Narrow" w:hAnsi="Arial Narrow" w:cs="Arial"/>
        </w:rPr>
      </w:pPr>
      <w:r w:rsidRPr="00AB15B1">
        <w:rPr>
          <w:rFonts w:ascii="Arial Narrow" w:hAnsi="Arial Narrow" w:cs="Arial"/>
        </w:rPr>
        <w:t>N° RC :</w:t>
      </w:r>
      <w:r w:rsidRPr="00AB15B1">
        <w:rPr>
          <w:rFonts w:ascii="Arial Narrow" w:hAnsi="Arial Narrow" w:cs="Arial"/>
        </w:rPr>
        <w:tab/>
      </w:r>
      <w:r w:rsidRPr="00AB15B1">
        <w:rPr>
          <w:rFonts w:ascii="Arial Narrow" w:hAnsi="Arial Narrow" w:cs="Arial"/>
        </w:rPr>
        <w:tab/>
        <w:t>________________________________________</w:t>
      </w:r>
    </w:p>
    <w:p w:rsidR="004C0B63" w:rsidRPr="00AB15B1" w:rsidRDefault="004C0B63" w:rsidP="004C0B63">
      <w:pPr>
        <w:spacing w:line="276" w:lineRule="auto"/>
        <w:rPr>
          <w:rFonts w:ascii="Arial Narrow" w:hAnsi="Arial Narrow" w:cs="Arial"/>
        </w:rPr>
      </w:pPr>
      <w:r w:rsidRPr="00AB15B1">
        <w:rPr>
          <w:rFonts w:ascii="Arial Narrow" w:hAnsi="Arial Narrow" w:cs="Arial"/>
        </w:rPr>
        <w:t>N° Contribuable :</w:t>
      </w:r>
      <w:r w:rsidRPr="00AB15B1">
        <w:rPr>
          <w:rFonts w:ascii="Arial Narrow" w:hAnsi="Arial Narrow" w:cs="Arial"/>
        </w:rPr>
        <w:tab/>
        <w:t>________________________________________</w:t>
      </w:r>
    </w:p>
    <w:p w:rsidR="004C0B63" w:rsidRPr="00AB15B1" w:rsidRDefault="004C0B63" w:rsidP="004C0B63">
      <w:pPr>
        <w:spacing w:line="276" w:lineRule="auto"/>
        <w:rPr>
          <w:rFonts w:ascii="Arial Narrow" w:hAnsi="Arial Narrow" w:cs="Arial"/>
        </w:rPr>
      </w:pPr>
    </w:p>
    <w:p w:rsidR="004C0B63" w:rsidRPr="00AB15B1" w:rsidRDefault="004C0B63" w:rsidP="004C0B63">
      <w:pPr>
        <w:spacing w:line="276" w:lineRule="auto"/>
        <w:jc w:val="both"/>
        <w:rPr>
          <w:rFonts w:ascii="Arial Narrow" w:hAnsi="Arial Narrow" w:cs="Arial"/>
        </w:rPr>
      </w:pPr>
      <w:r w:rsidRPr="00AB15B1">
        <w:rPr>
          <w:rFonts w:ascii="Arial Narrow" w:hAnsi="Arial Narrow" w:cs="Arial"/>
        </w:rPr>
        <w:t>Déclare sous peine de sanctions édictées par l’article 2 du Décret N°54/596 du 11 juin 1945 :</w:t>
      </w:r>
    </w:p>
    <w:p w:rsidR="004C0B63" w:rsidRPr="00AB15B1" w:rsidRDefault="004C0B63" w:rsidP="004C0B63">
      <w:pPr>
        <w:pStyle w:val="Paragraphedeliste"/>
        <w:numPr>
          <w:ilvl w:val="0"/>
          <w:numId w:val="1"/>
        </w:numPr>
        <w:spacing w:line="276" w:lineRule="auto"/>
        <w:jc w:val="both"/>
        <w:rPr>
          <w:rFonts w:ascii="Arial Narrow" w:hAnsi="Arial Narrow" w:cs="Arial"/>
        </w:rPr>
      </w:pPr>
      <w:r w:rsidRPr="00AB15B1">
        <w:rPr>
          <w:rFonts w:ascii="Arial Narrow" w:hAnsi="Arial Narrow" w:cs="Arial"/>
        </w:rPr>
        <w:t>Que l’entreprise en question est inscrite sous le numéro …………………… au registre de commerce du Tribunal de Grande Instance de ……………………..</w:t>
      </w:r>
    </w:p>
    <w:p w:rsidR="004C0B63" w:rsidRPr="00AB15B1" w:rsidRDefault="004C0B63" w:rsidP="004C0B63">
      <w:pPr>
        <w:pStyle w:val="Paragraphedeliste"/>
        <w:spacing w:line="276" w:lineRule="auto"/>
        <w:jc w:val="both"/>
        <w:rPr>
          <w:rFonts w:ascii="Arial Narrow" w:hAnsi="Arial Narrow" w:cs="Arial"/>
        </w:rPr>
      </w:pPr>
    </w:p>
    <w:p w:rsidR="004C0B63" w:rsidRPr="00AB15B1" w:rsidRDefault="004C0B63" w:rsidP="004C0B63">
      <w:pPr>
        <w:pStyle w:val="Paragraphedeliste"/>
        <w:numPr>
          <w:ilvl w:val="0"/>
          <w:numId w:val="1"/>
        </w:numPr>
        <w:spacing w:line="276" w:lineRule="auto"/>
        <w:jc w:val="both"/>
        <w:rPr>
          <w:rFonts w:ascii="Arial Narrow" w:hAnsi="Arial Narrow" w:cs="Arial"/>
        </w:rPr>
      </w:pPr>
      <w:r w:rsidRPr="00AB15B1">
        <w:rPr>
          <w:rFonts w:ascii="Arial Narrow" w:hAnsi="Arial Narrow" w:cs="Arial"/>
        </w:rPr>
        <w:t>Qu’elle n’est pas en état de faillite ou de liquidation judiciaire</w:t>
      </w:r>
    </w:p>
    <w:p w:rsidR="004C0B63" w:rsidRPr="00AB15B1" w:rsidRDefault="004C0B63" w:rsidP="004C0B63">
      <w:pPr>
        <w:spacing w:line="276" w:lineRule="auto"/>
        <w:jc w:val="both"/>
        <w:rPr>
          <w:rFonts w:ascii="Arial Narrow" w:hAnsi="Arial Narrow" w:cs="Arial"/>
        </w:rPr>
      </w:pPr>
    </w:p>
    <w:p w:rsidR="004C0B63" w:rsidRPr="00AB15B1" w:rsidRDefault="004C0B63" w:rsidP="004C0B63">
      <w:pPr>
        <w:pStyle w:val="Paragraphedeliste"/>
        <w:numPr>
          <w:ilvl w:val="0"/>
          <w:numId w:val="1"/>
        </w:numPr>
        <w:spacing w:line="276" w:lineRule="auto"/>
        <w:jc w:val="both"/>
        <w:rPr>
          <w:rFonts w:ascii="Arial Narrow" w:hAnsi="Arial Narrow" w:cs="Arial"/>
        </w:rPr>
      </w:pPr>
      <w:r w:rsidRPr="00AB15B1">
        <w:rPr>
          <w:rFonts w:ascii="Arial Narrow" w:hAnsi="Arial Narrow" w:cs="Arial"/>
        </w:rPr>
        <w:t>Qu’aucun des gérants, administrateurs ou directeurs de l’entreprise ne tombe sous le coup des condamnations, déchéances ou sanctions prévues par la loi N°47/1635 du 30 août relative à l’assainissement des professions commerciales et industrielles.</w:t>
      </w:r>
    </w:p>
    <w:p w:rsidR="004C0B63" w:rsidRPr="00AB15B1" w:rsidRDefault="004C0B63" w:rsidP="004C0B63">
      <w:pPr>
        <w:spacing w:line="276" w:lineRule="auto"/>
        <w:jc w:val="both"/>
        <w:rPr>
          <w:rFonts w:ascii="Arial Narrow" w:hAnsi="Arial Narrow" w:cs="Arial"/>
        </w:rPr>
      </w:pPr>
    </w:p>
    <w:p w:rsidR="004C0B63" w:rsidRPr="00AB15B1" w:rsidRDefault="004C0B63" w:rsidP="004C0B63">
      <w:pPr>
        <w:pStyle w:val="Paragraphedeliste"/>
        <w:numPr>
          <w:ilvl w:val="0"/>
          <w:numId w:val="1"/>
        </w:numPr>
        <w:spacing w:line="276" w:lineRule="auto"/>
        <w:jc w:val="both"/>
        <w:rPr>
          <w:rFonts w:ascii="Arial Narrow" w:hAnsi="Arial Narrow" w:cs="Arial"/>
        </w:rPr>
      </w:pPr>
      <w:r w:rsidRPr="00AB15B1">
        <w:rPr>
          <w:rFonts w:ascii="Arial Narrow" w:hAnsi="Arial Narrow" w:cs="Arial"/>
        </w:rPr>
        <w:t>Que l’entreprise en question ne tombe pas sous le coup de l’exclusion prévue par le dernier alinéa de l’article 37 de l’ordonnance N°53/1438 du 30 avril 1945 relative aux prix modifiés par l’article 2 du décret N° 53/704 du 9 août 1953 relatif au maintien ou rétablissement de la libre concurrence industrielle et commerciale.</w:t>
      </w:r>
    </w:p>
    <w:p w:rsidR="004C0B63" w:rsidRPr="00AB15B1" w:rsidRDefault="004C0B63" w:rsidP="004C0B63">
      <w:pPr>
        <w:pStyle w:val="Paragraphedeliste"/>
        <w:spacing w:line="276" w:lineRule="auto"/>
        <w:jc w:val="both"/>
        <w:rPr>
          <w:rFonts w:ascii="Arial Narrow" w:hAnsi="Arial Narrow" w:cs="Arial"/>
        </w:rPr>
      </w:pPr>
    </w:p>
    <w:p w:rsidR="004C0B63" w:rsidRPr="00AB15B1" w:rsidRDefault="004C0B63" w:rsidP="004C0B63">
      <w:pPr>
        <w:spacing w:line="276" w:lineRule="auto"/>
        <w:jc w:val="both"/>
        <w:rPr>
          <w:rFonts w:ascii="Arial Narrow" w:hAnsi="Arial Narrow" w:cs="Arial"/>
        </w:rPr>
      </w:pPr>
      <w:r w:rsidRPr="00AB15B1">
        <w:rPr>
          <w:rFonts w:ascii="Arial Narrow" w:hAnsi="Arial Narrow" w:cs="Arial"/>
        </w:rPr>
        <w:t>En vertu de quoi, j’ai l’honneur de soumissionner pour l’entreprise dans le cad</w:t>
      </w:r>
      <w:r w:rsidR="00E9527D" w:rsidRPr="00AB15B1">
        <w:rPr>
          <w:rFonts w:ascii="Arial Narrow" w:hAnsi="Arial Narrow" w:cs="Arial"/>
        </w:rPr>
        <w:t>re de la présente consultation.</w:t>
      </w:r>
    </w:p>
    <w:p w:rsidR="004C0B63" w:rsidRPr="00AB15B1" w:rsidRDefault="004C0B63" w:rsidP="00A96A41">
      <w:pPr>
        <w:spacing w:line="276" w:lineRule="auto"/>
        <w:rPr>
          <w:rFonts w:ascii="Arial Narrow" w:hAnsi="Arial Narrow" w:cs="Arial"/>
        </w:rPr>
      </w:pPr>
      <w:r w:rsidRPr="00AB15B1">
        <w:rPr>
          <w:rFonts w:ascii="Arial Narrow" w:hAnsi="Arial Narrow" w:cs="Arial"/>
        </w:rPr>
        <w:t>Fait à _________________le__________________</w:t>
      </w:r>
    </w:p>
    <w:p w:rsidR="004C0B63" w:rsidRPr="00AB15B1" w:rsidRDefault="004C0B63" w:rsidP="004C0B63">
      <w:pPr>
        <w:spacing w:line="276" w:lineRule="auto"/>
        <w:ind w:left="3540"/>
        <w:jc w:val="center"/>
        <w:rPr>
          <w:rFonts w:ascii="Arial Narrow" w:hAnsi="Arial Narrow" w:cs="Arial"/>
        </w:rPr>
      </w:pPr>
    </w:p>
    <w:p w:rsidR="004C0B63" w:rsidRPr="00AB15B1" w:rsidRDefault="004C0B63" w:rsidP="004C0B63">
      <w:pPr>
        <w:spacing w:line="276" w:lineRule="auto"/>
        <w:ind w:left="3540"/>
        <w:jc w:val="center"/>
        <w:rPr>
          <w:rFonts w:ascii="Arial Narrow" w:hAnsi="Arial Narrow" w:cs="Arial"/>
        </w:rPr>
      </w:pPr>
    </w:p>
    <w:p w:rsidR="00B6387C" w:rsidRPr="00AB15B1" w:rsidRDefault="00F30573" w:rsidP="00D44A92">
      <w:pPr>
        <w:spacing w:line="276" w:lineRule="auto"/>
        <w:ind w:left="3540"/>
        <w:jc w:val="center"/>
        <w:rPr>
          <w:rFonts w:ascii="Arial Narrow" w:hAnsi="Arial Narrow" w:cs="Arial"/>
        </w:rPr>
      </w:pPr>
      <w:r w:rsidRPr="00AB15B1">
        <w:rPr>
          <w:rFonts w:ascii="Arial Narrow" w:hAnsi="Arial Narrow" w:cs="Arial"/>
        </w:rPr>
        <w:t>LE SOUMISSIONNAIRE</w:t>
      </w:r>
    </w:p>
    <w:p w:rsidR="002B6B59" w:rsidRPr="00AB15B1" w:rsidRDefault="002B6B59" w:rsidP="004C0B63">
      <w:pPr>
        <w:ind w:left="142"/>
        <w:jc w:val="center"/>
        <w:rPr>
          <w:rFonts w:ascii="Arial Narrow" w:hAnsi="Arial Narrow" w:cs="Arial"/>
          <w:b/>
        </w:rPr>
      </w:pPr>
    </w:p>
    <w:p w:rsidR="002B6B59" w:rsidRPr="00AB15B1" w:rsidRDefault="002B6B59" w:rsidP="004C0B63">
      <w:pPr>
        <w:ind w:left="142"/>
        <w:jc w:val="center"/>
        <w:rPr>
          <w:rFonts w:ascii="Arial Narrow" w:hAnsi="Arial Narrow" w:cs="Arial"/>
          <w:b/>
        </w:rPr>
      </w:pPr>
    </w:p>
    <w:p w:rsidR="002B6B59" w:rsidRDefault="002B6B59" w:rsidP="004C0B63">
      <w:pPr>
        <w:ind w:left="142"/>
        <w:jc w:val="center"/>
        <w:rPr>
          <w:rFonts w:ascii="Arial Narrow" w:hAnsi="Arial Narrow" w:cs="Arial"/>
          <w:b/>
        </w:rPr>
      </w:pPr>
    </w:p>
    <w:p w:rsidR="00AB15B1" w:rsidRDefault="00AB15B1" w:rsidP="004C0B63">
      <w:pPr>
        <w:ind w:left="142"/>
        <w:jc w:val="center"/>
        <w:rPr>
          <w:rFonts w:ascii="Arial Narrow" w:hAnsi="Arial Narrow" w:cs="Arial"/>
          <w:b/>
        </w:rPr>
      </w:pPr>
    </w:p>
    <w:p w:rsidR="00AB15B1" w:rsidRDefault="00AB15B1" w:rsidP="004C0B63">
      <w:pPr>
        <w:ind w:left="142"/>
        <w:jc w:val="center"/>
        <w:rPr>
          <w:rFonts w:ascii="Arial Narrow" w:hAnsi="Arial Narrow" w:cs="Arial"/>
          <w:b/>
        </w:rPr>
      </w:pPr>
    </w:p>
    <w:p w:rsidR="00AB15B1" w:rsidRDefault="00AB15B1" w:rsidP="004C0B63">
      <w:pPr>
        <w:ind w:left="142"/>
        <w:jc w:val="center"/>
        <w:rPr>
          <w:rFonts w:ascii="Arial Narrow" w:hAnsi="Arial Narrow" w:cs="Arial"/>
          <w:b/>
        </w:rPr>
      </w:pPr>
    </w:p>
    <w:p w:rsidR="002C6F27" w:rsidRDefault="002C6F27" w:rsidP="00F72EE2">
      <w:pPr>
        <w:rPr>
          <w:rFonts w:ascii="Arial Narrow" w:hAnsi="Arial Narrow" w:cs="Arial"/>
          <w:b/>
        </w:rPr>
      </w:pPr>
    </w:p>
    <w:p w:rsidR="0055366D" w:rsidRDefault="0055366D" w:rsidP="00F72EE2">
      <w:pPr>
        <w:rPr>
          <w:rFonts w:ascii="Arial Narrow" w:hAnsi="Arial Narrow" w:cs="Arial"/>
          <w:b/>
        </w:rPr>
      </w:pPr>
    </w:p>
    <w:p w:rsidR="00A72D93" w:rsidRPr="00AB15B1" w:rsidRDefault="00A72D93" w:rsidP="00F72EE2">
      <w:pPr>
        <w:rPr>
          <w:rFonts w:ascii="Arial Narrow" w:hAnsi="Arial Narrow" w:cs="Arial"/>
          <w:b/>
        </w:rPr>
      </w:pPr>
    </w:p>
    <w:p w:rsidR="004C0B63" w:rsidRPr="00AB15B1" w:rsidRDefault="004C0B63" w:rsidP="004C0B63">
      <w:pPr>
        <w:ind w:left="142"/>
        <w:jc w:val="center"/>
        <w:rPr>
          <w:rFonts w:ascii="Arial Narrow" w:hAnsi="Arial Narrow" w:cs="Arial"/>
          <w:b/>
        </w:rPr>
      </w:pPr>
      <w:r w:rsidRPr="00AB15B1">
        <w:rPr>
          <w:rFonts w:ascii="Arial Narrow" w:hAnsi="Arial Narrow" w:cs="Arial"/>
          <w:b/>
        </w:rPr>
        <w:lastRenderedPageBreak/>
        <w:t>FORMULAIRE DE SOUMISSION</w:t>
      </w:r>
    </w:p>
    <w:p w:rsidR="004C0B63" w:rsidRPr="00AB15B1" w:rsidRDefault="004C0B63" w:rsidP="004C0B63">
      <w:pPr>
        <w:rPr>
          <w:rFonts w:ascii="Arial Narrow" w:hAnsi="Arial Narrow" w:cs="Arial"/>
        </w:rPr>
      </w:pPr>
    </w:p>
    <w:p w:rsidR="0055366D" w:rsidRPr="0055366D" w:rsidRDefault="0055366D" w:rsidP="0055366D">
      <w:pPr>
        <w:spacing w:line="276" w:lineRule="auto"/>
        <w:rPr>
          <w:rFonts w:ascii="Arial Narrow" w:hAnsi="Arial Narrow" w:cs="Arial"/>
          <w:b/>
          <w:bCs/>
          <w:sz w:val="22"/>
        </w:rPr>
      </w:pPr>
      <w:r w:rsidRPr="002C6F27">
        <w:rPr>
          <w:rFonts w:ascii="Arial Narrow" w:hAnsi="Arial Narrow" w:cs="Arial"/>
          <w:b/>
          <w:bCs/>
          <w:sz w:val="22"/>
        </w:rPr>
        <w:t>DOSSIER D’APPEL D’OFFRES NATIONAL OUVERT</w:t>
      </w:r>
      <w:r w:rsidR="00633DF1">
        <w:rPr>
          <w:rFonts w:ascii="Arial Narrow" w:hAnsi="Arial Narrow" w:cs="Arial"/>
          <w:b/>
          <w:bCs/>
          <w:sz w:val="22"/>
        </w:rPr>
        <w:t xml:space="preserve"> N° 001/AONO/</w:t>
      </w:r>
      <w:r w:rsidRPr="002C6F27">
        <w:rPr>
          <w:rFonts w:ascii="Arial Narrow" w:hAnsi="Arial Narrow" w:cs="Arial"/>
          <w:b/>
          <w:bCs/>
          <w:sz w:val="22"/>
        </w:rPr>
        <w:t>RS</w:t>
      </w:r>
      <w:r>
        <w:rPr>
          <w:rFonts w:ascii="Arial Narrow" w:hAnsi="Arial Narrow" w:cs="Arial"/>
          <w:b/>
          <w:bCs/>
          <w:sz w:val="22"/>
        </w:rPr>
        <w:t>/D-VNT/CKO/CIPM/2023</w:t>
      </w:r>
    </w:p>
    <w:p w:rsidR="0055366D" w:rsidRDefault="0073288B" w:rsidP="0055366D">
      <w:pPr>
        <w:spacing w:line="276" w:lineRule="auto"/>
        <w:jc w:val="both"/>
        <w:rPr>
          <w:rFonts w:ascii="Arial Narrow" w:hAnsi="Arial Narrow"/>
          <w:iCs/>
        </w:rPr>
      </w:pPr>
      <w:r>
        <w:rPr>
          <w:rFonts w:ascii="Arial Narrow" w:hAnsi="Arial Narrow" w:cs="Arial"/>
        </w:rPr>
        <w:t>Pour l’exécution des</w:t>
      </w:r>
      <w:r w:rsidR="0055366D" w:rsidRPr="00182152">
        <w:rPr>
          <w:rFonts w:ascii="Arial Narrow" w:hAnsi="Arial Narrow"/>
          <w:iCs/>
        </w:rPr>
        <w:t xml:space="preserve"> travaux de construction </w:t>
      </w:r>
      <w:r w:rsidR="0055366D">
        <w:rPr>
          <w:rFonts w:ascii="Arial Narrow" w:hAnsi="Arial Narrow"/>
          <w:iCs/>
        </w:rPr>
        <w:t>d’un Bloc Maternel à l’Ecole Maternelle à MIMBE-MINGA ou d’un Bloc de deux (02) Salles de classe à l’Ecole Publique de ONGOZOK dans la Commune de Kyé-Ossi, Département de la Vallée du Ntem, Région du Sud, pour le compte du Ministère de l’Education de Base, programme annuel 2023</w:t>
      </w:r>
    </w:p>
    <w:p w:rsidR="004C0B63" w:rsidRPr="00AB15B1" w:rsidRDefault="004C0B63" w:rsidP="00A72D93">
      <w:pPr>
        <w:spacing w:line="276" w:lineRule="auto"/>
        <w:jc w:val="both"/>
        <w:rPr>
          <w:rFonts w:ascii="Arial Narrow" w:hAnsi="Arial Narrow" w:cs="Arial"/>
        </w:rPr>
      </w:pPr>
      <w:r w:rsidRPr="00AB15B1">
        <w:rPr>
          <w:rFonts w:ascii="Arial Narrow" w:hAnsi="Arial Narrow" w:cs="Arial"/>
        </w:rPr>
        <w:t xml:space="preserve">Je soussigné___________________________ </w:t>
      </w:r>
      <w:r w:rsidRPr="00AB15B1">
        <w:rPr>
          <w:rFonts w:ascii="Arial Narrow" w:hAnsi="Arial Narrow" w:cs="Arial"/>
          <w:i/>
        </w:rPr>
        <w:t>(indiquer le nom et la qualité du signataire),</w:t>
      </w:r>
      <w:r w:rsidRPr="00AB15B1">
        <w:rPr>
          <w:rFonts w:ascii="Arial Narrow" w:hAnsi="Arial Narrow" w:cs="Arial"/>
        </w:rPr>
        <w:t xml:space="preserve"> représentant la société, l’entreprise ou le groupement</w:t>
      </w:r>
    </w:p>
    <w:p w:rsidR="004C0B63" w:rsidRPr="00AB15B1" w:rsidRDefault="004C0B63" w:rsidP="004C0B63">
      <w:pPr>
        <w:rPr>
          <w:rFonts w:ascii="Arial Narrow" w:hAnsi="Arial Narrow" w:cs="Arial"/>
        </w:rPr>
      </w:pPr>
      <w:r w:rsidRPr="00AB15B1">
        <w:rPr>
          <w:rFonts w:ascii="Arial Narrow" w:hAnsi="Arial Narrow" w:cs="Arial"/>
        </w:rPr>
        <w:t>Entreprise :</w:t>
      </w:r>
      <w:r w:rsidRPr="00AB15B1">
        <w:rPr>
          <w:rFonts w:ascii="Arial Narrow" w:hAnsi="Arial Narrow" w:cs="Arial"/>
        </w:rPr>
        <w:tab/>
      </w:r>
      <w:r w:rsidRPr="00AB15B1">
        <w:rPr>
          <w:rFonts w:ascii="Arial Narrow" w:hAnsi="Arial Narrow" w:cs="Arial"/>
        </w:rPr>
        <w:tab/>
        <w:t>________________________________________</w:t>
      </w:r>
    </w:p>
    <w:p w:rsidR="004C0B63" w:rsidRPr="00AB15B1" w:rsidRDefault="004C0B63" w:rsidP="004C0B63">
      <w:pPr>
        <w:rPr>
          <w:rFonts w:ascii="Arial Narrow" w:hAnsi="Arial Narrow" w:cs="Arial"/>
        </w:rPr>
      </w:pPr>
      <w:r w:rsidRPr="00AB15B1">
        <w:rPr>
          <w:rFonts w:ascii="Arial Narrow" w:hAnsi="Arial Narrow" w:cs="Arial"/>
        </w:rPr>
        <w:t>BP :</w:t>
      </w:r>
      <w:r w:rsidRPr="00AB15B1">
        <w:rPr>
          <w:rFonts w:ascii="Arial Narrow" w:hAnsi="Arial Narrow" w:cs="Arial"/>
        </w:rPr>
        <w:tab/>
      </w:r>
      <w:r w:rsidRPr="00AB15B1">
        <w:rPr>
          <w:rFonts w:ascii="Arial Narrow" w:hAnsi="Arial Narrow" w:cs="Arial"/>
        </w:rPr>
        <w:tab/>
      </w:r>
      <w:r w:rsidRPr="00AB15B1">
        <w:rPr>
          <w:rFonts w:ascii="Arial Narrow" w:hAnsi="Arial Narrow" w:cs="Arial"/>
        </w:rPr>
        <w:tab/>
        <w:t>________________________________________</w:t>
      </w:r>
    </w:p>
    <w:p w:rsidR="004C0B63" w:rsidRPr="00AB15B1" w:rsidRDefault="004C0B63" w:rsidP="004C0B63">
      <w:pPr>
        <w:rPr>
          <w:rFonts w:ascii="Arial Narrow" w:hAnsi="Arial Narrow" w:cs="Arial"/>
        </w:rPr>
      </w:pPr>
      <w:r w:rsidRPr="00AB15B1">
        <w:rPr>
          <w:rFonts w:ascii="Arial Narrow" w:hAnsi="Arial Narrow" w:cs="Arial"/>
        </w:rPr>
        <w:t>Tél :</w:t>
      </w:r>
      <w:r w:rsidRPr="00AB15B1">
        <w:rPr>
          <w:rFonts w:ascii="Arial Narrow" w:hAnsi="Arial Narrow" w:cs="Arial"/>
        </w:rPr>
        <w:tab/>
      </w:r>
      <w:r w:rsidRPr="00AB15B1">
        <w:rPr>
          <w:rFonts w:ascii="Arial Narrow" w:hAnsi="Arial Narrow" w:cs="Arial"/>
        </w:rPr>
        <w:tab/>
      </w:r>
      <w:r w:rsidRPr="00AB15B1">
        <w:rPr>
          <w:rFonts w:ascii="Arial Narrow" w:hAnsi="Arial Narrow" w:cs="Arial"/>
        </w:rPr>
        <w:tab/>
        <w:t>________________________________________</w:t>
      </w:r>
    </w:p>
    <w:p w:rsidR="004C0B63" w:rsidRPr="00AB15B1" w:rsidRDefault="004C0B63" w:rsidP="004C0B63">
      <w:pPr>
        <w:rPr>
          <w:rFonts w:ascii="Arial Narrow" w:hAnsi="Arial Narrow" w:cs="Arial"/>
        </w:rPr>
      </w:pPr>
      <w:r w:rsidRPr="00AB15B1">
        <w:rPr>
          <w:rFonts w:ascii="Arial Narrow" w:hAnsi="Arial Narrow" w:cs="Arial"/>
        </w:rPr>
        <w:t>N° RC :</w:t>
      </w:r>
      <w:r w:rsidRPr="00AB15B1">
        <w:rPr>
          <w:rFonts w:ascii="Arial Narrow" w:hAnsi="Arial Narrow" w:cs="Arial"/>
        </w:rPr>
        <w:tab/>
      </w:r>
      <w:r w:rsidRPr="00AB15B1">
        <w:rPr>
          <w:rFonts w:ascii="Arial Narrow" w:hAnsi="Arial Narrow" w:cs="Arial"/>
        </w:rPr>
        <w:tab/>
        <w:t>________________________________________</w:t>
      </w:r>
    </w:p>
    <w:p w:rsidR="004C0B63" w:rsidRPr="00AB15B1" w:rsidRDefault="004C0B63" w:rsidP="004C0B63">
      <w:pPr>
        <w:rPr>
          <w:rFonts w:ascii="Arial Narrow" w:hAnsi="Arial Narrow" w:cs="Arial"/>
        </w:rPr>
      </w:pPr>
      <w:r w:rsidRPr="00AB15B1">
        <w:rPr>
          <w:rFonts w:ascii="Arial Narrow" w:hAnsi="Arial Narrow" w:cs="Arial"/>
        </w:rPr>
        <w:t>N° Contribuable :</w:t>
      </w:r>
      <w:r w:rsidRPr="00AB15B1">
        <w:rPr>
          <w:rFonts w:ascii="Arial Narrow" w:hAnsi="Arial Narrow" w:cs="Arial"/>
        </w:rPr>
        <w:tab/>
        <w:t>_________</w:t>
      </w:r>
      <w:r w:rsidR="002B6B59" w:rsidRPr="00AB15B1">
        <w:rPr>
          <w:rFonts w:ascii="Arial Narrow" w:hAnsi="Arial Narrow" w:cs="Arial"/>
        </w:rPr>
        <w:t>_______________________________</w:t>
      </w:r>
    </w:p>
    <w:p w:rsidR="0055366D" w:rsidRDefault="004C0B63" w:rsidP="00F30573">
      <w:pPr>
        <w:spacing w:line="276" w:lineRule="auto"/>
        <w:rPr>
          <w:rFonts w:ascii="Arial Narrow" w:hAnsi="Arial Narrow" w:cs="Arial"/>
          <w:b/>
          <w:bCs/>
          <w:sz w:val="22"/>
        </w:rPr>
      </w:pPr>
      <w:r w:rsidRPr="00AB15B1">
        <w:rPr>
          <w:rFonts w:ascii="Arial Narrow" w:hAnsi="Arial Narrow" w:cs="Arial"/>
        </w:rPr>
        <w:t xml:space="preserve">Après avoir pris connaissance de toutes les pièces figurant ou mentionnées dans le </w:t>
      </w:r>
      <w:r w:rsidR="0055366D" w:rsidRPr="00FC16AC">
        <w:rPr>
          <w:rFonts w:ascii="Arial Narrow" w:hAnsi="Arial Narrow" w:cs="Arial"/>
          <w:b/>
          <w:bCs/>
          <w:sz w:val="22"/>
        </w:rPr>
        <w:t>DOSSIER D’APPEL</w:t>
      </w:r>
      <w:r w:rsidR="0055366D">
        <w:rPr>
          <w:rFonts w:ascii="Arial Narrow" w:hAnsi="Arial Narrow" w:cs="Arial"/>
          <w:b/>
          <w:bCs/>
          <w:sz w:val="22"/>
        </w:rPr>
        <w:t xml:space="preserve"> D’OFFRES NATIONAL OUVERT</w:t>
      </w:r>
      <w:r w:rsidR="002C6F27" w:rsidRPr="00FC16AC">
        <w:rPr>
          <w:rFonts w:ascii="Arial Narrow" w:hAnsi="Arial Narrow" w:cs="Arial"/>
          <w:b/>
          <w:bCs/>
          <w:sz w:val="22"/>
        </w:rPr>
        <w:t>N°</w:t>
      </w:r>
      <w:r w:rsidR="00633DF1">
        <w:rPr>
          <w:rFonts w:ascii="Arial Narrow" w:hAnsi="Arial Narrow" w:cs="Arial"/>
          <w:b/>
          <w:bCs/>
          <w:sz w:val="22"/>
        </w:rPr>
        <w:t xml:space="preserve"> 001/AONO/</w:t>
      </w:r>
      <w:r w:rsidR="002C6F27" w:rsidRPr="00FC16AC">
        <w:rPr>
          <w:rFonts w:ascii="Arial Narrow" w:hAnsi="Arial Narrow" w:cs="Arial"/>
          <w:b/>
          <w:bCs/>
          <w:sz w:val="22"/>
        </w:rPr>
        <w:t>RS/D-VNT/CKO/C</w:t>
      </w:r>
      <w:r w:rsidR="0055366D">
        <w:rPr>
          <w:rFonts w:ascii="Arial Narrow" w:hAnsi="Arial Narrow" w:cs="Arial"/>
          <w:b/>
          <w:bCs/>
          <w:sz w:val="22"/>
        </w:rPr>
        <w:t>IPM/2023</w:t>
      </w:r>
    </w:p>
    <w:p w:rsidR="004C0B63" w:rsidRPr="00AB15B1" w:rsidRDefault="00495FD0" w:rsidP="00F30573">
      <w:pPr>
        <w:spacing w:line="276" w:lineRule="auto"/>
        <w:rPr>
          <w:rFonts w:ascii="Arial Narrow" w:hAnsi="Arial Narrow" w:cs="Arial"/>
        </w:rPr>
      </w:pPr>
      <w:r w:rsidRPr="00AB15B1">
        <w:rPr>
          <w:rFonts w:ascii="Arial Narrow" w:hAnsi="Arial Narrow" w:cs="Arial"/>
        </w:rPr>
        <w:t>Pour</w:t>
      </w:r>
      <w:r w:rsidR="004C0B63" w:rsidRPr="00AB15B1">
        <w:rPr>
          <w:rFonts w:ascii="Arial Narrow" w:hAnsi="Arial Narrow" w:cs="Arial"/>
        </w:rPr>
        <w:t xml:space="preserve"> l’exécution des travaux __</w:t>
      </w:r>
      <w:r w:rsidR="00F30573" w:rsidRPr="00AB15B1">
        <w:rPr>
          <w:rFonts w:ascii="Arial Narrow" w:hAnsi="Arial Narrow" w:cs="Arial"/>
        </w:rPr>
        <w:t>_________________________</w:t>
      </w:r>
    </w:p>
    <w:p w:rsidR="004C0B63" w:rsidRPr="00AB15B1" w:rsidRDefault="004C0B63" w:rsidP="004C0B63">
      <w:pPr>
        <w:jc w:val="both"/>
        <w:rPr>
          <w:rFonts w:ascii="Arial Narrow" w:hAnsi="Arial Narrow" w:cs="Arial"/>
        </w:rPr>
      </w:pPr>
    </w:p>
    <w:p w:rsidR="004C0B63" w:rsidRPr="00AB15B1" w:rsidRDefault="004C0B63" w:rsidP="004C0B63">
      <w:pPr>
        <w:pStyle w:val="Paragraphedeliste"/>
        <w:numPr>
          <w:ilvl w:val="0"/>
          <w:numId w:val="2"/>
        </w:numPr>
        <w:jc w:val="both"/>
        <w:rPr>
          <w:rFonts w:ascii="Arial Narrow" w:hAnsi="Arial Narrow" w:cs="Arial"/>
        </w:rPr>
      </w:pPr>
      <w:r w:rsidRPr="00AB15B1">
        <w:rPr>
          <w:rFonts w:ascii="Arial Narrow" w:hAnsi="Arial Narrow" w:cs="Arial"/>
        </w:rPr>
        <w:t>Après m’être personnellement rendu compte de la situation des lieux et avoir apprécié à mon point de vue et ma responsabilité la nature et les difficultés des travaux à effectuer.</w:t>
      </w:r>
    </w:p>
    <w:p w:rsidR="004C0B63" w:rsidRPr="00AB15B1" w:rsidRDefault="004C0B63" w:rsidP="004C0B63">
      <w:pPr>
        <w:pStyle w:val="Paragraphedeliste"/>
        <w:numPr>
          <w:ilvl w:val="0"/>
          <w:numId w:val="2"/>
        </w:numPr>
        <w:jc w:val="both"/>
        <w:rPr>
          <w:rFonts w:ascii="Arial Narrow" w:hAnsi="Arial Narrow" w:cs="Arial"/>
        </w:rPr>
      </w:pPr>
      <w:r w:rsidRPr="00AB15B1">
        <w:rPr>
          <w:rFonts w:ascii="Arial Narrow" w:hAnsi="Arial Narrow" w:cs="Arial"/>
        </w:rPr>
        <w:t>Remets, revêtus de ma signature, le bordereau des prix unitaires ainsi que le devis estimatif établis conformément aux cadres figurant dans le Dossier d’Appel d’Offres.</w:t>
      </w:r>
    </w:p>
    <w:p w:rsidR="004C0B63" w:rsidRPr="00AB15B1" w:rsidRDefault="004C0B63" w:rsidP="004C0B63">
      <w:pPr>
        <w:pStyle w:val="Paragraphedeliste"/>
        <w:numPr>
          <w:ilvl w:val="0"/>
          <w:numId w:val="2"/>
        </w:numPr>
        <w:jc w:val="both"/>
        <w:rPr>
          <w:rFonts w:ascii="Arial Narrow" w:hAnsi="Arial Narrow" w:cs="Arial"/>
        </w:rPr>
      </w:pPr>
      <w:r w:rsidRPr="00AB15B1">
        <w:rPr>
          <w:rFonts w:ascii="Arial Narrow" w:hAnsi="Arial Narrow" w:cs="Arial"/>
        </w:rPr>
        <w:t xml:space="preserve">Me soumets et m’engage à exécuter les travaux conformément au Dossier d’Appel d’offres, moyennant les prix que j’ai établi moi-même pour chaque nature d’ouvrage, lesquels prix font ressortir le montant de l’offre pour le lot N°____________________ à : </w:t>
      </w:r>
    </w:p>
    <w:p w:rsidR="004C0B63" w:rsidRPr="00AB15B1" w:rsidRDefault="004C0B63" w:rsidP="004C0B63">
      <w:pPr>
        <w:jc w:val="both"/>
        <w:rPr>
          <w:rFonts w:ascii="Arial Narrow" w:hAnsi="Arial Narrow" w:cs="Arial"/>
        </w:rPr>
      </w:pPr>
    </w:p>
    <w:tbl>
      <w:tblPr>
        <w:tblW w:w="8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1710"/>
        <w:gridCol w:w="4961"/>
      </w:tblGrid>
      <w:tr w:rsidR="004C0B63" w:rsidRPr="00AB15B1" w:rsidTr="00BD3C85">
        <w:tc>
          <w:tcPr>
            <w:tcW w:w="2235" w:type="dxa"/>
          </w:tcPr>
          <w:p w:rsidR="004C0B63" w:rsidRPr="00AB15B1" w:rsidRDefault="004C0B63" w:rsidP="00B217A8">
            <w:pPr>
              <w:jc w:val="both"/>
              <w:rPr>
                <w:rFonts w:ascii="Arial Narrow" w:hAnsi="Arial Narrow" w:cs="Arial"/>
              </w:rPr>
            </w:pPr>
          </w:p>
        </w:tc>
        <w:tc>
          <w:tcPr>
            <w:tcW w:w="1710" w:type="dxa"/>
          </w:tcPr>
          <w:p w:rsidR="004C0B63" w:rsidRPr="00AB15B1" w:rsidRDefault="004C0B63" w:rsidP="00B217A8">
            <w:pPr>
              <w:ind w:left="176"/>
              <w:jc w:val="center"/>
              <w:rPr>
                <w:rFonts w:ascii="Arial Narrow" w:hAnsi="Arial Narrow" w:cs="Arial"/>
              </w:rPr>
            </w:pPr>
            <w:r w:rsidRPr="00AB15B1">
              <w:rPr>
                <w:rFonts w:ascii="Arial Narrow" w:hAnsi="Arial Narrow" w:cs="Arial"/>
              </w:rPr>
              <w:t>En chiffre</w:t>
            </w:r>
            <w:r w:rsidR="001C20FC" w:rsidRPr="00AB15B1">
              <w:rPr>
                <w:rFonts w:ascii="Arial Narrow" w:hAnsi="Arial Narrow" w:cs="Arial"/>
              </w:rPr>
              <w:t>s</w:t>
            </w:r>
          </w:p>
        </w:tc>
        <w:tc>
          <w:tcPr>
            <w:tcW w:w="4961" w:type="dxa"/>
          </w:tcPr>
          <w:p w:rsidR="004C0B63" w:rsidRPr="00AB15B1" w:rsidRDefault="004C0B63" w:rsidP="000863AA">
            <w:pPr>
              <w:ind w:left="167"/>
              <w:jc w:val="center"/>
              <w:rPr>
                <w:rFonts w:ascii="Arial Narrow" w:hAnsi="Arial Narrow" w:cs="Arial"/>
              </w:rPr>
            </w:pPr>
            <w:r w:rsidRPr="00AB15B1">
              <w:rPr>
                <w:rFonts w:ascii="Arial Narrow" w:hAnsi="Arial Narrow" w:cs="Arial"/>
              </w:rPr>
              <w:t xml:space="preserve">En </w:t>
            </w:r>
            <w:r w:rsidR="000863AA" w:rsidRPr="00AB15B1">
              <w:rPr>
                <w:rFonts w:ascii="Arial Narrow" w:hAnsi="Arial Narrow" w:cs="Arial"/>
              </w:rPr>
              <w:t xml:space="preserve"> lettre</w:t>
            </w:r>
          </w:p>
        </w:tc>
      </w:tr>
      <w:tr w:rsidR="004C0B63" w:rsidRPr="00AB15B1" w:rsidTr="00BD3C85">
        <w:tc>
          <w:tcPr>
            <w:tcW w:w="2235" w:type="dxa"/>
          </w:tcPr>
          <w:p w:rsidR="004C0B63" w:rsidRPr="00AB15B1" w:rsidRDefault="004C0B63" w:rsidP="00B217A8">
            <w:pPr>
              <w:ind w:left="143"/>
              <w:jc w:val="both"/>
              <w:rPr>
                <w:rFonts w:ascii="Arial Narrow" w:hAnsi="Arial Narrow" w:cs="Arial"/>
              </w:rPr>
            </w:pPr>
            <w:r w:rsidRPr="00AB15B1">
              <w:rPr>
                <w:rFonts w:ascii="Arial Narrow" w:hAnsi="Arial Narrow" w:cs="Arial"/>
              </w:rPr>
              <w:t>Montant HTVA</w:t>
            </w:r>
          </w:p>
        </w:tc>
        <w:tc>
          <w:tcPr>
            <w:tcW w:w="1710" w:type="dxa"/>
          </w:tcPr>
          <w:p w:rsidR="004C0B63" w:rsidRPr="00AB15B1" w:rsidRDefault="004C0B63" w:rsidP="00B217A8">
            <w:pPr>
              <w:ind w:left="176"/>
              <w:jc w:val="both"/>
              <w:rPr>
                <w:rFonts w:ascii="Arial Narrow" w:hAnsi="Arial Narrow" w:cs="Arial"/>
              </w:rPr>
            </w:pPr>
          </w:p>
        </w:tc>
        <w:tc>
          <w:tcPr>
            <w:tcW w:w="4961" w:type="dxa"/>
          </w:tcPr>
          <w:p w:rsidR="004C0B63" w:rsidRPr="00AB15B1" w:rsidRDefault="004C0B63" w:rsidP="00B217A8">
            <w:pPr>
              <w:ind w:left="167"/>
              <w:jc w:val="both"/>
              <w:rPr>
                <w:rFonts w:ascii="Arial Narrow" w:hAnsi="Arial Narrow" w:cs="Arial"/>
              </w:rPr>
            </w:pPr>
          </w:p>
        </w:tc>
      </w:tr>
      <w:tr w:rsidR="004C0B63" w:rsidRPr="00AB15B1" w:rsidTr="00BD3C85">
        <w:tc>
          <w:tcPr>
            <w:tcW w:w="2235" w:type="dxa"/>
          </w:tcPr>
          <w:p w:rsidR="004C0B63" w:rsidRPr="00AB15B1" w:rsidRDefault="004C0B63" w:rsidP="00B217A8">
            <w:pPr>
              <w:ind w:left="143"/>
              <w:jc w:val="both"/>
              <w:rPr>
                <w:rFonts w:ascii="Arial Narrow" w:hAnsi="Arial Narrow" w:cs="Arial"/>
              </w:rPr>
            </w:pPr>
            <w:r w:rsidRPr="00AB15B1">
              <w:rPr>
                <w:rFonts w:ascii="Arial Narrow" w:hAnsi="Arial Narrow" w:cs="Arial"/>
              </w:rPr>
              <w:t>Montant TVA</w:t>
            </w:r>
          </w:p>
        </w:tc>
        <w:tc>
          <w:tcPr>
            <w:tcW w:w="1710" w:type="dxa"/>
          </w:tcPr>
          <w:p w:rsidR="004C0B63" w:rsidRPr="00AB15B1" w:rsidRDefault="004C0B63" w:rsidP="00B217A8">
            <w:pPr>
              <w:ind w:left="176"/>
              <w:jc w:val="both"/>
              <w:rPr>
                <w:rFonts w:ascii="Arial Narrow" w:hAnsi="Arial Narrow" w:cs="Arial"/>
              </w:rPr>
            </w:pPr>
          </w:p>
        </w:tc>
        <w:tc>
          <w:tcPr>
            <w:tcW w:w="4961" w:type="dxa"/>
          </w:tcPr>
          <w:p w:rsidR="004C0B63" w:rsidRPr="00AB15B1" w:rsidRDefault="004C0B63" w:rsidP="00B217A8">
            <w:pPr>
              <w:ind w:left="167"/>
              <w:jc w:val="both"/>
              <w:rPr>
                <w:rFonts w:ascii="Arial Narrow" w:hAnsi="Arial Narrow" w:cs="Arial"/>
              </w:rPr>
            </w:pPr>
          </w:p>
        </w:tc>
      </w:tr>
      <w:tr w:rsidR="004C0B63" w:rsidRPr="00AB15B1" w:rsidTr="00BD3C85">
        <w:tc>
          <w:tcPr>
            <w:tcW w:w="2235" w:type="dxa"/>
          </w:tcPr>
          <w:p w:rsidR="004C0B63" w:rsidRPr="00AB15B1" w:rsidRDefault="004C0B63" w:rsidP="00B217A8">
            <w:pPr>
              <w:ind w:left="143"/>
              <w:jc w:val="both"/>
              <w:rPr>
                <w:rFonts w:ascii="Arial Narrow" w:hAnsi="Arial Narrow" w:cs="Arial"/>
              </w:rPr>
            </w:pPr>
            <w:r w:rsidRPr="00AB15B1">
              <w:rPr>
                <w:rFonts w:ascii="Arial Narrow" w:hAnsi="Arial Narrow" w:cs="Arial"/>
              </w:rPr>
              <w:t>Montant TTC</w:t>
            </w:r>
          </w:p>
        </w:tc>
        <w:tc>
          <w:tcPr>
            <w:tcW w:w="1710" w:type="dxa"/>
          </w:tcPr>
          <w:p w:rsidR="004C0B63" w:rsidRPr="00AB15B1" w:rsidRDefault="004C0B63" w:rsidP="00B217A8">
            <w:pPr>
              <w:ind w:left="176"/>
              <w:jc w:val="both"/>
              <w:rPr>
                <w:rFonts w:ascii="Arial Narrow" w:hAnsi="Arial Narrow" w:cs="Arial"/>
              </w:rPr>
            </w:pPr>
          </w:p>
        </w:tc>
        <w:tc>
          <w:tcPr>
            <w:tcW w:w="4961" w:type="dxa"/>
          </w:tcPr>
          <w:p w:rsidR="004C0B63" w:rsidRPr="00AB15B1" w:rsidRDefault="004C0B63" w:rsidP="00B217A8">
            <w:pPr>
              <w:ind w:left="167"/>
              <w:jc w:val="both"/>
              <w:rPr>
                <w:rFonts w:ascii="Arial Narrow" w:hAnsi="Arial Narrow" w:cs="Arial"/>
              </w:rPr>
            </w:pPr>
          </w:p>
        </w:tc>
      </w:tr>
    </w:tbl>
    <w:p w:rsidR="004C0B63" w:rsidRPr="00AB15B1" w:rsidRDefault="004C0B63" w:rsidP="004C0B63">
      <w:pPr>
        <w:rPr>
          <w:rFonts w:ascii="Arial Narrow" w:hAnsi="Arial Narrow" w:cs="Arial"/>
        </w:rPr>
      </w:pPr>
    </w:p>
    <w:p w:rsidR="004C0B63" w:rsidRPr="00AB15B1" w:rsidRDefault="004C0B63" w:rsidP="004C0B63">
      <w:pPr>
        <w:pStyle w:val="Paragraphedeliste"/>
        <w:numPr>
          <w:ilvl w:val="0"/>
          <w:numId w:val="2"/>
        </w:numPr>
        <w:jc w:val="both"/>
        <w:rPr>
          <w:rFonts w:ascii="Arial Narrow" w:hAnsi="Arial Narrow" w:cs="Arial"/>
        </w:rPr>
      </w:pPr>
      <w:r w:rsidRPr="00AB15B1">
        <w:rPr>
          <w:rFonts w:ascii="Arial Narrow" w:hAnsi="Arial Narrow" w:cs="Arial"/>
        </w:rPr>
        <w:t>M’engage à exécuter les travaux dans un  délai de _____</w:t>
      </w:r>
      <w:r w:rsidR="00BD5297" w:rsidRPr="00AB15B1">
        <w:rPr>
          <w:rFonts w:ascii="Arial Narrow" w:hAnsi="Arial Narrow" w:cs="Arial"/>
        </w:rPr>
        <w:t>trois(03</w:t>
      </w:r>
      <w:r w:rsidR="000863AA" w:rsidRPr="00AB15B1">
        <w:rPr>
          <w:rFonts w:ascii="Arial Narrow" w:hAnsi="Arial Narrow" w:cs="Arial"/>
        </w:rPr>
        <w:t>)</w:t>
      </w:r>
      <w:r w:rsidRPr="00AB15B1">
        <w:rPr>
          <w:rFonts w:ascii="Arial Narrow" w:hAnsi="Arial Narrow" w:cs="Arial"/>
        </w:rPr>
        <w:t>____________ mois.</w:t>
      </w:r>
    </w:p>
    <w:p w:rsidR="004C0B63" w:rsidRPr="00AB15B1" w:rsidRDefault="004C0B63" w:rsidP="004C0B63">
      <w:pPr>
        <w:pStyle w:val="Paragraphedeliste"/>
        <w:numPr>
          <w:ilvl w:val="0"/>
          <w:numId w:val="2"/>
        </w:numPr>
        <w:jc w:val="both"/>
        <w:rPr>
          <w:rFonts w:ascii="Arial Narrow" w:hAnsi="Arial Narrow" w:cs="Arial"/>
        </w:rPr>
      </w:pPr>
      <w:r w:rsidRPr="00AB15B1">
        <w:rPr>
          <w:rFonts w:ascii="Arial Narrow" w:hAnsi="Arial Narrow" w:cs="Arial"/>
        </w:rPr>
        <w:t xml:space="preserve">M’engage en outre à maintenir mon offre dans le délai de </w:t>
      </w:r>
      <w:r w:rsidR="00BD5297" w:rsidRPr="00AB15B1">
        <w:rPr>
          <w:rFonts w:ascii="Arial Narrow" w:hAnsi="Arial Narrow" w:cs="Arial"/>
        </w:rPr>
        <w:t xml:space="preserve">quatre-vingt-dix </w:t>
      </w:r>
      <w:r w:rsidRPr="00AB15B1">
        <w:rPr>
          <w:rFonts w:ascii="Arial Narrow" w:hAnsi="Arial Narrow" w:cs="Arial"/>
        </w:rPr>
        <w:t xml:space="preserve"> (</w:t>
      </w:r>
      <w:r w:rsidR="00BD5297" w:rsidRPr="00AB15B1">
        <w:rPr>
          <w:rFonts w:ascii="Arial Narrow" w:hAnsi="Arial Narrow" w:cs="Arial"/>
        </w:rPr>
        <w:t>90</w:t>
      </w:r>
      <w:r w:rsidRPr="00AB15B1">
        <w:rPr>
          <w:rFonts w:ascii="Arial Narrow" w:hAnsi="Arial Narrow" w:cs="Arial"/>
        </w:rPr>
        <w:t>) jours à compter de la date limite pour la remise des offres.</w:t>
      </w:r>
    </w:p>
    <w:p w:rsidR="004C0B63" w:rsidRPr="00AB15B1" w:rsidRDefault="004C0B63" w:rsidP="004C0B63">
      <w:pPr>
        <w:pStyle w:val="Paragraphedeliste"/>
        <w:numPr>
          <w:ilvl w:val="0"/>
          <w:numId w:val="2"/>
        </w:numPr>
        <w:jc w:val="both"/>
        <w:rPr>
          <w:rFonts w:ascii="Arial Narrow" w:hAnsi="Arial Narrow" w:cs="Arial"/>
        </w:rPr>
      </w:pPr>
      <w:r w:rsidRPr="00AB15B1">
        <w:rPr>
          <w:rFonts w:ascii="Arial Narrow" w:hAnsi="Arial Narrow" w:cs="Arial"/>
        </w:rPr>
        <w:t>Les rabais et les modalités d’application desdits rabais sont les suivants (en cas d’attribution de plusieurs lots) :_________________________________</w:t>
      </w:r>
    </w:p>
    <w:p w:rsidR="004C0B63" w:rsidRPr="00AB15B1" w:rsidRDefault="004C0B63" w:rsidP="004C0B63">
      <w:pPr>
        <w:jc w:val="both"/>
        <w:rPr>
          <w:rFonts w:ascii="Arial Narrow" w:hAnsi="Arial Narrow" w:cs="Arial"/>
        </w:rPr>
      </w:pPr>
      <w:r w:rsidRPr="00AB15B1">
        <w:rPr>
          <w:rFonts w:ascii="Arial Narrow" w:hAnsi="Arial Narrow" w:cs="Arial"/>
        </w:rPr>
        <w:t xml:space="preserve">Le Maître d’Ouvrage libérera les sommes dues par lui au titre de la  </w:t>
      </w:r>
      <w:r w:rsidR="002C6F27" w:rsidRPr="00AB15B1">
        <w:rPr>
          <w:rFonts w:ascii="Arial Narrow" w:hAnsi="Arial Narrow" w:cs="Arial"/>
        </w:rPr>
        <w:t>présente lettre</w:t>
      </w:r>
      <w:r w:rsidRPr="00AB15B1">
        <w:rPr>
          <w:rFonts w:ascii="Arial Narrow" w:hAnsi="Arial Narrow" w:cs="Arial"/>
        </w:rPr>
        <w:t xml:space="preserve"> commande en faisant donner crédit au compte N°_______________________ ouvert au nom de : _____________auprès de la banque : _________________ Agence de : _____________________</w:t>
      </w:r>
    </w:p>
    <w:p w:rsidR="004C0B63" w:rsidRPr="00AB15B1" w:rsidRDefault="004C0B63" w:rsidP="004C0B63">
      <w:pPr>
        <w:jc w:val="both"/>
        <w:rPr>
          <w:rFonts w:ascii="Arial Narrow" w:hAnsi="Arial Narrow" w:cs="Arial"/>
        </w:rPr>
      </w:pPr>
      <w:r w:rsidRPr="00AB15B1">
        <w:rPr>
          <w:rFonts w:ascii="Arial Narrow" w:hAnsi="Arial Narrow" w:cs="Arial"/>
        </w:rPr>
        <w:t>Avant signature de la lettre commande, la présente soumission acceptée par vous vaudra engagement entre nous,</w:t>
      </w:r>
    </w:p>
    <w:p w:rsidR="004C0B63" w:rsidRPr="00AB15B1" w:rsidRDefault="004C0B63" w:rsidP="00D44A92">
      <w:pPr>
        <w:ind w:left="4248"/>
        <w:jc w:val="center"/>
        <w:rPr>
          <w:rFonts w:ascii="Arial Narrow" w:hAnsi="Arial Narrow" w:cs="Arial"/>
        </w:rPr>
      </w:pPr>
      <w:r w:rsidRPr="00AB15B1">
        <w:rPr>
          <w:rFonts w:ascii="Arial Narrow" w:hAnsi="Arial Narrow" w:cs="Arial"/>
        </w:rPr>
        <w:t>Fait à _________________</w:t>
      </w:r>
      <w:r w:rsidR="00D44A92" w:rsidRPr="00AB15B1">
        <w:rPr>
          <w:rFonts w:ascii="Arial Narrow" w:hAnsi="Arial Narrow" w:cs="Arial"/>
        </w:rPr>
        <w:t>le____________</w:t>
      </w:r>
    </w:p>
    <w:p w:rsidR="00FE3BD5" w:rsidRPr="00AB15B1" w:rsidRDefault="004C0B63" w:rsidP="00D44A92">
      <w:pPr>
        <w:ind w:left="4248"/>
        <w:jc w:val="center"/>
        <w:rPr>
          <w:rFonts w:ascii="Arial Narrow" w:hAnsi="Arial Narrow" w:cs="Arial"/>
        </w:rPr>
      </w:pPr>
      <w:r w:rsidRPr="00AB15B1">
        <w:rPr>
          <w:rFonts w:ascii="Arial Narrow" w:hAnsi="Arial Narrow" w:cs="Arial"/>
        </w:rPr>
        <w:t>LE SOUMISSIONNAIRE</w:t>
      </w:r>
    </w:p>
    <w:p w:rsidR="00F72EE2" w:rsidRDefault="00F72EE2" w:rsidP="002C6F27">
      <w:pPr>
        <w:rPr>
          <w:rFonts w:ascii="Arial Narrow" w:hAnsi="Arial Narrow" w:cs="Arial"/>
          <w:b/>
        </w:rPr>
      </w:pPr>
    </w:p>
    <w:p w:rsidR="002C6F27" w:rsidRDefault="002C6F27" w:rsidP="002C6F27">
      <w:pPr>
        <w:rPr>
          <w:rFonts w:ascii="Arial Narrow" w:hAnsi="Arial Narrow" w:cs="Arial"/>
          <w:b/>
        </w:rPr>
      </w:pPr>
    </w:p>
    <w:p w:rsidR="00AB15B1" w:rsidRDefault="00AB15B1" w:rsidP="00FC16AC">
      <w:pPr>
        <w:rPr>
          <w:rFonts w:ascii="Arial Narrow" w:hAnsi="Arial Narrow" w:cs="Arial"/>
          <w:b/>
        </w:rPr>
      </w:pPr>
    </w:p>
    <w:p w:rsidR="007D3DE1" w:rsidRDefault="007D3DE1" w:rsidP="00FC16AC">
      <w:pPr>
        <w:rPr>
          <w:rFonts w:ascii="Arial Narrow" w:hAnsi="Arial Narrow" w:cs="Arial"/>
          <w:b/>
        </w:rPr>
      </w:pPr>
    </w:p>
    <w:p w:rsidR="0002645F" w:rsidRDefault="0002645F" w:rsidP="00FC16AC">
      <w:pPr>
        <w:rPr>
          <w:rFonts w:ascii="Arial Narrow" w:hAnsi="Arial Narrow" w:cs="Arial"/>
          <w:b/>
        </w:rPr>
      </w:pPr>
    </w:p>
    <w:p w:rsidR="00FC16AC" w:rsidRDefault="00FC16AC" w:rsidP="00FC16AC">
      <w:pPr>
        <w:rPr>
          <w:rFonts w:ascii="Arial Narrow" w:hAnsi="Arial Narrow" w:cs="Arial"/>
          <w:b/>
        </w:rPr>
      </w:pPr>
    </w:p>
    <w:p w:rsidR="004C0B63" w:rsidRPr="00AB15B1" w:rsidRDefault="004C0B63" w:rsidP="004C0B63">
      <w:pPr>
        <w:jc w:val="center"/>
        <w:rPr>
          <w:rFonts w:ascii="Arial Narrow" w:hAnsi="Arial Narrow" w:cs="Arial"/>
          <w:b/>
        </w:rPr>
      </w:pPr>
      <w:r w:rsidRPr="00AB15B1">
        <w:rPr>
          <w:rFonts w:ascii="Arial Narrow" w:hAnsi="Arial Narrow" w:cs="Arial"/>
          <w:b/>
        </w:rPr>
        <w:lastRenderedPageBreak/>
        <w:t>MODELE DE CAUTION DE SOUMISSION</w:t>
      </w:r>
    </w:p>
    <w:p w:rsidR="004C0B63" w:rsidRPr="00AB15B1" w:rsidRDefault="004C0B63" w:rsidP="004C0B63">
      <w:pPr>
        <w:jc w:val="center"/>
        <w:rPr>
          <w:rFonts w:ascii="Arial Narrow" w:hAnsi="Arial Narrow" w:cs="Arial"/>
          <w:b/>
        </w:rPr>
      </w:pP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Banque:</w:t>
      </w:r>
    </w:p>
    <w:p w:rsidR="004C0B63" w:rsidRPr="00AB15B1" w:rsidRDefault="004C0B63" w:rsidP="004C0B63">
      <w:pPr>
        <w:tabs>
          <w:tab w:val="left" w:leader="dot" w:pos="4785"/>
        </w:tabs>
        <w:autoSpaceDE w:val="0"/>
        <w:autoSpaceDN w:val="0"/>
        <w:adjustRightInd w:val="0"/>
        <w:jc w:val="both"/>
        <w:rPr>
          <w:rFonts w:ascii="Arial Narrow" w:hAnsi="Arial Narrow" w:cs="Arial"/>
          <w:i/>
          <w:iCs/>
        </w:rPr>
      </w:pPr>
      <w:r w:rsidRPr="00AB15B1">
        <w:rPr>
          <w:rFonts w:ascii="Arial Narrow" w:hAnsi="Arial Narrow" w:cs="Arial"/>
        </w:rPr>
        <w:t xml:space="preserve">Référence de la Caution: </w:t>
      </w:r>
      <w:r w:rsidRPr="00AB15B1">
        <w:rPr>
          <w:rFonts w:ascii="Arial Narrow" w:hAnsi="Arial Narrow" w:cs="Arial"/>
          <w:iCs/>
        </w:rPr>
        <w:t>N°……………………………………………..</w:t>
      </w:r>
    </w:p>
    <w:p w:rsidR="004C0B63" w:rsidRPr="00AB15B1" w:rsidRDefault="004C0B63" w:rsidP="004C0B63">
      <w:pPr>
        <w:tabs>
          <w:tab w:val="left" w:leader="dot" w:pos="4785"/>
        </w:tabs>
        <w:autoSpaceDE w:val="0"/>
        <w:autoSpaceDN w:val="0"/>
        <w:adjustRightInd w:val="0"/>
        <w:jc w:val="both"/>
        <w:rPr>
          <w:rFonts w:ascii="Arial Narrow" w:hAnsi="Arial Narrow" w:cs="Arial"/>
          <w:i/>
          <w:iCs/>
        </w:rPr>
      </w:pPr>
    </w:p>
    <w:p w:rsidR="004C0B63" w:rsidRPr="00AB15B1" w:rsidRDefault="0007420A" w:rsidP="004C0B63">
      <w:pPr>
        <w:autoSpaceDE w:val="0"/>
        <w:autoSpaceDN w:val="0"/>
        <w:adjustRightInd w:val="0"/>
        <w:jc w:val="both"/>
        <w:rPr>
          <w:rFonts w:ascii="Arial Narrow" w:hAnsi="Arial Narrow" w:cs="Arial"/>
        </w:rPr>
      </w:pPr>
      <w:r w:rsidRPr="00AB15B1">
        <w:rPr>
          <w:rFonts w:ascii="Arial Narrow" w:hAnsi="Arial Narrow" w:cs="Arial"/>
        </w:rPr>
        <w:t xml:space="preserve">Adressée à </w:t>
      </w:r>
      <w:r w:rsidR="00AB15B1" w:rsidRPr="00AB15B1">
        <w:rPr>
          <w:rFonts w:ascii="Arial Narrow" w:hAnsi="Arial Narrow" w:cs="Arial"/>
        </w:rPr>
        <w:t>: Monsieur</w:t>
      </w:r>
      <w:r w:rsidR="004C0B63" w:rsidRPr="00AB15B1">
        <w:rPr>
          <w:rFonts w:ascii="Arial Narrow" w:hAnsi="Arial Narrow" w:cs="Arial"/>
        </w:rPr>
        <w:t xml:space="preserve"> le </w:t>
      </w:r>
      <w:r w:rsidR="00D65D29" w:rsidRPr="00AB15B1">
        <w:rPr>
          <w:rFonts w:ascii="Arial Narrow" w:hAnsi="Arial Narrow" w:cs="Arial"/>
        </w:rPr>
        <w:t>Maire de la Commune de Kyé-Ossi</w:t>
      </w:r>
      <w:r w:rsidRPr="00AB15B1">
        <w:rPr>
          <w:rFonts w:ascii="Arial Narrow" w:hAnsi="Arial Narrow" w:cs="Arial"/>
        </w:rPr>
        <w:t>, ci-dessous désigné « </w:t>
      </w:r>
      <w:r w:rsidR="004C0B63" w:rsidRPr="00AB15B1">
        <w:rPr>
          <w:rFonts w:ascii="Arial Narrow" w:hAnsi="Arial Narrow" w:cs="Arial"/>
        </w:rPr>
        <w:t>Autorité Contractante»</w:t>
      </w:r>
    </w:p>
    <w:p w:rsidR="004C0B63" w:rsidRPr="00AB15B1" w:rsidRDefault="004C0B63" w:rsidP="004C0B63">
      <w:pPr>
        <w:tabs>
          <w:tab w:val="left" w:pos="2404"/>
          <w:tab w:val="left" w:pos="7310"/>
        </w:tabs>
        <w:autoSpaceDE w:val="0"/>
        <w:autoSpaceDN w:val="0"/>
        <w:adjustRightInd w:val="0"/>
        <w:jc w:val="both"/>
        <w:rPr>
          <w:rFonts w:ascii="Arial Narrow" w:hAnsi="Arial Narrow" w:cs="Arial"/>
        </w:rPr>
      </w:pPr>
    </w:p>
    <w:p w:rsidR="004C0B63" w:rsidRPr="00AB15B1" w:rsidRDefault="004C0B63" w:rsidP="004C0B63">
      <w:pPr>
        <w:tabs>
          <w:tab w:val="left" w:leader="dot" w:pos="0"/>
          <w:tab w:val="right" w:leader="dot" w:pos="9072"/>
        </w:tabs>
        <w:autoSpaceDE w:val="0"/>
        <w:autoSpaceDN w:val="0"/>
        <w:adjustRightInd w:val="0"/>
        <w:jc w:val="both"/>
        <w:rPr>
          <w:rFonts w:ascii="Arial Narrow" w:hAnsi="Arial Narrow" w:cs="Arial"/>
          <w:i/>
          <w:iCs/>
        </w:rPr>
      </w:pPr>
      <w:r w:rsidRPr="00AB15B1">
        <w:rPr>
          <w:rFonts w:ascii="Arial Narrow" w:hAnsi="Arial Narrow" w:cs="Arial"/>
        </w:rPr>
        <w:t>Attendu que l'Entreprise :……………………..ci-dessous désignée «le Soumissionnaire» a soumis son offre en date du</w:t>
      </w:r>
      <w:r w:rsidRPr="00AB15B1">
        <w:rPr>
          <w:rFonts w:ascii="Arial Narrow" w:hAnsi="Arial Narrow" w:cs="Arial"/>
        </w:rPr>
        <w:tab/>
        <w:t xml:space="preserve">pour </w:t>
      </w:r>
      <w:r w:rsidRPr="00AB15B1">
        <w:rPr>
          <w:rFonts w:ascii="Arial Narrow" w:hAnsi="Arial Narrow" w:cs="Arial"/>
          <w:i/>
          <w:iCs/>
        </w:rPr>
        <w:t xml:space="preserve">(rappeler l'objet de l'Appel d'Offres) </w:t>
      </w:r>
    </w:p>
    <w:p w:rsidR="004C0B63" w:rsidRPr="00AB15B1" w:rsidRDefault="004C0B63" w:rsidP="004C0B63">
      <w:pPr>
        <w:tabs>
          <w:tab w:val="left" w:leader="dot" w:pos="0"/>
          <w:tab w:val="right" w:leader="dot" w:pos="9072"/>
        </w:tabs>
        <w:autoSpaceDE w:val="0"/>
        <w:autoSpaceDN w:val="0"/>
        <w:adjustRightInd w:val="0"/>
        <w:jc w:val="both"/>
        <w:rPr>
          <w:rFonts w:ascii="Arial Narrow" w:hAnsi="Arial Narrow" w:cs="Arial"/>
          <w:i/>
          <w:iCs/>
        </w:rPr>
      </w:pPr>
      <w:r w:rsidRPr="00AB15B1">
        <w:rPr>
          <w:rFonts w:ascii="Arial Narrow" w:hAnsi="Arial Narrow" w:cs="Arial"/>
        </w:rPr>
        <w:t xml:space="preserve">Ci-dessous désignée l'offre, et pour laquelle il doit joindre un cautionnement provisoire équivalant à </w:t>
      </w:r>
      <w:r w:rsidRPr="00AB15B1">
        <w:rPr>
          <w:rFonts w:ascii="Arial Narrow" w:hAnsi="Arial Narrow" w:cs="Arial"/>
          <w:i/>
          <w:iCs/>
        </w:rPr>
        <w:t xml:space="preserve">(indique le montant) </w:t>
      </w:r>
      <w:r w:rsidRPr="00AB15B1">
        <w:rPr>
          <w:rFonts w:ascii="Arial Narrow" w:hAnsi="Arial Narrow" w:cs="Arial"/>
        </w:rPr>
        <w:t>francs CFA.</w:t>
      </w:r>
    </w:p>
    <w:p w:rsidR="004C0B63" w:rsidRPr="00AB15B1" w:rsidRDefault="004C0B63" w:rsidP="004C0B63">
      <w:pPr>
        <w:tabs>
          <w:tab w:val="left" w:leader="dot" w:pos="3014"/>
          <w:tab w:val="right" w:leader="dot" w:pos="9302"/>
        </w:tabs>
        <w:autoSpaceDE w:val="0"/>
        <w:autoSpaceDN w:val="0"/>
        <w:adjustRightInd w:val="0"/>
        <w:jc w:val="both"/>
        <w:rPr>
          <w:rFonts w:ascii="Arial Narrow" w:hAnsi="Arial Narrow" w:cs="Arial"/>
        </w:rPr>
      </w:pPr>
    </w:p>
    <w:p w:rsidR="004C0B63" w:rsidRPr="00AB15B1" w:rsidRDefault="004C0B63" w:rsidP="004C0B63">
      <w:pPr>
        <w:tabs>
          <w:tab w:val="left" w:leader="dot" w:pos="2606"/>
          <w:tab w:val="left" w:leader="dot" w:pos="3475"/>
        </w:tabs>
        <w:autoSpaceDE w:val="0"/>
        <w:autoSpaceDN w:val="0"/>
        <w:adjustRightInd w:val="0"/>
        <w:jc w:val="both"/>
        <w:rPr>
          <w:rFonts w:ascii="Arial Narrow" w:hAnsi="Arial Narrow" w:cs="Arial"/>
        </w:rPr>
      </w:pPr>
      <w:r w:rsidRPr="00AB15B1">
        <w:rPr>
          <w:rFonts w:ascii="Arial Narrow" w:hAnsi="Arial Narrow" w:cs="Arial"/>
        </w:rPr>
        <w:t>Nous……………………………</w:t>
      </w:r>
      <w:r w:rsidRPr="00AB15B1">
        <w:rPr>
          <w:rFonts w:ascii="Arial Narrow" w:hAnsi="Arial Narrow" w:cs="Arial"/>
        </w:rPr>
        <w:tab/>
        <w:t xml:space="preserve">(Nom et adresse de la banque), représentée par :................. </w:t>
      </w:r>
      <w:r w:rsidRPr="00AB15B1">
        <w:rPr>
          <w:rFonts w:ascii="Arial Narrow" w:hAnsi="Arial Narrow" w:cs="Arial"/>
          <w:i/>
          <w:iCs/>
        </w:rPr>
        <w:t xml:space="preserve">(Noms des signataires), </w:t>
      </w:r>
      <w:r w:rsidRPr="00AB15B1">
        <w:rPr>
          <w:rFonts w:ascii="Arial Narrow" w:hAnsi="Arial Narrow" w:cs="Arial"/>
        </w:rPr>
        <w:t xml:space="preserve">ci-dessous désignée « la banque », déclarons garantir le paiement l’Autorité Contractante de la somme maximale de </w:t>
      </w:r>
      <w:r w:rsidRPr="00AB15B1">
        <w:rPr>
          <w:rFonts w:ascii="Arial Narrow" w:hAnsi="Arial Narrow" w:cs="Arial"/>
          <w:i/>
          <w:iCs/>
        </w:rPr>
        <w:t xml:space="preserve">(indiquer le montant) </w:t>
      </w:r>
      <w:r w:rsidRPr="00AB15B1">
        <w:rPr>
          <w:rFonts w:ascii="Arial Narrow" w:hAnsi="Arial Narrow" w:cs="Arial"/>
        </w:rPr>
        <w:t>francs CFA, que la banque s'engage à régler intégralement à l’Autorité Contractante, s'obligeant elle-même, ses successeurs et assignataires.</w:t>
      </w:r>
    </w:p>
    <w:p w:rsidR="004C0B63" w:rsidRPr="00AB15B1" w:rsidRDefault="004C0B63" w:rsidP="004C0B63">
      <w:pPr>
        <w:autoSpaceDE w:val="0"/>
        <w:autoSpaceDN w:val="0"/>
        <w:adjustRightInd w:val="0"/>
        <w:jc w:val="both"/>
        <w:rPr>
          <w:rFonts w:ascii="Arial Narrow" w:hAnsi="Arial Narrow" w:cs="Arial"/>
        </w:rPr>
      </w:pP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Les conditions de cette obligation sont les suivantes :</w:t>
      </w:r>
    </w:p>
    <w:p w:rsidR="004C0B63" w:rsidRPr="00AB15B1" w:rsidRDefault="004C0B63" w:rsidP="004C0B63">
      <w:pPr>
        <w:autoSpaceDE w:val="0"/>
        <w:autoSpaceDN w:val="0"/>
        <w:adjustRightInd w:val="0"/>
        <w:jc w:val="both"/>
        <w:rPr>
          <w:rFonts w:ascii="Arial Narrow" w:hAnsi="Arial Narrow" w:cs="Arial"/>
        </w:rPr>
      </w:pP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Si le soumissionnaire retire l'offre pendant la période de validité spécifiée par lui sur, l'acte de la soumission;OuSi le soumissionnaire, s'étant vu notifier l'attribution de la lettre commande par l’Autorité Contractante pendant la période de validité:</w:t>
      </w:r>
    </w:p>
    <w:p w:rsidR="004C0B63" w:rsidRPr="00AB15B1" w:rsidRDefault="004C0B63" w:rsidP="004C0B63">
      <w:pPr>
        <w:autoSpaceDE w:val="0"/>
        <w:autoSpaceDN w:val="0"/>
        <w:adjustRightInd w:val="0"/>
        <w:jc w:val="both"/>
        <w:rPr>
          <w:rFonts w:ascii="Arial Narrow" w:hAnsi="Arial Narrow" w:cs="Arial"/>
        </w:rPr>
      </w:pPr>
    </w:p>
    <w:p w:rsidR="004C0B63" w:rsidRPr="00AB15B1" w:rsidRDefault="004C0B63" w:rsidP="004C0B63">
      <w:pPr>
        <w:numPr>
          <w:ilvl w:val="0"/>
          <w:numId w:val="3"/>
        </w:numPr>
        <w:autoSpaceDE w:val="0"/>
        <w:autoSpaceDN w:val="0"/>
        <w:adjustRightInd w:val="0"/>
        <w:jc w:val="both"/>
        <w:rPr>
          <w:rFonts w:ascii="Arial Narrow" w:hAnsi="Arial Narrow" w:cs="Arial"/>
        </w:rPr>
      </w:pPr>
      <w:r w:rsidRPr="00AB15B1">
        <w:rPr>
          <w:rFonts w:ascii="Arial Narrow" w:hAnsi="Arial Narrow" w:cs="Arial"/>
        </w:rPr>
        <w:t>Manque à signer ou refuse de signer la de la lettre commande, alors qu'il est requis de le faire ;</w:t>
      </w:r>
    </w:p>
    <w:p w:rsidR="004C0B63" w:rsidRPr="00AB15B1" w:rsidRDefault="004C0B63" w:rsidP="004C0B63">
      <w:pPr>
        <w:numPr>
          <w:ilvl w:val="0"/>
          <w:numId w:val="3"/>
        </w:numPr>
        <w:tabs>
          <w:tab w:val="left" w:pos="715"/>
          <w:tab w:val="left" w:pos="4675"/>
        </w:tabs>
        <w:autoSpaceDE w:val="0"/>
        <w:autoSpaceDN w:val="0"/>
        <w:adjustRightInd w:val="0"/>
        <w:jc w:val="both"/>
        <w:rPr>
          <w:rFonts w:ascii="Arial Narrow" w:hAnsi="Arial Narrow" w:cs="Arial"/>
        </w:rPr>
      </w:pPr>
      <w:r w:rsidRPr="00AB15B1">
        <w:rPr>
          <w:rFonts w:ascii="Arial Narrow" w:hAnsi="Arial Narrow" w:cs="Arial"/>
        </w:rPr>
        <w:t>Manque à fournir ou refuse de fournir le cautionnement définitif de la lettre commande (cautionnement définitif), comme prévu dans celui-ci.</w:t>
      </w:r>
    </w:p>
    <w:p w:rsidR="004C0B63" w:rsidRPr="00AB15B1" w:rsidRDefault="004C0B63" w:rsidP="004C0B63">
      <w:pPr>
        <w:tabs>
          <w:tab w:val="left" w:pos="715"/>
          <w:tab w:val="left" w:pos="4675"/>
        </w:tabs>
        <w:autoSpaceDE w:val="0"/>
        <w:autoSpaceDN w:val="0"/>
        <w:adjustRightInd w:val="0"/>
        <w:jc w:val="both"/>
        <w:rPr>
          <w:rFonts w:ascii="Arial Narrow" w:hAnsi="Arial Narrow" w:cs="Arial"/>
        </w:rPr>
      </w:pPr>
    </w:p>
    <w:p w:rsidR="004C0B63" w:rsidRPr="00AB15B1" w:rsidRDefault="004C0B63" w:rsidP="004C0B63">
      <w:pPr>
        <w:tabs>
          <w:tab w:val="left" w:pos="715"/>
          <w:tab w:val="left" w:pos="4675"/>
        </w:tabs>
        <w:autoSpaceDE w:val="0"/>
        <w:autoSpaceDN w:val="0"/>
        <w:adjustRightInd w:val="0"/>
        <w:jc w:val="both"/>
        <w:rPr>
          <w:rFonts w:ascii="Arial Narrow" w:hAnsi="Arial Narrow" w:cs="Arial"/>
        </w:rPr>
      </w:pPr>
      <w:r w:rsidRPr="00AB15B1">
        <w:rPr>
          <w:rFonts w:ascii="Arial Narrow" w:hAnsi="Arial Narrow" w:cs="Arial"/>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4C0B63" w:rsidRPr="00AB15B1" w:rsidRDefault="004C0B63" w:rsidP="004C0B63">
      <w:pPr>
        <w:tabs>
          <w:tab w:val="left" w:pos="715"/>
          <w:tab w:val="left" w:pos="4675"/>
        </w:tabs>
        <w:autoSpaceDE w:val="0"/>
        <w:autoSpaceDN w:val="0"/>
        <w:adjustRightInd w:val="0"/>
        <w:jc w:val="both"/>
        <w:rPr>
          <w:rFonts w:ascii="Arial Narrow" w:hAnsi="Arial Narrow" w:cs="Arial"/>
        </w:rPr>
      </w:pP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de la lettre recommandée avec accusé de réception, avant la fin de cette période de validité.</w:t>
      </w:r>
    </w:p>
    <w:p w:rsidR="004C0B63" w:rsidRPr="00AB15B1" w:rsidRDefault="004C0B63" w:rsidP="004C0B63">
      <w:pPr>
        <w:autoSpaceDE w:val="0"/>
        <w:autoSpaceDN w:val="0"/>
        <w:adjustRightInd w:val="0"/>
        <w:jc w:val="both"/>
        <w:rPr>
          <w:rFonts w:ascii="Arial Narrow" w:hAnsi="Arial Narrow" w:cs="Arial"/>
        </w:rPr>
      </w:pP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La présente caution est soumise pour son interprétation et son exécution au droit camerounais. Les tribunaux du Cameroun seront les seuls compétents pour statuer, sur tout ce qui concerne le présent engagement et ses suites.</w:t>
      </w:r>
    </w:p>
    <w:p w:rsidR="004C0B63" w:rsidRPr="00AB15B1" w:rsidRDefault="004C0B63" w:rsidP="004C0B63">
      <w:pPr>
        <w:autoSpaceDE w:val="0"/>
        <w:autoSpaceDN w:val="0"/>
        <w:adjustRightInd w:val="0"/>
        <w:jc w:val="both"/>
        <w:rPr>
          <w:rFonts w:ascii="Arial Narrow" w:hAnsi="Arial Narrow" w:cs="Arial"/>
        </w:rPr>
      </w:pPr>
    </w:p>
    <w:p w:rsidR="004C0B63" w:rsidRPr="00AB15B1" w:rsidRDefault="004C0B63" w:rsidP="004C0B63">
      <w:pPr>
        <w:tabs>
          <w:tab w:val="left" w:leader="dot" w:pos="504"/>
          <w:tab w:val="left" w:leader="dot" w:pos="2304"/>
          <w:tab w:val="left" w:leader="dot" w:pos="2832"/>
        </w:tabs>
        <w:autoSpaceDE w:val="0"/>
        <w:autoSpaceDN w:val="0"/>
        <w:adjustRightInd w:val="0"/>
        <w:jc w:val="right"/>
        <w:rPr>
          <w:rFonts w:ascii="Arial Narrow" w:hAnsi="Arial Narrow" w:cs="Arial"/>
          <w:i/>
          <w:iCs/>
        </w:rPr>
      </w:pPr>
      <w:r w:rsidRPr="00AB15B1">
        <w:rPr>
          <w:rFonts w:ascii="Arial Narrow" w:hAnsi="Arial Narrow" w:cs="Arial"/>
          <w:i/>
          <w:iCs/>
        </w:rPr>
        <w:t xml:space="preserve">Signé et authentifié par la banque </w:t>
      </w:r>
    </w:p>
    <w:p w:rsidR="004C0B63" w:rsidRPr="00AB15B1" w:rsidRDefault="006707D8" w:rsidP="006707D8">
      <w:pPr>
        <w:tabs>
          <w:tab w:val="left" w:leader="dot" w:pos="504"/>
          <w:tab w:val="left" w:leader="dot" w:pos="2304"/>
          <w:tab w:val="left" w:leader="dot" w:pos="2832"/>
        </w:tabs>
        <w:autoSpaceDE w:val="0"/>
        <w:autoSpaceDN w:val="0"/>
        <w:adjustRightInd w:val="0"/>
        <w:jc w:val="right"/>
        <w:rPr>
          <w:rFonts w:ascii="Arial Narrow" w:hAnsi="Arial Narrow" w:cs="Arial"/>
          <w:i/>
          <w:iCs/>
        </w:rPr>
      </w:pPr>
      <w:r w:rsidRPr="00AB15B1">
        <w:rPr>
          <w:rFonts w:ascii="Arial Narrow" w:hAnsi="Arial Narrow" w:cs="Arial"/>
        </w:rPr>
        <w:t>À</w:t>
      </w:r>
      <w:r w:rsidR="004C0B63" w:rsidRPr="00AB15B1">
        <w:rPr>
          <w:rFonts w:ascii="Arial Narrow" w:hAnsi="Arial Narrow" w:cs="Arial"/>
        </w:rPr>
        <w:t>……………………..</w:t>
      </w:r>
      <w:r w:rsidRPr="00AB15B1">
        <w:rPr>
          <w:rFonts w:ascii="Arial Narrow" w:hAnsi="Arial Narrow" w:cs="Arial"/>
          <w:i/>
          <w:iCs/>
        </w:rPr>
        <w:t>le………………… </w:t>
      </w:r>
    </w:p>
    <w:p w:rsidR="00A96A41" w:rsidRPr="00AB15B1" w:rsidRDefault="004C0B63" w:rsidP="00A96034">
      <w:pPr>
        <w:autoSpaceDE w:val="0"/>
        <w:autoSpaceDN w:val="0"/>
        <w:adjustRightInd w:val="0"/>
        <w:jc w:val="center"/>
        <w:rPr>
          <w:rFonts w:ascii="Arial Narrow" w:hAnsi="Arial Narrow" w:cs="Arial"/>
          <w:i/>
          <w:iCs/>
        </w:rPr>
      </w:pPr>
      <w:r w:rsidRPr="00AB15B1">
        <w:rPr>
          <w:rFonts w:ascii="Arial Narrow" w:hAnsi="Arial Narrow" w:cs="Arial"/>
          <w:i/>
          <w:iCs/>
        </w:rPr>
        <w:t>(Signature de la banque)</w:t>
      </w:r>
    </w:p>
    <w:p w:rsidR="006707D8" w:rsidRPr="00AB15B1" w:rsidRDefault="006707D8" w:rsidP="00304A0E">
      <w:pPr>
        <w:autoSpaceDE w:val="0"/>
        <w:autoSpaceDN w:val="0"/>
        <w:adjustRightInd w:val="0"/>
        <w:jc w:val="right"/>
        <w:rPr>
          <w:rFonts w:ascii="Arial Narrow" w:hAnsi="Arial Narrow" w:cs="Arial"/>
          <w:b/>
        </w:rPr>
      </w:pPr>
    </w:p>
    <w:p w:rsidR="00D44A92" w:rsidRDefault="00D44A92" w:rsidP="004C0B63">
      <w:pPr>
        <w:jc w:val="center"/>
        <w:rPr>
          <w:rFonts w:ascii="Arial Narrow" w:hAnsi="Arial Narrow" w:cs="Arial"/>
          <w:b/>
        </w:rPr>
      </w:pPr>
    </w:p>
    <w:p w:rsidR="00D44A92" w:rsidRDefault="00D44A92" w:rsidP="004C0B63">
      <w:pPr>
        <w:jc w:val="center"/>
        <w:rPr>
          <w:rFonts w:ascii="Arial Narrow" w:hAnsi="Arial Narrow" w:cs="Arial"/>
          <w:b/>
        </w:rPr>
      </w:pPr>
    </w:p>
    <w:p w:rsidR="00527E50" w:rsidRPr="00AB15B1" w:rsidRDefault="00527E50" w:rsidP="00803833">
      <w:pPr>
        <w:rPr>
          <w:rFonts w:ascii="Arial Narrow" w:hAnsi="Arial Narrow" w:cs="Arial"/>
          <w:b/>
        </w:rPr>
      </w:pPr>
    </w:p>
    <w:p w:rsidR="004C0B63" w:rsidRPr="00AB15B1" w:rsidRDefault="004C0B63" w:rsidP="004C0B63">
      <w:pPr>
        <w:jc w:val="center"/>
        <w:rPr>
          <w:rFonts w:ascii="Arial Narrow" w:hAnsi="Arial Narrow" w:cs="Arial"/>
          <w:b/>
        </w:rPr>
      </w:pPr>
      <w:r w:rsidRPr="00AB15B1">
        <w:rPr>
          <w:rFonts w:ascii="Arial Narrow" w:hAnsi="Arial Narrow" w:cs="Arial"/>
          <w:b/>
        </w:rPr>
        <w:t>MODELE DE CAUTIONNEMENT DEFINITIF</w:t>
      </w:r>
    </w:p>
    <w:p w:rsidR="004C0B63" w:rsidRPr="00AB15B1" w:rsidRDefault="004C0B63" w:rsidP="004C0B63">
      <w:pPr>
        <w:jc w:val="center"/>
        <w:rPr>
          <w:rFonts w:ascii="Arial Narrow" w:hAnsi="Arial Narrow" w:cs="Arial"/>
          <w:b/>
        </w:rPr>
      </w:pP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Banque:</w:t>
      </w:r>
    </w:p>
    <w:p w:rsidR="004C0B63" w:rsidRPr="00AB15B1" w:rsidRDefault="004C0B63" w:rsidP="004C0B63">
      <w:pPr>
        <w:tabs>
          <w:tab w:val="left" w:leader="dot" w:pos="4622"/>
        </w:tabs>
        <w:autoSpaceDE w:val="0"/>
        <w:autoSpaceDN w:val="0"/>
        <w:adjustRightInd w:val="0"/>
        <w:jc w:val="both"/>
        <w:rPr>
          <w:rFonts w:ascii="Arial Narrow" w:hAnsi="Arial Narrow" w:cs="Arial"/>
          <w:i/>
          <w:iCs/>
        </w:rPr>
      </w:pPr>
      <w:r w:rsidRPr="00AB15B1">
        <w:rPr>
          <w:rFonts w:ascii="Arial Narrow" w:hAnsi="Arial Narrow" w:cs="Arial"/>
        </w:rPr>
        <w:t>Référence de la Caution: N°</w:t>
      </w:r>
      <w:r w:rsidRPr="00AB15B1">
        <w:rPr>
          <w:rFonts w:ascii="Arial Narrow" w:hAnsi="Arial Narrow" w:cs="Arial"/>
          <w:i/>
          <w:iCs/>
        </w:rPr>
        <w:tab/>
        <w:t>................</w:t>
      </w:r>
    </w:p>
    <w:p w:rsidR="004C0B63" w:rsidRPr="00AB15B1" w:rsidRDefault="004C0B63" w:rsidP="004C0B63">
      <w:pPr>
        <w:autoSpaceDE w:val="0"/>
        <w:autoSpaceDN w:val="0"/>
        <w:adjustRightInd w:val="0"/>
        <w:jc w:val="both"/>
        <w:rPr>
          <w:rFonts w:ascii="Arial Narrow" w:hAnsi="Arial Narrow" w:cs="Arial"/>
        </w:rPr>
      </w:pP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 xml:space="preserve">Adressée à : Monsieur le </w:t>
      </w:r>
      <w:r w:rsidR="00D65D29" w:rsidRPr="00AB15B1">
        <w:rPr>
          <w:rFonts w:ascii="Arial Narrow" w:hAnsi="Arial Narrow" w:cs="Arial"/>
        </w:rPr>
        <w:t>Maire de la Commune de Kyé-Ossi</w:t>
      </w:r>
      <w:r w:rsidRPr="00AB15B1">
        <w:rPr>
          <w:rFonts w:ascii="Arial Narrow" w:hAnsi="Arial Narrow" w:cs="Arial"/>
        </w:rPr>
        <w:t>, ci-dessous désigné « l’Autorité Contractante»</w:t>
      </w:r>
    </w:p>
    <w:p w:rsidR="004C0B63" w:rsidRPr="00AB15B1" w:rsidRDefault="004C0B63" w:rsidP="004C0B63">
      <w:pPr>
        <w:autoSpaceDE w:val="0"/>
        <w:autoSpaceDN w:val="0"/>
        <w:adjustRightInd w:val="0"/>
        <w:jc w:val="both"/>
        <w:rPr>
          <w:rFonts w:ascii="Arial Narrow" w:hAnsi="Arial Narrow" w:cs="Arial"/>
        </w:rPr>
      </w:pPr>
    </w:p>
    <w:p w:rsidR="004C0B63" w:rsidRPr="00AB15B1" w:rsidRDefault="004C0B63" w:rsidP="004C0B63">
      <w:pPr>
        <w:tabs>
          <w:tab w:val="left" w:leader="dot" w:pos="2913"/>
          <w:tab w:val="left" w:leader="dot" w:pos="3705"/>
        </w:tabs>
        <w:autoSpaceDE w:val="0"/>
        <w:autoSpaceDN w:val="0"/>
        <w:adjustRightInd w:val="0"/>
        <w:jc w:val="both"/>
        <w:rPr>
          <w:rFonts w:ascii="Arial Narrow" w:hAnsi="Arial Narrow" w:cs="Arial"/>
        </w:rPr>
      </w:pPr>
      <w:r w:rsidRPr="00AB15B1">
        <w:rPr>
          <w:rFonts w:ascii="Arial Narrow" w:hAnsi="Arial Narrow" w:cs="Arial"/>
        </w:rPr>
        <w:t xml:space="preserve">Attendu que……………………………..……………….. </w:t>
      </w:r>
      <w:r w:rsidRPr="00AB15B1">
        <w:rPr>
          <w:rFonts w:ascii="Arial Narrow" w:hAnsi="Arial Narrow" w:cs="Arial"/>
          <w:i/>
          <w:iCs/>
        </w:rPr>
        <w:t xml:space="preserve">(Nom et adresse de l'entreprise) </w:t>
      </w:r>
      <w:r w:rsidRPr="00AB15B1">
        <w:rPr>
          <w:rFonts w:ascii="Arial Narrow" w:hAnsi="Arial Narrow" w:cs="Arial"/>
        </w:rPr>
        <w:t xml:space="preserve">ci-dessous désignée « l'entrepreneur» s'est engagé, en exécution de la lettre commande désigné «  la lettre », à réaliser </w:t>
      </w:r>
      <w:r w:rsidRPr="00AB15B1">
        <w:rPr>
          <w:rFonts w:ascii="Arial Narrow" w:hAnsi="Arial Narrow" w:cs="Arial"/>
          <w:i/>
          <w:iCs/>
        </w:rPr>
        <w:t>(indiquer la nature des travaux)</w:t>
      </w:r>
    </w:p>
    <w:p w:rsidR="004C0B63" w:rsidRPr="00AB15B1" w:rsidRDefault="004C0B63" w:rsidP="004C0B63">
      <w:pPr>
        <w:tabs>
          <w:tab w:val="left" w:leader="dot" w:pos="2913"/>
          <w:tab w:val="left" w:leader="dot" w:pos="3705"/>
        </w:tabs>
        <w:autoSpaceDE w:val="0"/>
        <w:autoSpaceDN w:val="0"/>
        <w:adjustRightInd w:val="0"/>
        <w:jc w:val="both"/>
        <w:rPr>
          <w:rFonts w:ascii="Arial Narrow" w:hAnsi="Arial Narrow" w:cs="Arial"/>
          <w:i/>
          <w:iCs/>
        </w:rPr>
      </w:pP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 xml:space="preserve">Attendu qu'il est stipulé dans  la lettre que l'entrepreneur remettra </w:t>
      </w:r>
      <w:r w:rsidR="002C6F27" w:rsidRPr="00AB15B1">
        <w:rPr>
          <w:rFonts w:ascii="Arial Narrow" w:hAnsi="Arial Narrow" w:cs="Arial"/>
        </w:rPr>
        <w:t>à l’autorité</w:t>
      </w:r>
      <w:r w:rsidRPr="00AB15B1">
        <w:rPr>
          <w:rFonts w:ascii="Arial Narrow" w:hAnsi="Arial Narrow" w:cs="Arial"/>
        </w:rPr>
        <w:t xml:space="preserve"> Contractante un cautionnement définitif égal à </w:t>
      </w:r>
      <w:r w:rsidRPr="00AB15B1">
        <w:rPr>
          <w:rFonts w:ascii="Arial Narrow" w:hAnsi="Arial Narrow" w:cs="Arial"/>
          <w:i/>
          <w:iCs/>
        </w:rPr>
        <w:t xml:space="preserve">(indiquer le pourcentage compris entre </w:t>
      </w:r>
      <w:r w:rsidRPr="00AB15B1">
        <w:rPr>
          <w:rFonts w:ascii="Arial Narrow" w:hAnsi="Arial Narrow" w:cs="Arial"/>
        </w:rPr>
        <w:t xml:space="preserve">2 </w:t>
      </w:r>
      <w:r w:rsidRPr="00AB15B1">
        <w:rPr>
          <w:rFonts w:ascii="Arial Narrow" w:hAnsi="Arial Narrow" w:cs="Arial"/>
          <w:i/>
          <w:iCs/>
        </w:rPr>
        <w:t xml:space="preserve">et </w:t>
      </w:r>
      <w:r w:rsidRPr="00AB15B1">
        <w:rPr>
          <w:rFonts w:ascii="Arial Narrow" w:hAnsi="Arial Narrow" w:cs="Arial"/>
        </w:rPr>
        <w:t>5%) du montant d  la tranche de la lettre commande correspondante, comme garantie de l'exécution de ses obligations d  bonne fin conformément aux conditions. de la lettre commande.</w:t>
      </w:r>
    </w:p>
    <w:p w:rsidR="004C0B63" w:rsidRPr="00AB15B1" w:rsidRDefault="004C0B63" w:rsidP="004C0B63">
      <w:pPr>
        <w:autoSpaceDE w:val="0"/>
        <w:autoSpaceDN w:val="0"/>
        <w:adjustRightInd w:val="0"/>
        <w:jc w:val="both"/>
        <w:rPr>
          <w:rFonts w:ascii="Arial Narrow" w:hAnsi="Arial Narrow" w:cs="Arial"/>
        </w:rPr>
      </w:pP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Attendu que nous avons convenu de donner à l'entrepreneur ce cautionnement,</w:t>
      </w:r>
    </w:p>
    <w:p w:rsidR="004C0B63" w:rsidRPr="00AB15B1" w:rsidRDefault="004C0B63" w:rsidP="004C0B63">
      <w:pPr>
        <w:autoSpaceDE w:val="0"/>
        <w:autoSpaceDN w:val="0"/>
        <w:adjustRightInd w:val="0"/>
        <w:jc w:val="both"/>
        <w:rPr>
          <w:rFonts w:ascii="Arial Narrow" w:hAnsi="Arial Narrow" w:cs="Arial"/>
        </w:rPr>
      </w:pPr>
    </w:p>
    <w:p w:rsidR="004C0B63" w:rsidRPr="00AB15B1" w:rsidRDefault="004C0B63" w:rsidP="004C0B63">
      <w:pPr>
        <w:tabs>
          <w:tab w:val="left" w:leader="dot" w:pos="1872"/>
          <w:tab w:val="left" w:leader="dot" w:pos="3475"/>
        </w:tabs>
        <w:autoSpaceDE w:val="0"/>
        <w:autoSpaceDN w:val="0"/>
        <w:adjustRightInd w:val="0"/>
        <w:jc w:val="both"/>
        <w:rPr>
          <w:rFonts w:ascii="Arial Narrow" w:hAnsi="Arial Narrow" w:cs="Arial"/>
        </w:rPr>
      </w:pPr>
      <w:r w:rsidRPr="00AB15B1">
        <w:rPr>
          <w:rFonts w:ascii="Arial Narrow" w:hAnsi="Arial Narrow" w:cs="Arial"/>
        </w:rPr>
        <w:t>Nous</w:t>
      </w:r>
      <w:r w:rsidRPr="00AB15B1">
        <w:rPr>
          <w:rFonts w:ascii="Arial Narrow" w:hAnsi="Arial Narrow" w:cs="Arial"/>
        </w:rPr>
        <w:tab/>
        <w:t>...</w:t>
      </w:r>
      <w:r w:rsidRPr="00AB15B1">
        <w:rPr>
          <w:rFonts w:ascii="Arial Narrow" w:hAnsi="Arial Narrow" w:cs="Arial"/>
        </w:rPr>
        <w:tab/>
        <w:t xml:space="preserve">(nom et adresse de la banque), représentée par:.......................... </w:t>
      </w:r>
      <w:r w:rsidRPr="00AB15B1">
        <w:rPr>
          <w:rFonts w:ascii="Arial Narrow" w:hAnsi="Arial Narrow" w:cs="Arial"/>
          <w:i/>
          <w:iCs/>
        </w:rPr>
        <w:t xml:space="preserve">(noms des signataires), </w:t>
      </w:r>
      <w:r w:rsidRPr="00AB15B1">
        <w:rPr>
          <w:rFonts w:ascii="Arial Narrow" w:hAnsi="Arial Narrow" w:cs="Arial"/>
        </w:rPr>
        <w:t>ci-dessous désignée « la banque », nous nous engageons à payer l’Autorité Contractante, dans un délai maximum de huit (08) semaines, sur simple demande écrite de celui-</w:t>
      </w:r>
      <w:r w:rsidRPr="00AB15B1">
        <w:rPr>
          <w:rFonts w:ascii="Arial Narrow" w:hAnsi="Arial Narrow" w:cs="Arial"/>
        </w:rPr>
        <w:softHyphen/>
        <w:t xml:space="preserve">ci déclarant que l'entrepreneur n'a pas satisfait à ses engagements contractuels au titre de la lettre commande, sans pouvoir différer le paiement ni soulever de contestation pour quelque motif que ce soit, toute somme jusqu'à concurrence de la somme de……………………………………… </w:t>
      </w:r>
      <w:r w:rsidRPr="00AB15B1">
        <w:rPr>
          <w:rFonts w:ascii="Arial Narrow" w:hAnsi="Arial Narrow" w:cs="Arial"/>
          <w:i/>
          <w:iCs/>
        </w:rPr>
        <w:t>(En chiffres et en de la lettres)</w:t>
      </w:r>
    </w:p>
    <w:p w:rsidR="004C0B63" w:rsidRPr="00AB15B1" w:rsidRDefault="004C0B63" w:rsidP="004C0B63">
      <w:pPr>
        <w:tabs>
          <w:tab w:val="left" w:leader="dot" w:pos="1872"/>
          <w:tab w:val="left" w:leader="dot" w:pos="3475"/>
          <w:tab w:val="left" w:leader="dot" w:pos="5217"/>
          <w:tab w:val="left" w:leader="dot" w:pos="5985"/>
        </w:tabs>
        <w:autoSpaceDE w:val="0"/>
        <w:autoSpaceDN w:val="0"/>
        <w:adjustRightInd w:val="0"/>
        <w:jc w:val="both"/>
        <w:rPr>
          <w:rFonts w:ascii="Arial Narrow" w:hAnsi="Arial Narrow" w:cs="Arial"/>
          <w:i/>
          <w:iCs/>
        </w:rPr>
      </w:pP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Nous convenons qu'aucun changement ou additif ou aucune autre modification de la lettre commande ne nous libérera d'une obligation quelconque nous incombant en vertu du présent cautionnement définitif et nous dérogeons par la présente à la notification de toute modification, additif ou changement.</w:t>
      </w: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Le présent cautionnement définitif entre en vigueur dès sa signature et dès sa notification à l'entrepreneur, par l’Autorité Contractante, de l'approbation de la lettre commande. Elle sera libérée dans un délai d'un mois suivant la date de la réception provisoire des travaux.</w:t>
      </w: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Après cette date, la caution deviendra sans objet et devra nous être retournée sans demande expresse de notre part.</w:t>
      </w: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Toute demande de paiement formulée par l’Autorité Contractante au titre de la présente garantie devra être faite par lettre recommandée avec accusé de réception, parvenue à la banque pendant la période validité du présent engagement.</w:t>
      </w: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Le présent cautionnement définitif est soumis pour son interprétation et son exécution au droit camerounais. Les tribunaux camerounais seront les seuls compétents pour statuer sur tout ce qui concerne le présent  engagement et ses suites.</w:t>
      </w:r>
    </w:p>
    <w:p w:rsidR="004C0B63" w:rsidRPr="00AB15B1" w:rsidRDefault="004C0B63" w:rsidP="004C0B63">
      <w:pPr>
        <w:autoSpaceDE w:val="0"/>
        <w:autoSpaceDN w:val="0"/>
        <w:adjustRightInd w:val="0"/>
        <w:jc w:val="both"/>
        <w:rPr>
          <w:rFonts w:ascii="Arial Narrow" w:hAnsi="Arial Narrow" w:cs="Arial"/>
        </w:rPr>
      </w:pPr>
    </w:p>
    <w:p w:rsidR="004C0B63" w:rsidRPr="00AB15B1" w:rsidRDefault="004C0B63" w:rsidP="004C0B63">
      <w:pPr>
        <w:tabs>
          <w:tab w:val="left" w:leader="dot" w:pos="2308"/>
        </w:tabs>
        <w:autoSpaceDE w:val="0"/>
        <w:autoSpaceDN w:val="0"/>
        <w:adjustRightInd w:val="0"/>
        <w:jc w:val="right"/>
        <w:rPr>
          <w:rFonts w:ascii="Arial Narrow" w:hAnsi="Arial Narrow" w:cs="Arial"/>
          <w:i/>
          <w:iCs/>
        </w:rPr>
      </w:pPr>
      <w:r w:rsidRPr="00AB15B1">
        <w:rPr>
          <w:rFonts w:ascii="Arial Narrow" w:hAnsi="Arial Narrow" w:cs="Arial"/>
          <w:i/>
          <w:iCs/>
        </w:rPr>
        <w:t xml:space="preserve">Signé et authentifié par la banque </w:t>
      </w:r>
    </w:p>
    <w:p w:rsidR="004C0B63" w:rsidRPr="00AB15B1" w:rsidRDefault="004C0B63" w:rsidP="004C0B63">
      <w:pPr>
        <w:tabs>
          <w:tab w:val="left" w:leader="dot" w:pos="2308"/>
        </w:tabs>
        <w:autoSpaceDE w:val="0"/>
        <w:autoSpaceDN w:val="0"/>
        <w:adjustRightInd w:val="0"/>
        <w:jc w:val="right"/>
        <w:rPr>
          <w:rFonts w:ascii="Arial Narrow" w:hAnsi="Arial Narrow" w:cs="Arial"/>
          <w:i/>
          <w:iCs/>
        </w:rPr>
      </w:pPr>
    </w:p>
    <w:p w:rsidR="004C0B63" w:rsidRPr="00AB15B1" w:rsidRDefault="001C0F14" w:rsidP="004C0B63">
      <w:pPr>
        <w:tabs>
          <w:tab w:val="left" w:leader="dot" w:pos="2308"/>
        </w:tabs>
        <w:autoSpaceDE w:val="0"/>
        <w:autoSpaceDN w:val="0"/>
        <w:adjustRightInd w:val="0"/>
        <w:jc w:val="right"/>
        <w:rPr>
          <w:rFonts w:ascii="Arial Narrow" w:hAnsi="Arial Narrow" w:cs="Arial"/>
          <w:i/>
          <w:iCs/>
        </w:rPr>
      </w:pPr>
      <w:r w:rsidRPr="00AB15B1">
        <w:rPr>
          <w:rFonts w:ascii="Arial Narrow" w:hAnsi="Arial Narrow" w:cs="Arial"/>
        </w:rPr>
        <w:t>À</w:t>
      </w:r>
      <w:r w:rsidR="004C0B63" w:rsidRPr="00AB15B1">
        <w:rPr>
          <w:rFonts w:ascii="Arial Narrow" w:hAnsi="Arial Narrow" w:cs="Arial"/>
          <w:i/>
          <w:iCs/>
        </w:rPr>
        <w:tab/>
        <w:t>le............................</w:t>
      </w:r>
    </w:p>
    <w:p w:rsidR="001C0F14" w:rsidRPr="00AB15B1" w:rsidRDefault="001C0F14" w:rsidP="001C0F14">
      <w:pPr>
        <w:autoSpaceDE w:val="0"/>
        <w:autoSpaceDN w:val="0"/>
        <w:adjustRightInd w:val="0"/>
        <w:rPr>
          <w:rFonts w:ascii="Arial Narrow" w:hAnsi="Arial Narrow" w:cs="Arial"/>
          <w:i/>
          <w:iCs/>
        </w:rPr>
      </w:pPr>
    </w:p>
    <w:p w:rsidR="001C0F14" w:rsidRDefault="004C0B63" w:rsidP="00FE3BD5">
      <w:pPr>
        <w:autoSpaceDE w:val="0"/>
        <w:autoSpaceDN w:val="0"/>
        <w:adjustRightInd w:val="0"/>
        <w:jc w:val="center"/>
        <w:rPr>
          <w:rFonts w:ascii="Arial Narrow" w:hAnsi="Arial Narrow" w:cs="Arial"/>
          <w:i/>
          <w:iCs/>
        </w:rPr>
      </w:pPr>
      <w:r w:rsidRPr="00AB15B1">
        <w:rPr>
          <w:rFonts w:ascii="Arial Narrow" w:hAnsi="Arial Narrow" w:cs="Arial"/>
          <w:i/>
          <w:iCs/>
        </w:rPr>
        <w:t>(Signature de la banque)</w:t>
      </w:r>
    </w:p>
    <w:p w:rsidR="00AB15B1" w:rsidRDefault="00AB15B1" w:rsidP="00FE3BD5">
      <w:pPr>
        <w:autoSpaceDE w:val="0"/>
        <w:autoSpaceDN w:val="0"/>
        <w:adjustRightInd w:val="0"/>
        <w:jc w:val="center"/>
        <w:rPr>
          <w:rFonts w:ascii="Arial Narrow" w:hAnsi="Arial Narrow" w:cs="Arial"/>
          <w:i/>
          <w:iCs/>
        </w:rPr>
      </w:pPr>
    </w:p>
    <w:p w:rsidR="00AB15B1" w:rsidRPr="00AB15B1" w:rsidRDefault="00AB15B1" w:rsidP="00FE3BD5">
      <w:pPr>
        <w:autoSpaceDE w:val="0"/>
        <w:autoSpaceDN w:val="0"/>
        <w:adjustRightInd w:val="0"/>
        <w:jc w:val="center"/>
        <w:rPr>
          <w:rFonts w:ascii="Arial Narrow" w:hAnsi="Arial Narrow" w:cs="Arial"/>
          <w:i/>
          <w:iCs/>
        </w:rPr>
      </w:pPr>
    </w:p>
    <w:p w:rsidR="009A2B65" w:rsidRPr="00AB15B1" w:rsidRDefault="009A2B65" w:rsidP="00FE3BD5">
      <w:pPr>
        <w:jc w:val="center"/>
        <w:rPr>
          <w:rFonts w:ascii="Arial Narrow" w:hAnsi="Arial Narrow" w:cs="Arial"/>
          <w:b/>
        </w:rPr>
      </w:pPr>
    </w:p>
    <w:p w:rsidR="004C0B63" w:rsidRPr="00AB15B1" w:rsidRDefault="004C0B63" w:rsidP="00FE3BD5">
      <w:pPr>
        <w:jc w:val="center"/>
        <w:rPr>
          <w:rFonts w:ascii="Arial Narrow" w:hAnsi="Arial Narrow" w:cs="Arial"/>
          <w:b/>
        </w:rPr>
      </w:pPr>
      <w:r w:rsidRPr="00AB15B1">
        <w:rPr>
          <w:rFonts w:ascii="Arial Narrow" w:hAnsi="Arial Narrow" w:cs="Arial"/>
          <w:b/>
        </w:rPr>
        <w:t>MODELE DE CAUTION DE RETENUE DE GARANTIE</w:t>
      </w:r>
    </w:p>
    <w:p w:rsidR="004C0B63" w:rsidRPr="00AB15B1" w:rsidRDefault="004C0B63" w:rsidP="004C0B63">
      <w:pPr>
        <w:jc w:val="center"/>
        <w:rPr>
          <w:rFonts w:ascii="Arial Narrow" w:hAnsi="Arial Narrow" w:cs="Arial"/>
          <w:b/>
        </w:rPr>
      </w:pP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Banque:</w:t>
      </w:r>
    </w:p>
    <w:p w:rsidR="004C0B63" w:rsidRPr="00AB15B1" w:rsidRDefault="004C0B63" w:rsidP="004C0B63">
      <w:pPr>
        <w:tabs>
          <w:tab w:val="left" w:leader="dot" w:pos="4761"/>
        </w:tabs>
        <w:autoSpaceDE w:val="0"/>
        <w:autoSpaceDN w:val="0"/>
        <w:adjustRightInd w:val="0"/>
        <w:jc w:val="both"/>
        <w:rPr>
          <w:rFonts w:ascii="Arial Narrow" w:hAnsi="Arial Narrow" w:cs="Arial"/>
          <w:iCs/>
        </w:rPr>
      </w:pPr>
      <w:r w:rsidRPr="00AB15B1">
        <w:rPr>
          <w:rFonts w:ascii="Arial Narrow" w:hAnsi="Arial Narrow" w:cs="Arial"/>
        </w:rPr>
        <w:t xml:space="preserve">Référence de la Caution: </w:t>
      </w:r>
      <w:r w:rsidRPr="00AB15B1">
        <w:rPr>
          <w:rFonts w:ascii="Arial Narrow" w:hAnsi="Arial Narrow" w:cs="Arial"/>
          <w:iCs/>
        </w:rPr>
        <w:t>N°</w:t>
      </w:r>
      <w:r w:rsidRPr="00AB15B1">
        <w:rPr>
          <w:rFonts w:ascii="Arial Narrow" w:hAnsi="Arial Narrow" w:cs="Arial"/>
          <w:iCs/>
        </w:rPr>
        <w:tab/>
        <w:t xml:space="preserve"> ..............</w:t>
      </w: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 xml:space="preserve">Adressée à : Monsieur le </w:t>
      </w:r>
      <w:r w:rsidR="00D65D29" w:rsidRPr="00AB15B1">
        <w:rPr>
          <w:rFonts w:ascii="Arial Narrow" w:hAnsi="Arial Narrow" w:cs="Arial"/>
        </w:rPr>
        <w:t>Maire de la Commune de Kyé-Ossi</w:t>
      </w:r>
      <w:r w:rsidRPr="00AB15B1">
        <w:rPr>
          <w:rFonts w:ascii="Arial Narrow" w:hAnsi="Arial Narrow" w:cs="Arial"/>
        </w:rPr>
        <w:t>, ci-dessous désigné «l’Autorité Contractante »</w:t>
      </w:r>
    </w:p>
    <w:p w:rsidR="004C0B63" w:rsidRPr="00AB15B1" w:rsidRDefault="004C0B63" w:rsidP="004C0B63">
      <w:pPr>
        <w:tabs>
          <w:tab w:val="left" w:pos="144"/>
          <w:tab w:val="left" w:pos="1027"/>
          <w:tab w:val="left" w:leader="dot" w:pos="2644"/>
          <w:tab w:val="left" w:leader="dot" w:pos="3844"/>
          <w:tab w:val="left" w:pos="4492"/>
          <w:tab w:val="left" w:pos="4867"/>
          <w:tab w:val="left" w:pos="5779"/>
          <w:tab w:val="left" w:pos="6201"/>
          <w:tab w:val="left" w:pos="7468"/>
          <w:tab w:val="left" w:pos="8635"/>
        </w:tabs>
        <w:autoSpaceDE w:val="0"/>
        <w:autoSpaceDN w:val="0"/>
        <w:adjustRightInd w:val="0"/>
        <w:jc w:val="both"/>
        <w:rPr>
          <w:rFonts w:ascii="Arial Narrow" w:hAnsi="Arial Narrow" w:cs="Arial"/>
        </w:rPr>
      </w:pPr>
      <w:r w:rsidRPr="00AB15B1">
        <w:rPr>
          <w:rFonts w:ascii="Arial Narrow" w:hAnsi="Arial Narrow" w:cs="Arial"/>
        </w:rPr>
        <w:t>Attendu</w:t>
      </w:r>
      <w:r w:rsidRPr="00AB15B1">
        <w:rPr>
          <w:rFonts w:ascii="Arial Narrow" w:hAnsi="Arial Narrow" w:cs="Arial"/>
        </w:rPr>
        <w:tab/>
        <w:t>que</w:t>
      </w:r>
      <w:r w:rsidRPr="00AB15B1">
        <w:rPr>
          <w:rFonts w:ascii="Arial Narrow" w:hAnsi="Arial Narrow" w:cs="Arial"/>
        </w:rPr>
        <w:tab/>
      </w:r>
      <w:r w:rsidRPr="00AB15B1">
        <w:rPr>
          <w:rFonts w:ascii="Arial Narrow" w:hAnsi="Arial Narrow" w:cs="Arial"/>
          <w:i/>
          <w:iCs/>
        </w:rPr>
        <w:tab/>
        <w:t xml:space="preserve"> (nom</w:t>
      </w:r>
      <w:r w:rsidRPr="00AB15B1">
        <w:rPr>
          <w:rFonts w:ascii="Arial Narrow" w:hAnsi="Arial Narrow" w:cs="Arial"/>
          <w:i/>
          <w:iCs/>
        </w:rPr>
        <w:tab/>
        <w:t>et</w:t>
      </w:r>
      <w:r w:rsidRPr="00AB15B1">
        <w:rPr>
          <w:rFonts w:ascii="Arial Narrow" w:hAnsi="Arial Narrow" w:cs="Arial"/>
          <w:i/>
          <w:iCs/>
        </w:rPr>
        <w:tab/>
        <w:t>adresse</w:t>
      </w:r>
      <w:r w:rsidRPr="00AB15B1">
        <w:rPr>
          <w:rFonts w:ascii="Arial Narrow" w:hAnsi="Arial Narrow" w:cs="Arial"/>
          <w:i/>
          <w:iCs/>
        </w:rPr>
        <w:tab/>
        <w:t>de</w:t>
      </w:r>
      <w:r w:rsidRPr="00AB15B1">
        <w:rPr>
          <w:rFonts w:ascii="Arial Narrow" w:hAnsi="Arial Narrow" w:cs="Arial"/>
          <w:i/>
          <w:iCs/>
        </w:rPr>
        <w:tab/>
        <w:t>l'entreprise)</w:t>
      </w:r>
      <w:r w:rsidRPr="00AB15B1">
        <w:rPr>
          <w:rFonts w:ascii="Arial Narrow" w:hAnsi="Arial Narrow" w:cs="Arial"/>
        </w:rPr>
        <w:tab/>
        <w:t xml:space="preserve">ci-dessous désignée « l'entrepreneur» s'est engagé, en exécution de la lettre commande désigné «  la lettre », à réaliser </w:t>
      </w:r>
      <w:r w:rsidRPr="00AB15B1">
        <w:rPr>
          <w:rFonts w:ascii="Arial Narrow" w:hAnsi="Arial Narrow" w:cs="Arial"/>
          <w:i/>
          <w:iCs/>
        </w:rPr>
        <w:t>(indiquer la nature des travaux)</w:t>
      </w: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Attendu qu'il est stipulé dans  la lettre que la retenue de garantie fixée à 10% du montant de la lettre commande peut être remplacée par une caution solidaire,</w:t>
      </w: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Attendu que nous avons convenu de donner à l'entrepreneur cette caution,</w:t>
      </w:r>
    </w:p>
    <w:p w:rsidR="004C0B63" w:rsidRPr="00AB15B1" w:rsidRDefault="004C0B63" w:rsidP="004C0B63">
      <w:pPr>
        <w:tabs>
          <w:tab w:val="left" w:leader="dot" w:pos="864"/>
          <w:tab w:val="left" w:leader="dot" w:pos="2136"/>
          <w:tab w:val="left" w:leader="dot" w:pos="3081"/>
          <w:tab w:val="left" w:leader="dot" w:pos="8505"/>
        </w:tabs>
        <w:autoSpaceDE w:val="0"/>
        <w:autoSpaceDN w:val="0"/>
        <w:adjustRightInd w:val="0"/>
        <w:jc w:val="both"/>
        <w:rPr>
          <w:rFonts w:ascii="Arial Narrow" w:hAnsi="Arial Narrow" w:cs="Arial"/>
        </w:rPr>
      </w:pPr>
      <w:r w:rsidRPr="00AB15B1">
        <w:rPr>
          <w:rFonts w:ascii="Arial Narrow" w:hAnsi="Arial Narrow" w:cs="Arial"/>
        </w:rPr>
        <w:t xml:space="preserve">Nous…………………………………….(nom et adresse de la banque), représentée par............................... </w:t>
      </w:r>
      <w:r w:rsidRPr="00AB15B1">
        <w:rPr>
          <w:rFonts w:ascii="Arial Narrow" w:hAnsi="Arial Narrow" w:cs="Arial"/>
          <w:i/>
          <w:iCs/>
        </w:rPr>
        <w:t xml:space="preserve">(noms des signataires), </w:t>
      </w:r>
      <w:r w:rsidRPr="00AB15B1">
        <w:rPr>
          <w:rFonts w:ascii="Arial Narrow" w:hAnsi="Arial Narrow" w:cs="Arial"/>
        </w:rPr>
        <w:t>ci-dessous désignée « la banque »,</w:t>
      </w:r>
    </w:p>
    <w:p w:rsidR="004C0B63" w:rsidRPr="00AB15B1" w:rsidRDefault="004C0B63" w:rsidP="004C0B63">
      <w:pPr>
        <w:tabs>
          <w:tab w:val="left" w:leader="dot" w:pos="1972"/>
        </w:tabs>
        <w:autoSpaceDE w:val="0"/>
        <w:autoSpaceDN w:val="0"/>
        <w:adjustRightInd w:val="0"/>
        <w:jc w:val="both"/>
        <w:rPr>
          <w:rFonts w:ascii="Arial Narrow" w:hAnsi="Arial Narrow" w:cs="Arial"/>
        </w:rPr>
      </w:pPr>
    </w:p>
    <w:p w:rsidR="004C0B63" w:rsidRPr="00AB15B1" w:rsidRDefault="004C0B63" w:rsidP="004C0B63">
      <w:pPr>
        <w:tabs>
          <w:tab w:val="left" w:leader="dot" w:pos="1972"/>
        </w:tabs>
        <w:autoSpaceDE w:val="0"/>
        <w:autoSpaceDN w:val="0"/>
        <w:adjustRightInd w:val="0"/>
        <w:jc w:val="both"/>
        <w:rPr>
          <w:rFonts w:ascii="Arial Narrow" w:hAnsi="Arial Narrow" w:cs="Arial"/>
        </w:rPr>
      </w:pPr>
      <w:r w:rsidRPr="00AB15B1">
        <w:rPr>
          <w:rFonts w:ascii="Arial Narrow" w:hAnsi="Arial Narrow" w:cs="Arial"/>
        </w:rPr>
        <w:t>Dès lors, nous affirmons par les présentes que nous portons garants et responsables à l'égard de l’Autorité Contractante, au nom de l'entrepreneur, pour un montant maximum de……………………………</w:t>
      </w:r>
      <w:r w:rsidRPr="00AB15B1">
        <w:rPr>
          <w:rFonts w:ascii="Arial Narrow" w:hAnsi="Arial Narrow" w:cs="Arial"/>
          <w:i/>
          <w:iCs/>
        </w:rPr>
        <w:tab/>
        <w:t xml:space="preserve">(en chiffres et en lettres) </w:t>
      </w:r>
      <w:r w:rsidRPr="00AB15B1">
        <w:rPr>
          <w:rFonts w:ascii="Arial Narrow" w:hAnsi="Arial Narrow" w:cs="Arial"/>
        </w:rPr>
        <w:t>correspondant à 10% du montant de la lettre commande.</w:t>
      </w:r>
    </w:p>
    <w:p w:rsidR="004C0B63" w:rsidRPr="00AB15B1" w:rsidRDefault="004C0B63" w:rsidP="004C0B63">
      <w:pPr>
        <w:tabs>
          <w:tab w:val="left" w:leader="dot" w:pos="1972"/>
        </w:tabs>
        <w:autoSpaceDE w:val="0"/>
        <w:autoSpaceDN w:val="0"/>
        <w:adjustRightInd w:val="0"/>
        <w:jc w:val="both"/>
        <w:rPr>
          <w:rFonts w:ascii="Arial Narrow" w:hAnsi="Arial Narrow" w:cs="Arial"/>
        </w:rPr>
      </w:pPr>
      <w:r w:rsidRPr="00AB15B1">
        <w:rPr>
          <w:rFonts w:ascii="Arial Narrow" w:hAnsi="Arial Narrow" w:cs="Arial"/>
        </w:rPr>
        <w:t>Et, nous nous engageons à payer à l’Autorité Contractante, dans un délai maximum de huit (08) semaines, sur simple demande écrite de celui-ci déclarant que l'entrepreneur n'a pas satisfait à ses engagements contractuel</w:t>
      </w:r>
      <w:r w:rsidR="006D3F2C" w:rsidRPr="00AB15B1">
        <w:rPr>
          <w:rFonts w:ascii="Arial Narrow" w:hAnsi="Arial Narrow" w:cs="Arial"/>
        </w:rPr>
        <w:t>s ou qu'il se trouve débiteur de  l’</w:t>
      </w:r>
      <w:r w:rsidRPr="00AB15B1">
        <w:rPr>
          <w:rFonts w:ascii="Arial Narrow" w:hAnsi="Arial Narrow" w:cs="Arial"/>
        </w:rPr>
        <w:t>Autorité Contractante au titre de la lettre commande modifié le cas échéant par ses avenants, sans pouvoir différer le paiement ni soulever de contestation pour quelque motif que ce soit, toute(s) somme(s) dans les limites du montant égal à 10% du montant cumulé des travaux figurant dans le décompte définitif, sans que le Autorité Contractante ait à prouver ou à donner les raisons ni le motif de sa demande du montant de la somme indiquée ci-dessus.</w:t>
      </w: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Nous convenons qu'aucun changement ou additif au aucune autre modification de la lettre commande ne nous libérera d'une obligation quelconque nous incombant en vertu de la présente garantie et nous dérogeons par la présente à la notification de toute modification, additif ou changement.</w:t>
      </w:r>
    </w:p>
    <w:p w:rsidR="004C0B63" w:rsidRPr="00AB15B1" w:rsidRDefault="004C0B63" w:rsidP="004C0B63">
      <w:pPr>
        <w:autoSpaceDE w:val="0"/>
        <w:autoSpaceDN w:val="0"/>
        <w:adjustRightInd w:val="0"/>
        <w:jc w:val="both"/>
        <w:rPr>
          <w:rFonts w:ascii="Arial Narrow" w:hAnsi="Arial Narrow" w:cs="Arial"/>
        </w:rPr>
      </w:pP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La présente garantie entre en vigueur dès sa signature. Elle sera libérée dans un délai de trente (30) à compter de la date de réception définitive des travaux, et sur main levée délivrée par l’Autorité Contractante.</w:t>
      </w:r>
    </w:p>
    <w:p w:rsidR="004C0B63" w:rsidRPr="00AB15B1" w:rsidRDefault="004C0B63" w:rsidP="004C0B63">
      <w:pPr>
        <w:autoSpaceDE w:val="0"/>
        <w:autoSpaceDN w:val="0"/>
        <w:adjustRightInd w:val="0"/>
        <w:jc w:val="both"/>
        <w:rPr>
          <w:rFonts w:ascii="Arial Narrow" w:hAnsi="Arial Narrow" w:cs="Arial"/>
        </w:rPr>
      </w:pPr>
    </w:p>
    <w:p w:rsidR="004C0B63" w:rsidRPr="00AB15B1" w:rsidRDefault="004C0B63" w:rsidP="004C0B63">
      <w:pPr>
        <w:autoSpaceDE w:val="0"/>
        <w:autoSpaceDN w:val="0"/>
        <w:adjustRightInd w:val="0"/>
        <w:jc w:val="both"/>
        <w:rPr>
          <w:rFonts w:ascii="Arial Narrow" w:hAnsi="Arial Narrow" w:cs="Arial"/>
        </w:rPr>
      </w:pPr>
      <w:r w:rsidRPr="00AB15B1">
        <w:rPr>
          <w:rFonts w:ascii="Arial Narrow" w:hAnsi="Arial Narrow" w:cs="Arial"/>
        </w:rPr>
        <w:t>Toute demande de paiement formulée par l’Autorité Contractante au titre de la présente garantie devra être faite par lettre recommandée avec accusé de réception, parvenue à la banque pendant la période</w:t>
      </w:r>
      <w:r w:rsidR="006D3F2C" w:rsidRPr="00AB15B1">
        <w:rPr>
          <w:rFonts w:ascii="Arial Narrow" w:hAnsi="Arial Narrow" w:cs="Arial"/>
        </w:rPr>
        <w:t>de</w:t>
      </w:r>
      <w:r w:rsidRPr="00AB15B1">
        <w:rPr>
          <w:rFonts w:ascii="Arial Narrow" w:hAnsi="Arial Narrow" w:cs="Arial"/>
        </w:rPr>
        <w:t xml:space="preserve"> validité du présent engagement.</w:t>
      </w:r>
    </w:p>
    <w:p w:rsidR="004C0B63" w:rsidRPr="00AB15B1" w:rsidRDefault="004C0B63" w:rsidP="004C0B63">
      <w:pPr>
        <w:autoSpaceDE w:val="0"/>
        <w:autoSpaceDN w:val="0"/>
        <w:adjustRightInd w:val="0"/>
        <w:jc w:val="both"/>
        <w:rPr>
          <w:rFonts w:ascii="Arial Narrow" w:hAnsi="Arial Narrow" w:cs="Arial"/>
        </w:rPr>
      </w:pPr>
    </w:p>
    <w:p w:rsidR="004C0B63" w:rsidRPr="00AB15B1" w:rsidRDefault="004C0B63" w:rsidP="004C0B63">
      <w:pPr>
        <w:tabs>
          <w:tab w:val="left" w:pos="8875"/>
        </w:tabs>
        <w:autoSpaceDE w:val="0"/>
        <w:autoSpaceDN w:val="0"/>
        <w:adjustRightInd w:val="0"/>
        <w:jc w:val="both"/>
        <w:rPr>
          <w:rFonts w:ascii="Arial Narrow" w:hAnsi="Arial Narrow" w:cs="Arial"/>
        </w:rPr>
      </w:pPr>
      <w:r w:rsidRPr="00AB15B1">
        <w:rPr>
          <w:rFonts w:ascii="Arial Narrow" w:hAnsi="Arial Narrow" w:cs="Arial"/>
        </w:rPr>
        <w:t>La présente caution est soumise pour son interprétation et son exécution au droit camerounais. Les tribunaux camerounais seront les seuls compétents pour statuer sur tout ce qui concerne le présent engagement et ses suites.</w:t>
      </w:r>
      <w:r w:rsidRPr="00AB15B1">
        <w:rPr>
          <w:rFonts w:ascii="Arial Narrow" w:hAnsi="Arial Narrow" w:cs="Arial"/>
        </w:rPr>
        <w:tab/>
        <w:t>.</w:t>
      </w:r>
    </w:p>
    <w:p w:rsidR="004C0B63" w:rsidRPr="00AB15B1" w:rsidRDefault="004C0B63" w:rsidP="004C0B63">
      <w:pPr>
        <w:tabs>
          <w:tab w:val="left" w:pos="8875"/>
        </w:tabs>
        <w:autoSpaceDE w:val="0"/>
        <w:autoSpaceDN w:val="0"/>
        <w:adjustRightInd w:val="0"/>
        <w:jc w:val="both"/>
        <w:rPr>
          <w:rFonts w:ascii="Arial Narrow" w:hAnsi="Arial Narrow" w:cs="Arial"/>
        </w:rPr>
      </w:pPr>
    </w:p>
    <w:p w:rsidR="004C0B63" w:rsidRPr="00AB15B1" w:rsidRDefault="004C0B63" w:rsidP="004C0B63">
      <w:pPr>
        <w:tabs>
          <w:tab w:val="left" w:pos="2841"/>
        </w:tabs>
        <w:autoSpaceDE w:val="0"/>
        <w:autoSpaceDN w:val="0"/>
        <w:adjustRightInd w:val="0"/>
        <w:jc w:val="right"/>
        <w:rPr>
          <w:rFonts w:ascii="Arial Narrow" w:hAnsi="Arial Narrow" w:cs="Arial"/>
          <w:i/>
          <w:iCs/>
        </w:rPr>
      </w:pPr>
      <w:r w:rsidRPr="00AB15B1">
        <w:rPr>
          <w:rFonts w:ascii="Arial Narrow" w:hAnsi="Arial Narrow" w:cs="Arial"/>
          <w:i/>
          <w:iCs/>
        </w:rPr>
        <w:t>Signé et authentifié par la banque</w:t>
      </w:r>
    </w:p>
    <w:p w:rsidR="004C0B63" w:rsidRPr="00AB15B1" w:rsidRDefault="004C0B63" w:rsidP="004C0B63">
      <w:pPr>
        <w:tabs>
          <w:tab w:val="left" w:pos="2841"/>
          <w:tab w:val="right" w:leader="dot" w:pos="4022"/>
        </w:tabs>
        <w:autoSpaceDE w:val="0"/>
        <w:autoSpaceDN w:val="0"/>
        <w:adjustRightInd w:val="0"/>
        <w:jc w:val="right"/>
        <w:rPr>
          <w:rFonts w:ascii="Arial Narrow" w:hAnsi="Arial Narrow" w:cs="Arial"/>
          <w:i/>
          <w:iCs/>
        </w:rPr>
      </w:pPr>
      <w:r w:rsidRPr="00AB15B1">
        <w:rPr>
          <w:rFonts w:ascii="Arial Narrow" w:hAnsi="Arial Narrow" w:cs="Arial"/>
        </w:rPr>
        <w:t>à…………………………….</w:t>
      </w:r>
      <w:r w:rsidRPr="00AB15B1">
        <w:rPr>
          <w:rFonts w:ascii="Arial Narrow" w:hAnsi="Arial Narrow" w:cs="Arial"/>
          <w:i/>
          <w:iCs/>
        </w:rPr>
        <w:t>le............................</w:t>
      </w:r>
    </w:p>
    <w:p w:rsidR="004C0B63" w:rsidRPr="00AB15B1" w:rsidRDefault="004C0B63" w:rsidP="004C0B63">
      <w:pPr>
        <w:tabs>
          <w:tab w:val="left" w:pos="2841"/>
          <w:tab w:val="right" w:leader="dot" w:pos="4022"/>
        </w:tabs>
        <w:autoSpaceDE w:val="0"/>
        <w:autoSpaceDN w:val="0"/>
        <w:adjustRightInd w:val="0"/>
        <w:jc w:val="right"/>
        <w:rPr>
          <w:rFonts w:ascii="Arial Narrow" w:hAnsi="Arial Narrow" w:cs="Arial"/>
          <w:i/>
          <w:iCs/>
        </w:rPr>
      </w:pPr>
    </w:p>
    <w:p w:rsidR="004C0B63" w:rsidRPr="00AB15B1" w:rsidRDefault="004C0B63" w:rsidP="00577AEC">
      <w:pPr>
        <w:autoSpaceDE w:val="0"/>
        <w:autoSpaceDN w:val="0"/>
        <w:adjustRightInd w:val="0"/>
        <w:jc w:val="center"/>
        <w:rPr>
          <w:rFonts w:ascii="Arial Narrow" w:hAnsi="Arial Narrow" w:cs="Arial"/>
          <w:b/>
        </w:rPr>
      </w:pPr>
      <w:r w:rsidRPr="00AB15B1">
        <w:rPr>
          <w:rFonts w:ascii="Arial Narrow" w:hAnsi="Arial Narrow" w:cs="Arial"/>
          <w:i/>
          <w:iCs/>
        </w:rPr>
        <w:t>(Signature de la banque)</w:t>
      </w:r>
    </w:p>
    <w:p w:rsidR="00615418" w:rsidRDefault="00615418" w:rsidP="002C6F27">
      <w:pPr>
        <w:spacing w:line="276" w:lineRule="auto"/>
        <w:rPr>
          <w:rFonts w:ascii="Arial Narrow" w:hAnsi="Arial Narrow" w:cs="Arial"/>
          <w:b/>
        </w:rPr>
      </w:pPr>
    </w:p>
    <w:p w:rsidR="002C6F27" w:rsidRDefault="002C6F27" w:rsidP="002C6F27">
      <w:pPr>
        <w:spacing w:line="276" w:lineRule="auto"/>
        <w:rPr>
          <w:rFonts w:ascii="Arial Narrow" w:hAnsi="Arial Narrow" w:cs="Arial"/>
          <w:b/>
        </w:rPr>
      </w:pPr>
    </w:p>
    <w:p w:rsidR="004D2E06" w:rsidRDefault="004D2E06" w:rsidP="002C6F27">
      <w:pPr>
        <w:spacing w:line="276" w:lineRule="auto"/>
        <w:rPr>
          <w:rFonts w:ascii="Arial Narrow" w:hAnsi="Arial Narrow" w:cs="Arial"/>
          <w:b/>
        </w:rPr>
      </w:pPr>
    </w:p>
    <w:p w:rsidR="004D2E06" w:rsidRDefault="004D2E06" w:rsidP="002C6F27">
      <w:pPr>
        <w:spacing w:line="276" w:lineRule="auto"/>
        <w:rPr>
          <w:rFonts w:ascii="Arial Narrow" w:hAnsi="Arial Narrow" w:cs="Arial"/>
          <w:b/>
        </w:rPr>
      </w:pPr>
    </w:p>
    <w:p w:rsidR="00615418" w:rsidRPr="00AB15B1" w:rsidRDefault="00615418" w:rsidP="004C0B63">
      <w:pPr>
        <w:spacing w:line="276" w:lineRule="auto"/>
        <w:ind w:left="142"/>
        <w:jc w:val="center"/>
        <w:rPr>
          <w:rFonts w:ascii="Arial Narrow" w:hAnsi="Arial Narrow" w:cs="Arial"/>
          <w:b/>
        </w:rPr>
      </w:pPr>
    </w:p>
    <w:p w:rsidR="004C0B63" w:rsidRPr="00AB15B1" w:rsidRDefault="004C0B63" w:rsidP="004C0B63">
      <w:pPr>
        <w:spacing w:line="276" w:lineRule="auto"/>
        <w:ind w:left="142"/>
        <w:jc w:val="center"/>
        <w:rPr>
          <w:rFonts w:ascii="Arial Narrow" w:hAnsi="Arial Narrow" w:cs="Arial"/>
          <w:b/>
        </w:rPr>
      </w:pPr>
      <w:r w:rsidRPr="00AB15B1">
        <w:rPr>
          <w:rFonts w:ascii="Arial Narrow" w:hAnsi="Arial Narrow" w:cs="Arial"/>
          <w:b/>
        </w:rPr>
        <w:t>ATTESTATION DE VISITE DU SITE DES TRAVAUX</w:t>
      </w:r>
    </w:p>
    <w:p w:rsidR="004C0B63" w:rsidRPr="00AB15B1" w:rsidRDefault="004C0B63" w:rsidP="004C0B63">
      <w:pPr>
        <w:spacing w:line="276" w:lineRule="auto"/>
        <w:jc w:val="center"/>
        <w:rPr>
          <w:rFonts w:ascii="Arial Narrow" w:hAnsi="Arial Narrow" w:cs="Arial"/>
          <w:b/>
        </w:rPr>
      </w:pPr>
    </w:p>
    <w:p w:rsidR="004C0B63" w:rsidRPr="00AB15B1" w:rsidRDefault="004C0B63" w:rsidP="004C0B63">
      <w:pPr>
        <w:spacing w:line="276" w:lineRule="auto"/>
        <w:jc w:val="center"/>
        <w:rPr>
          <w:rFonts w:ascii="Arial Narrow" w:hAnsi="Arial Narrow" w:cs="Arial"/>
          <w:b/>
        </w:rPr>
      </w:pPr>
    </w:p>
    <w:p w:rsidR="0055366D" w:rsidRPr="0055366D" w:rsidRDefault="0055366D" w:rsidP="0055366D">
      <w:pPr>
        <w:spacing w:line="276" w:lineRule="auto"/>
        <w:rPr>
          <w:rFonts w:ascii="Arial Narrow" w:hAnsi="Arial Narrow" w:cs="Arial"/>
          <w:b/>
          <w:bCs/>
          <w:sz w:val="22"/>
        </w:rPr>
      </w:pPr>
      <w:r w:rsidRPr="002C6F27">
        <w:rPr>
          <w:rFonts w:ascii="Arial Narrow" w:hAnsi="Arial Narrow" w:cs="Arial"/>
          <w:b/>
          <w:bCs/>
          <w:sz w:val="22"/>
        </w:rPr>
        <w:t>DOSSIER D’APPEL D’OFFRES NATIONAL OUVERT</w:t>
      </w:r>
      <w:r w:rsidR="009E6722">
        <w:rPr>
          <w:rFonts w:ascii="Arial Narrow" w:hAnsi="Arial Narrow" w:cs="Arial"/>
          <w:b/>
          <w:bCs/>
          <w:sz w:val="22"/>
        </w:rPr>
        <w:t xml:space="preserve"> N° 001/AONO/</w:t>
      </w:r>
      <w:r w:rsidRPr="002C6F27">
        <w:rPr>
          <w:rFonts w:ascii="Arial Narrow" w:hAnsi="Arial Narrow" w:cs="Arial"/>
          <w:b/>
          <w:bCs/>
          <w:sz w:val="22"/>
        </w:rPr>
        <w:t>RS</w:t>
      </w:r>
      <w:r>
        <w:rPr>
          <w:rFonts w:ascii="Arial Narrow" w:hAnsi="Arial Narrow" w:cs="Arial"/>
          <w:b/>
          <w:bCs/>
          <w:sz w:val="22"/>
        </w:rPr>
        <w:t>/D-VNT/CKO/CIPM/2023</w:t>
      </w:r>
    </w:p>
    <w:p w:rsidR="0055366D" w:rsidRDefault="0073288B" w:rsidP="0055366D">
      <w:pPr>
        <w:spacing w:line="276" w:lineRule="auto"/>
        <w:jc w:val="both"/>
        <w:rPr>
          <w:rFonts w:ascii="Arial Narrow" w:hAnsi="Arial Narrow"/>
          <w:iCs/>
        </w:rPr>
      </w:pPr>
      <w:r>
        <w:rPr>
          <w:rFonts w:ascii="Arial Narrow" w:hAnsi="Arial Narrow" w:cs="Arial"/>
        </w:rPr>
        <w:t xml:space="preserve">Pour l’exécution des </w:t>
      </w:r>
      <w:r w:rsidR="0055366D" w:rsidRPr="00182152">
        <w:rPr>
          <w:rFonts w:ascii="Arial Narrow" w:hAnsi="Arial Narrow"/>
          <w:iCs/>
        </w:rPr>
        <w:t xml:space="preserve">travaux de construction </w:t>
      </w:r>
      <w:r w:rsidR="0055366D">
        <w:rPr>
          <w:rFonts w:ascii="Arial Narrow" w:hAnsi="Arial Narrow"/>
          <w:iCs/>
        </w:rPr>
        <w:t>d’un Bloc Maternel à l’Ecole Maternelle à MIMBE-MINGA ou d’un Bloc de deux (02) Salles de classe à l’Ecole Publique de ONGOZOK dans la Commune de Kyé-Ossi, Département de la Vallée du Ntem, Région du Sud, pour le compte du Ministère de l’Education de Base, programme annuel 2023</w:t>
      </w:r>
    </w:p>
    <w:p w:rsidR="004C0B63" w:rsidRPr="00AB15B1" w:rsidRDefault="004C0B63" w:rsidP="00615418">
      <w:pPr>
        <w:jc w:val="both"/>
        <w:rPr>
          <w:rFonts w:ascii="Arial Narrow" w:hAnsi="Arial Narrow" w:cs="Arial"/>
        </w:rPr>
      </w:pPr>
    </w:p>
    <w:p w:rsidR="004C0B63" w:rsidRPr="00AB15B1" w:rsidRDefault="004C0B63" w:rsidP="002B6B59">
      <w:pPr>
        <w:spacing w:line="276" w:lineRule="auto"/>
        <w:rPr>
          <w:rFonts w:ascii="Arial Narrow" w:hAnsi="Arial Narrow" w:cs="Arial"/>
        </w:rPr>
      </w:pPr>
      <w:r w:rsidRPr="00AB15B1">
        <w:rPr>
          <w:rFonts w:ascii="Arial Narrow" w:hAnsi="Arial Narrow" w:cs="Arial"/>
        </w:rPr>
        <w:t>Entreprise :</w:t>
      </w:r>
      <w:r w:rsidRPr="00AB15B1">
        <w:rPr>
          <w:rFonts w:ascii="Arial Narrow" w:hAnsi="Arial Narrow" w:cs="Arial"/>
        </w:rPr>
        <w:tab/>
      </w:r>
      <w:r w:rsidRPr="00AB15B1">
        <w:rPr>
          <w:rFonts w:ascii="Arial Narrow" w:hAnsi="Arial Narrow" w:cs="Arial"/>
        </w:rPr>
        <w:tab/>
        <w:t>________________________________________</w:t>
      </w:r>
    </w:p>
    <w:p w:rsidR="004C0B63" w:rsidRPr="00AB15B1" w:rsidRDefault="004C0B63" w:rsidP="004C0B63">
      <w:pPr>
        <w:spacing w:line="276" w:lineRule="auto"/>
        <w:ind w:left="708"/>
        <w:rPr>
          <w:rFonts w:ascii="Arial Narrow" w:hAnsi="Arial Narrow" w:cs="Arial"/>
        </w:rPr>
      </w:pPr>
      <w:r w:rsidRPr="00AB15B1">
        <w:rPr>
          <w:rFonts w:ascii="Arial Narrow" w:hAnsi="Arial Narrow" w:cs="Arial"/>
        </w:rPr>
        <w:t>BP :</w:t>
      </w:r>
      <w:r w:rsidRPr="00AB15B1">
        <w:rPr>
          <w:rFonts w:ascii="Arial Narrow" w:hAnsi="Arial Narrow" w:cs="Arial"/>
        </w:rPr>
        <w:tab/>
      </w:r>
      <w:r w:rsidRPr="00AB15B1">
        <w:rPr>
          <w:rFonts w:ascii="Arial Narrow" w:hAnsi="Arial Narrow" w:cs="Arial"/>
        </w:rPr>
        <w:tab/>
      </w:r>
      <w:r w:rsidRPr="00AB15B1">
        <w:rPr>
          <w:rFonts w:ascii="Arial Narrow" w:hAnsi="Arial Narrow" w:cs="Arial"/>
        </w:rPr>
        <w:tab/>
        <w:t>________________________________________</w:t>
      </w:r>
    </w:p>
    <w:p w:rsidR="004C0B63" w:rsidRPr="00AB15B1" w:rsidRDefault="004C0B63" w:rsidP="004C0B63">
      <w:pPr>
        <w:spacing w:line="276" w:lineRule="auto"/>
        <w:ind w:left="708"/>
        <w:rPr>
          <w:rFonts w:ascii="Arial Narrow" w:hAnsi="Arial Narrow" w:cs="Arial"/>
        </w:rPr>
      </w:pPr>
      <w:r w:rsidRPr="00AB15B1">
        <w:rPr>
          <w:rFonts w:ascii="Arial Narrow" w:hAnsi="Arial Narrow" w:cs="Arial"/>
        </w:rPr>
        <w:t>Tél :</w:t>
      </w:r>
      <w:r w:rsidRPr="00AB15B1">
        <w:rPr>
          <w:rFonts w:ascii="Arial Narrow" w:hAnsi="Arial Narrow" w:cs="Arial"/>
        </w:rPr>
        <w:tab/>
      </w:r>
      <w:r w:rsidRPr="00AB15B1">
        <w:rPr>
          <w:rFonts w:ascii="Arial Narrow" w:hAnsi="Arial Narrow" w:cs="Arial"/>
        </w:rPr>
        <w:tab/>
      </w:r>
      <w:r w:rsidRPr="00AB15B1">
        <w:rPr>
          <w:rFonts w:ascii="Arial Narrow" w:hAnsi="Arial Narrow" w:cs="Arial"/>
        </w:rPr>
        <w:tab/>
        <w:t>________________________________________</w:t>
      </w:r>
    </w:p>
    <w:p w:rsidR="004C0B63" w:rsidRPr="00AB15B1" w:rsidRDefault="004C0B63" w:rsidP="004C0B63">
      <w:pPr>
        <w:spacing w:line="276" w:lineRule="auto"/>
        <w:ind w:left="708"/>
        <w:rPr>
          <w:rFonts w:ascii="Arial Narrow" w:hAnsi="Arial Narrow" w:cs="Arial"/>
        </w:rPr>
      </w:pPr>
      <w:r w:rsidRPr="00AB15B1">
        <w:rPr>
          <w:rFonts w:ascii="Arial Narrow" w:hAnsi="Arial Narrow" w:cs="Arial"/>
        </w:rPr>
        <w:t>N° RC :</w:t>
      </w:r>
      <w:r w:rsidRPr="00AB15B1">
        <w:rPr>
          <w:rFonts w:ascii="Arial Narrow" w:hAnsi="Arial Narrow" w:cs="Arial"/>
        </w:rPr>
        <w:tab/>
      </w:r>
      <w:r w:rsidRPr="00AB15B1">
        <w:rPr>
          <w:rFonts w:ascii="Arial Narrow" w:hAnsi="Arial Narrow" w:cs="Arial"/>
        </w:rPr>
        <w:tab/>
        <w:t>________________________________________</w:t>
      </w:r>
    </w:p>
    <w:p w:rsidR="004C0B63" w:rsidRPr="00AB15B1" w:rsidRDefault="004C0B63" w:rsidP="004C0B63">
      <w:pPr>
        <w:spacing w:line="276" w:lineRule="auto"/>
        <w:ind w:left="708"/>
        <w:rPr>
          <w:rFonts w:ascii="Arial Narrow" w:hAnsi="Arial Narrow" w:cs="Arial"/>
        </w:rPr>
      </w:pPr>
      <w:r w:rsidRPr="00AB15B1">
        <w:rPr>
          <w:rFonts w:ascii="Arial Narrow" w:hAnsi="Arial Narrow" w:cs="Arial"/>
        </w:rPr>
        <w:t>N° Contribuable :</w:t>
      </w:r>
      <w:r w:rsidRPr="00AB15B1">
        <w:rPr>
          <w:rFonts w:ascii="Arial Narrow" w:hAnsi="Arial Narrow" w:cs="Arial"/>
        </w:rPr>
        <w:tab/>
        <w:t>________________________________________</w:t>
      </w:r>
    </w:p>
    <w:p w:rsidR="004C0B63" w:rsidRPr="00AB15B1" w:rsidRDefault="004C0B63" w:rsidP="004C0B63">
      <w:pPr>
        <w:spacing w:line="276" w:lineRule="auto"/>
        <w:jc w:val="both"/>
        <w:rPr>
          <w:rFonts w:ascii="Arial Narrow" w:hAnsi="Arial Narrow" w:cs="Arial"/>
        </w:rPr>
      </w:pPr>
    </w:p>
    <w:p w:rsidR="004C0B63" w:rsidRPr="00AB15B1" w:rsidRDefault="004C0B63" w:rsidP="004C0B63">
      <w:pPr>
        <w:spacing w:line="276" w:lineRule="auto"/>
        <w:jc w:val="both"/>
        <w:rPr>
          <w:rFonts w:ascii="Arial Narrow" w:hAnsi="Arial Narrow" w:cs="Arial"/>
        </w:rPr>
      </w:pPr>
      <w:r w:rsidRPr="00AB15B1">
        <w:rPr>
          <w:rFonts w:ascii="Arial Narrow" w:hAnsi="Arial Narrow" w:cs="Arial"/>
        </w:rPr>
        <w:t xml:space="preserve">Représentée par Monsieur :__________________________________ </w:t>
      </w:r>
      <w:r w:rsidR="002B6B59" w:rsidRPr="00AB15B1">
        <w:rPr>
          <w:rFonts w:ascii="Arial Narrow" w:hAnsi="Arial Narrow" w:cs="Arial"/>
        </w:rPr>
        <w:t>(indiquer le nom et la qualité)</w:t>
      </w:r>
    </w:p>
    <w:p w:rsidR="004C0B63" w:rsidRPr="00AB15B1" w:rsidRDefault="004C0B63" w:rsidP="004C0B63">
      <w:pPr>
        <w:spacing w:line="276" w:lineRule="auto"/>
        <w:jc w:val="both"/>
        <w:rPr>
          <w:rFonts w:ascii="Arial Narrow" w:hAnsi="Arial Narrow" w:cs="Arial"/>
        </w:rPr>
      </w:pPr>
      <w:r w:rsidRPr="00AB15B1">
        <w:rPr>
          <w:rFonts w:ascii="Arial Narrow" w:hAnsi="Arial Narrow" w:cs="Arial"/>
        </w:rPr>
        <w:t>A effectivement effectué la visite du site (emplacement) retenu pour le projet objet de l’appel d’offres susmentionné en date du : __________________________</w:t>
      </w:r>
    </w:p>
    <w:p w:rsidR="004C0B63" w:rsidRPr="00AB15B1" w:rsidRDefault="004C0B63" w:rsidP="004C0B63">
      <w:pPr>
        <w:spacing w:line="276" w:lineRule="auto"/>
        <w:jc w:val="both"/>
        <w:rPr>
          <w:rFonts w:ascii="Arial Narrow" w:hAnsi="Arial Narrow" w:cs="Arial"/>
        </w:rPr>
      </w:pPr>
    </w:p>
    <w:p w:rsidR="004C0B63" w:rsidRPr="00AB15B1" w:rsidRDefault="004C0B63" w:rsidP="004C0B63">
      <w:pPr>
        <w:spacing w:line="276" w:lineRule="auto"/>
        <w:jc w:val="both"/>
        <w:rPr>
          <w:rFonts w:ascii="Arial Narrow" w:hAnsi="Arial Narrow" w:cs="Arial"/>
        </w:rPr>
      </w:pPr>
      <w:r w:rsidRPr="00AB15B1">
        <w:rPr>
          <w:rFonts w:ascii="Arial Narrow" w:hAnsi="Arial Narrow" w:cs="Arial"/>
        </w:rPr>
        <w:t>En foi</w:t>
      </w:r>
      <w:r w:rsidR="006D3F2C" w:rsidRPr="00AB15B1">
        <w:rPr>
          <w:rFonts w:ascii="Arial Narrow" w:hAnsi="Arial Narrow" w:cs="Arial"/>
        </w:rPr>
        <w:t xml:space="preserve"> de quoi</w:t>
      </w:r>
      <w:r w:rsidRPr="00AB15B1">
        <w:rPr>
          <w:rFonts w:ascii="Arial Narrow" w:hAnsi="Arial Narrow" w:cs="Arial"/>
        </w:rPr>
        <w:t xml:space="preserve"> la présente attestation est délivrée </w:t>
      </w:r>
      <w:r w:rsidR="00FC16AC">
        <w:rPr>
          <w:rFonts w:ascii="Arial Narrow" w:hAnsi="Arial Narrow" w:cs="Arial"/>
        </w:rPr>
        <w:t>et signée sur l’honneur</w:t>
      </w:r>
      <w:r w:rsidRPr="00AB15B1">
        <w:rPr>
          <w:rFonts w:ascii="Arial Narrow" w:hAnsi="Arial Narrow" w:cs="Arial"/>
        </w:rPr>
        <w:t xml:space="preserve"> pour servir et valoir ce que de droit.</w:t>
      </w:r>
    </w:p>
    <w:p w:rsidR="004C0B63" w:rsidRPr="00AB15B1" w:rsidRDefault="004C0B63" w:rsidP="004C0B63">
      <w:pPr>
        <w:spacing w:line="276" w:lineRule="auto"/>
        <w:jc w:val="both"/>
        <w:rPr>
          <w:rFonts w:ascii="Arial Narrow" w:hAnsi="Arial Narrow" w:cs="Arial"/>
        </w:rPr>
      </w:pPr>
    </w:p>
    <w:p w:rsidR="004C0B63" w:rsidRPr="00AB15B1" w:rsidRDefault="004C0B63" w:rsidP="004C0B63">
      <w:pPr>
        <w:spacing w:line="276" w:lineRule="auto"/>
        <w:jc w:val="both"/>
        <w:rPr>
          <w:rFonts w:ascii="Arial Narrow" w:hAnsi="Arial Narrow" w:cs="Arial"/>
        </w:rPr>
      </w:pPr>
      <w:r w:rsidRPr="00AB15B1">
        <w:rPr>
          <w:rFonts w:ascii="Arial Narrow" w:hAnsi="Arial Narrow" w:cs="Arial"/>
        </w:rPr>
        <w:t>Fait à________________le____________</w:t>
      </w:r>
      <w:r w:rsidRPr="00AB15B1">
        <w:rPr>
          <w:rFonts w:ascii="Arial Narrow" w:hAnsi="Arial Narrow" w:cs="Arial"/>
        </w:rPr>
        <w:tab/>
        <w:t>Fait _____________le____________</w:t>
      </w:r>
    </w:p>
    <w:p w:rsidR="004C0B63" w:rsidRPr="00AB15B1" w:rsidRDefault="004C0B63" w:rsidP="004C0B63">
      <w:pPr>
        <w:spacing w:line="276" w:lineRule="auto"/>
        <w:jc w:val="both"/>
        <w:rPr>
          <w:rFonts w:ascii="Arial Narrow" w:hAnsi="Arial Narrow" w:cs="Arial"/>
        </w:rPr>
      </w:pPr>
    </w:p>
    <w:p w:rsidR="004C0B63" w:rsidRPr="00AB15B1" w:rsidRDefault="004C0B63" w:rsidP="004C0B63">
      <w:pPr>
        <w:spacing w:line="276" w:lineRule="auto"/>
        <w:jc w:val="both"/>
        <w:rPr>
          <w:rFonts w:ascii="Arial Narrow" w:hAnsi="Arial Narrow" w:cs="Arial"/>
        </w:rPr>
      </w:pPr>
    </w:p>
    <w:p w:rsidR="004C0B63" w:rsidRPr="009219E5" w:rsidRDefault="009219E5" w:rsidP="009219E5">
      <w:pPr>
        <w:spacing w:line="276" w:lineRule="auto"/>
        <w:rPr>
          <w:rFonts w:ascii="Arial Narrow" w:hAnsi="Arial Narrow" w:cs="Arial"/>
          <w:b/>
        </w:rPr>
      </w:pPr>
      <w:r>
        <w:rPr>
          <w:rFonts w:ascii="Arial Narrow" w:hAnsi="Arial Narrow" w:cs="Arial"/>
          <w:b/>
        </w:rPr>
        <w:t>L’Entrepreneur</w:t>
      </w:r>
      <w:r>
        <w:rPr>
          <w:rFonts w:ascii="Arial Narrow" w:hAnsi="Arial Narrow" w:cs="Arial"/>
          <w:b/>
        </w:rPr>
        <w:tab/>
      </w:r>
      <w:r w:rsidR="004C0B63">
        <w:rPr>
          <w:rFonts w:ascii="Arial" w:hAnsi="Arial" w:cs="Arial"/>
          <w:b/>
        </w:rPr>
        <w:br w:type="page"/>
      </w:r>
    </w:p>
    <w:p w:rsidR="0073288B" w:rsidRDefault="00B168EA" w:rsidP="0073288B">
      <w:pPr>
        <w:spacing w:before="240"/>
        <w:jc w:val="both"/>
        <w:rPr>
          <w:lang w:val="en-US"/>
        </w:rPr>
      </w:pPr>
      <w:r>
        <w:rPr>
          <w:noProof/>
        </w:rPr>
        <w:lastRenderedPageBreak/>
        <w:pict>
          <v:shape id="Zone de texte 59" o:spid="_x0000_s1072" type="#_x0000_t202" style="position:absolute;left:0;text-align:left;margin-left:8.25pt;margin-top:-28.05pt;width:225.05pt;height:150.7pt;z-index:2522675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" strokecolor="white">
            <v:textbox>
              <w:txbxContent>
                <w:p w:rsidR="003B1B8D" w:rsidRPr="00CD75FA" w:rsidRDefault="003B1B8D" w:rsidP="0073288B">
                  <w:pPr>
                    <w:jc w:val="center"/>
                    <w:rPr>
                      <w:rFonts w:ascii="Arial" w:hAnsi="Arial" w:cs="Arial"/>
                      <w:sz w:val="20"/>
                      <w:szCs w:val="20"/>
                    </w:rPr>
                  </w:pPr>
                  <w:r w:rsidRPr="00CD75FA">
                    <w:rPr>
                      <w:rFonts w:ascii="Arial" w:hAnsi="Arial" w:cs="Arial"/>
                      <w:sz w:val="20"/>
                      <w:szCs w:val="20"/>
                    </w:rPr>
                    <w:t>REPUBLIQUE DU CAMEROUN</w:t>
                  </w:r>
                </w:p>
                <w:p w:rsidR="003B1B8D" w:rsidRPr="00CD75FA" w:rsidRDefault="003B1B8D" w:rsidP="0073288B">
                  <w:pPr>
                    <w:jc w:val="center"/>
                    <w:rPr>
                      <w:rFonts w:ascii="Arial" w:hAnsi="Arial" w:cs="Arial"/>
                      <w:i/>
                      <w:sz w:val="20"/>
                      <w:szCs w:val="20"/>
                    </w:rPr>
                  </w:pPr>
                  <w:r w:rsidRPr="00CD75FA">
                    <w:rPr>
                      <w:rFonts w:ascii="Arial" w:hAnsi="Arial" w:cs="Arial"/>
                      <w:i/>
                      <w:sz w:val="20"/>
                      <w:szCs w:val="20"/>
                    </w:rPr>
                    <w:t>Paix – Travail – Patrie</w:t>
                  </w:r>
                </w:p>
                <w:p w:rsidR="003B1B8D" w:rsidRPr="00CD75FA" w:rsidRDefault="003B1B8D" w:rsidP="0073288B">
                  <w:pPr>
                    <w:jc w:val="center"/>
                    <w:rPr>
                      <w:rFonts w:ascii="Arial" w:hAnsi="Arial" w:cs="Arial"/>
                      <w:sz w:val="20"/>
                      <w:szCs w:val="20"/>
                    </w:rPr>
                  </w:pPr>
                  <w:r w:rsidRPr="00CD75FA">
                    <w:rPr>
                      <w:rFonts w:ascii="Arial" w:hAnsi="Arial" w:cs="Arial"/>
                      <w:sz w:val="20"/>
                      <w:szCs w:val="20"/>
                    </w:rPr>
                    <w:t>*********</w:t>
                  </w:r>
                </w:p>
                <w:p w:rsidR="003B1B8D" w:rsidRPr="00CD75FA" w:rsidRDefault="003B1B8D" w:rsidP="0073288B">
                  <w:pPr>
                    <w:jc w:val="center"/>
                    <w:rPr>
                      <w:rFonts w:ascii="Arial" w:hAnsi="Arial" w:cs="Arial"/>
                      <w:sz w:val="20"/>
                      <w:szCs w:val="20"/>
                    </w:rPr>
                  </w:pPr>
                  <w:r w:rsidRPr="00CD75FA">
                    <w:rPr>
                      <w:rFonts w:ascii="Arial" w:hAnsi="Arial" w:cs="Arial"/>
                      <w:sz w:val="20"/>
                      <w:szCs w:val="20"/>
                    </w:rPr>
                    <w:t>REGION DU SUD</w:t>
                  </w:r>
                </w:p>
                <w:p w:rsidR="003B1B8D" w:rsidRPr="00C02627" w:rsidRDefault="003B1B8D" w:rsidP="0073288B">
                  <w:pPr>
                    <w:jc w:val="center"/>
                    <w:rPr>
                      <w:rFonts w:ascii="Arial" w:hAnsi="Arial" w:cs="Arial"/>
                      <w:sz w:val="20"/>
                      <w:szCs w:val="20"/>
                    </w:rPr>
                  </w:pPr>
                  <w:r w:rsidRPr="00CD75FA">
                    <w:rPr>
                      <w:rFonts w:ascii="Arial" w:hAnsi="Arial" w:cs="Arial"/>
                      <w:sz w:val="20"/>
                      <w:szCs w:val="20"/>
                    </w:rPr>
                    <w:t>***********</w:t>
                  </w:r>
                </w:p>
                <w:p w:rsidR="003B1B8D" w:rsidRPr="00CD75FA" w:rsidRDefault="003B1B8D" w:rsidP="0073288B">
                  <w:pPr>
                    <w:jc w:val="center"/>
                    <w:rPr>
                      <w:rFonts w:ascii="Arial" w:hAnsi="Arial" w:cs="Arial"/>
                      <w:sz w:val="20"/>
                      <w:szCs w:val="20"/>
                    </w:rPr>
                  </w:pPr>
                  <w:r w:rsidRPr="00CD75FA">
                    <w:rPr>
                      <w:rFonts w:ascii="Arial" w:hAnsi="Arial" w:cs="Arial"/>
                      <w:sz w:val="20"/>
                      <w:szCs w:val="20"/>
                    </w:rPr>
                    <w:t>DEPARTEMENT DE LA VALLEE DU NTEM</w:t>
                  </w:r>
                </w:p>
                <w:p w:rsidR="003B1B8D" w:rsidRPr="00C02627" w:rsidRDefault="003B1B8D" w:rsidP="0073288B">
                  <w:pPr>
                    <w:jc w:val="center"/>
                    <w:rPr>
                      <w:rFonts w:ascii="Arial" w:hAnsi="Arial" w:cs="Arial"/>
                      <w:sz w:val="20"/>
                      <w:szCs w:val="20"/>
                    </w:rPr>
                  </w:pPr>
                  <w:r w:rsidRPr="00CD75FA">
                    <w:rPr>
                      <w:rFonts w:ascii="Arial" w:hAnsi="Arial" w:cs="Arial"/>
                      <w:sz w:val="20"/>
                      <w:szCs w:val="20"/>
                    </w:rPr>
                    <w:t>***********</w:t>
                  </w:r>
                </w:p>
                <w:p w:rsidR="003B1B8D" w:rsidRPr="00C02627" w:rsidRDefault="003B1B8D" w:rsidP="0073288B">
                  <w:pPr>
                    <w:jc w:val="center"/>
                    <w:rPr>
                      <w:rFonts w:ascii="Arial" w:hAnsi="Arial" w:cs="Arial"/>
                      <w:sz w:val="20"/>
                      <w:szCs w:val="20"/>
                    </w:rPr>
                  </w:pPr>
                  <w:r w:rsidRPr="00C02627">
                    <w:rPr>
                      <w:rFonts w:ascii="Arial" w:hAnsi="Arial" w:cs="Arial"/>
                      <w:sz w:val="20"/>
                      <w:szCs w:val="20"/>
                    </w:rPr>
                    <w:t>COMMUNE DE KYE - OSSI</w:t>
                  </w:r>
                </w:p>
                <w:p w:rsidR="003B1B8D" w:rsidRPr="00CD75FA" w:rsidRDefault="003B1B8D" w:rsidP="0073288B">
                  <w:pPr>
                    <w:jc w:val="center"/>
                    <w:rPr>
                      <w:rFonts w:ascii="Arial" w:hAnsi="Arial" w:cs="Arial"/>
                      <w:sz w:val="20"/>
                      <w:szCs w:val="20"/>
                    </w:rPr>
                  </w:pPr>
                  <w:r>
                    <w:rPr>
                      <w:rFonts w:ascii="Arial" w:hAnsi="Arial" w:cs="Arial"/>
                      <w:sz w:val="20"/>
                      <w:szCs w:val="20"/>
                    </w:rPr>
                    <w:t>*********</w:t>
                  </w:r>
                </w:p>
                <w:p w:rsidR="003B1B8D" w:rsidRPr="00CD75FA" w:rsidRDefault="003B1B8D" w:rsidP="0073288B">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rsidR="003B1B8D" w:rsidRPr="00CD75FA" w:rsidRDefault="003B1B8D" w:rsidP="0073288B">
                  <w:pPr>
                    <w:jc w:val="center"/>
                    <w:rPr>
                      <w:rFonts w:ascii="Arial" w:hAnsi="Arial" w:cs="Arial"/>
                      <w:b/>
                      <w:sz w:val="20"/>
                      <w:szCs w:val="20"/>
                      <w:lang w:val="en-US"/>
                    </w:rPr>
                  </w:pPr>
                  <w:r>
                    <w:rPr>
                      <w:rFonts w:ascii="Arial" w:hAnsi="Arial" w:cs="Arial"/>
                      <w:b/>
                      <w:sz w:val="20"/>
                      <w:szCs w:val="20"/>
                      <w:lang w:val="en-US"/>
                    </w:rPr>
                    <w:t>**********</w:t>
                  </w:r>
                </w:p>
                <w:p w:rsidR="003B1B8D" w:rsidRPr="008409FE" w:rsidRDefault="003B1B8D" w:rsidP="0073288B">
                  <w:pPr>
                    <w:jc w:val="center"/>
                    <w:rPr>
                      <w:sz w:val="18"/>
                      <w:szCs w:val="18"/>
                    </w:rPr>
                  </w:pPr>
                </w:p>
                <w:p w:rsidR="003B1B8D" w:rsidRDefault="003B1B8D" w:rsidP="0073288B"/>
              </w:txbxContent>
            </v:textbox>
            <w10:wrap anchorx="page"/>
          </v:shape>
        </w:pict>
      </w:r>
      <w:r>
        <w:rPr>
          <w:noProof/>
        </w:rPr>
        <w:pict>
          <v:shape id="Zone de texte 60" o:spid="_x0000_s1073" type="#_x0000_t202" style="position:absolute;left:0;text-align:left;margin-left:349.55pt;margin-top:-29.5pt;width:178.2pt;height:141pt;z-index:25226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" strokecolor="white">
            <v:textbox>
              <w:txbxContent>
                <w:p w:rsidR="003B1B8D" w:rsidRPr="00CD75FA" w:rsidRDefault="003B1B8D" w:rsidP="0073288B">
                  <w:pPr>
                    <w:jc w:val="center"/>
                    <w:rPr>
                      <w:rFonts w:ascii="Arial" w:hAnsi="Arial" w:cs="Arial"/>
                      <w:sz w:val="20"/>
                      <w:lang w:val="en-GB"/>
                    </w:rPr>
                  </w:pPr>
                  <w:r w:rsidRPr="00CD75FA">
                    <w:rPr>
                      <w:rFonts w:ascii="Arial" w:hAnsi="Arial" w:cs="Arial"/>
                      <w:sz w:val="20"/>
                      <w:lang w:val="en-GB"/>
                    </w:rPr>
                    <w:t>REPUBLIC OF CAMEROON</w:t>
                  </w:r>
                </w:p>
                <w:p w:rsidR="003B1B8D" w:rsidRPr="00CD75FA" w:rsidRDefault="003B1B8D" w:rsidP="0073288B">
                  <w:pPr>
                    <w:jc w:val="center"/>
                    <w:rPr>
                      <w:rFonts w:ascii="Arial" w:hAnsi="Arial" w:cs="Arial"/>
                      <w:i/>
                      <w:sz w:val="20"/>
                      <w:lang w:val="en-GB"/>
                    </w:rPr>
                  </w:pPr>
                  <w:r w:rsidRPr="00CD75FA">
                    <w:rPr>
                      <w:rFonts w:ascii="Arial" w:hAnsi="Arial" w:cs="Arial"/>
                      <w:i/>
                      <w:sz w:val="20"/>
                      <w:lang w:val="en-GB"/>
                    </w:rPr>
                    <w:t>Peace – Work– Fatherland</w:t>
                  </w:r>
                </w:p>
                <w:p w:rsidR="003B1B8D" w:rsidRPr="00CD75FA" w:rsidRDefault="003B1B8D" w:rsidP="0073288B">
                  <w:pPr>
                    <w:jc w:val="center"/>
                    <w:rPr>
                      <w:rFonts w:ascii="Arial" w:hAnsi="Arial" w:cs="Arial"/>
                      <w:sz w:val="20"/>
                      <w:lang w:val="en-GB"/>
                    </w:rPr>
                  </w:pPr>
                  <w:r w:rsidRPr="00CD75FA">
                    <w:rPr>
                      <w:rFonts w:ascii="Arial" w:hAnsi="Arial" w:cs="Arial"/>
                      <w:sz w:val="20"/>
                      <w:lang w:val="en-GB"/>
                    </w:rPr>
                    <w:t>******</w:t>
                  </w:r>
                </w:p>
                <w:p w:rsidR="003B1B8D" w:rsidRPr="00CD75FA" w:rsidRDefault="003B1B8D" w:rsidP="0073288B">
                  <w:pPr>
                    <w:jc w:val="center"/>
                    <w:rPr>
                      <w:rFonts w:ascii="Arial" w:hAnsi="Arial" w:cs="Arial"/>
                      <w:sz w:val="20"/>
                      <w:lang w:val="en-GB"/>
                    </w:rPr>
                  </w:pPr>
                  <w:r w:rsidRPr="00CD75FA">
                    <w:rPr>
                      <w:rFonts w:ascii="Arial" w:hAnsi="Arial" w:cs="Arial"/>
                      <w:sz w:val="20"/>
                      <w:lang w:val="en-GB"/>
                    </w:rPr>
                    <w:t>SOUTH REGION</w:t>
                  </w:r>
                </w:p>
                <w:p w:rsidR="003B1B8D" w:rsidRPr="00CD75FA" w:rsidRDefault="003B1B8D" w:rsidP="0073288B">
                  <w:pPr>
                    <w:jc w:val="center"/>
                    <w:rPr>
                      <w:rFonts w:ascii="Arial" w:hAnsi="Arial" w:cs="Arial"/>
                      <w:sz w:val="20"/>
                      <w:lang w:val="en-GB"/>
                    </w:rPr>
                  </w:pPr>
                  <w:r w:rsidRPr="00CD75FA">
                    <w:rPr>
                      <w:rFonts w:ascii="Arial" w:hAnsi="Arial" w:cs="Arial"/>
                      <w:sz w:val="20"/>
                      <w:lang w:val="en-GB"/>
                    </w:rPr>
                    <w:t>*******</w:t>
                  </w:r>
                </w:p>
                <w:p w:rsidR="003B1B8D" w:rsidRPr="00CD75FA" w:rsidRDefault="003B1B8D" w:rsidP="0073288B">
                  <w:pPr>
                    <w:jc w:val="center"/>
                    <w:rPr>
                      <w:rFonts w:ascii="Arial" w:hAnsi="Arial" w:cs="Arial"/>
                      <w:sz w:val="20"/>
                      <w:lang w:val="en-GB"/>
                    </w:rPr>
                  </w:pPr>
                  <w:r w:rsidRPr="00CD75FA">
                    <w:rPr>
                      <w:rFonts w:ascii="Arial" w:hAnsi="Arial" w:cs="Arial"/>
                      <w:sz w:val="20"/>
                      <w:lang w:val="en-GB"/>
                    </w:rPr>
                    <w:t xml:space="preserve">NTEM VALLEY DIVISIONAL </w:t>
                  </w:r>
                </w:p>
                <w:p w:rsidR="003B1B8D" w:rsidRPr="00C02627" w:rsidRDefault="003B1B8D" w:rsidP="0073288B">
                  <w:pPr>
                    <w:jc w:val="center"/>
                    <w:rPr>
                      <w:rFonts w:ascii="Arial" w:hAnsi="Arial" w:cs="Arial"/>
                      <w:sz w:val="20"/>
                      <w:lang w:val="en-US"/>
                    </w:rPr>
                  </w:pPr>
                  <w:r w:rsidRPr="00CD75FA">
                    <w:rPr>
                      <w:rFonts w:ascii="Arial" w:hAnsi="Arial" w:cs="Arial"/>
                      <w:sz w:val="20"/>
                      <w:lang w:val="en-GB"/>
                    </w:rPr>
                    <w:t>*******</w:t>
                  </w:r>
                </w:p>
                <w:p w:rsidR="003B1B8D" w:rsidRPr="00C02627" w:rsidRDefault="003B1B8D" w:rsidP="0073288B">
                  <w:pPr>
                    <w:jc w:val="center"/>
                    <w:rPr>
                      <w:rFonts w:ascii="Arial" w:hAnsi="Arial" w:cs="Arial"/>
                      <w:sz w:val="20"/>
                      <w:lang w:val="en-US"/>
                    </w:rPr>
                  </w:pPr>
                  <w:r w:rsidRPr="00C02627">
                    <w:rPr>
                      <w:rFonts w:ascii="Arial" w:hAnsi="Arial" w:cs="Arial"/>
                      <w:sz w:val="20"/>
                      <w:lang w:val="en-US"/>
                    </w:rPr>
                    <w:t>KYE - OSSI COUNCIL</w:t>
                  </w:r>
                </w:p>
                <w:p w:rsidR="003B1B8D" w:rsidRPr="00CD75FA" w:rsidRDefault="003B1B8D" w:rsidP="0073288B">
                  <w:pPr>
                    <w:jc w:val="center"/>
                    <w:rPr>
                      <w:rFonts w:ascii="Arial" w:hAnsi="Arial" w:cs="Arial"/>
                      <w:sz w:val="20"/>
                      <w:lang w:val="en-GB"/>
                    </w:rPr>
                  </w:pPr>
                  <w:r>
                    <w:rPr>
                      <w:rFonts w:ascii="Arial" w:hAnsi="Arial" w:cs="Arial"/>
                      <w:sz w:val="20"/>
                      <w:lang w:val="en-GB"/>
                    </w:rPr>
                    <w:t>*********</w:t>
                  </w:r>
                </w:p>
                <w:p w:rsidR="003B1B8D" w:rsidRPr="00CD75FA" w:rsidRDefault="003B1B8D" w:rsidP="0073288B">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rsidR="003B1B8D" w:rsidRPr="00CD75FA" w:rsidRDefault="003B1B8D" w:rsidP="0073288B">
                  <w:pPr>
                    <w:jc w:val="center"/>
                    <w:rPr>
                      <w:rFonts w:ascii="Arial" w:hAnsi="Arial" w:cs="Arial"/>
                      <w:sz w:val="20"/>
                    </w:rPr>
                  </w:pPr>
                  <w:r w:rsidRPr="00CD75FA">
                    <w:rPr>
                      <w:rFonts w:ascii="Arial" w:hAnsi="Arial" w:cs="Arial"/>
                      <w:sz w:val="20"/>
                    </w:rPr>
                    <w:t>*******</w:t>
                  </w:r>
                </w:p>
                <w:p w:rsidR="003B1B8D" w:rsidRPr="008409FE" w:rsidRDefault="003B1B8D" w:rsidP="0073288B">
                  <w:pPr>
                    <w:jc w:val="center"/>
                    <w:rPr>
                      <w:sz w:val="18"/>
                      <w:szCs w:val="18"/>
                      <w:lang w:val="en-GB"/>
                    </w:rPr>
                  </w:pPr>
                </w:p>
                <w:p w:rsidR="003B1B8D" w:rsidRPr="00836E2E" w:rsidRDefault="003B1B8D" w:rsidP="0073288B">
                  <w:pPr>
                    <w:jc w:val="center"/>
                    <w:rPr>
                      <w:b/>
                      <w:bCs/>
                    </w:rPr>
                  </w:pPr>
                </w:p>
              </w:txbxContent>
            </v:textbox>
          </v:shape>
        </w:pict>
      </w:r>
    </w:p>
    <w:tbl>
      <w:tblPr>
        <w:tblpPr w:leftFromText="141" w:rightFromText="141" w:vertAnchor="page" w:horzAnchor="margin" w:tblpXSpec="center" w:tblpY="766"/>
        <w:tblW w:w="10822" w:type="dxa"/>
        <w:tblLayout w:type="fixed"/>
        <w:tblCellMar>
          <w:left w:w="70" w:type="dxa"/>
          <w:right w:w="70" w:type="dxa"/>
        </w:tblCellMar>
        <w:tblLook w:val="0000"/>
      </w:tblPr>
      <w:tblGrid>
        <w:gridCol w:w="5261"/>
        <w:gridCol w:w="859"/>
        <w:gridCol w:w="4702"/>
      </w:tblGrid>
      <w:tr w:rsidR="0073288B" w:rsidRPr="006062EC" w:rsidTr="00A60A50">
        <w:trPr>
          <w:trHeight w:val="733"/>
        </w:trPr>
        <w:tc>
          <w:tcPr>
            <w:tcW w:w="5261" w:type="dxa"/>
          </w:tcPr>
          <w:p w:rsidR="0073288B" w:rsidRPr="00C84176" w:rsidRDefault="0073288B" w:rsidP="00A60A50">
            <w:pPr>
              <w:tabs>
                <w:tab w:val="left" w:pos="3680"/>
              </w:tabs>
              <w:rPr>
                <w:rFonts w:ascii="Arial" w:hAnsi="Arial" w:cs="Arial"/>
                <w:sz w:val="36"/>
                <w:szCs w:val="36"/>
              </w:rPr>
            </w:pPr>
          </w:p>
          <w:p w:rsidR="0073288B" w:rsidRPr="006062EC" w:rsidRDefault="00B168EA" w:rsidP="00A60A50">
            <w:pPr>
              <w:jc w:val="center"/>
              <w:rPr>
                <w:rFonts w:ascii="Arial" w:hAnsi="Arial" w:cs="Arial"/>
                <w:b/>
                <w:lang w:val="en-US"/>
              </w:rPr>
            </w:pPr>
            <w:r w:rsidRPr="00B168EA">
              <w:rPr>
                <w:b/>
                <w:bCs/>
                <w:noProof/>
              </w:rPr>
              <w:pict>
                <v:roundrect id="_x0000_s1074" style="position:absolute;left:0;text-align:left;margin-left:-1.3pt;margin-top:135.3pt;width:531.75pt;height:177pt;z-index:25226649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" strokeweight="6pt">
                  <v:stroke linestyle="thickBetweenThin"/>
                  <v:textbox>
                    <w:txbxContent>
                      <w:p w:rsidR="003B1B8D" w:rsidRPr="001F6EB7" w:rsidRDefault="003B1B8D" w:rsidP="0073288B">
                        <w:pPr>
                          <w:spacing w:line="276" w:lineRule="auto"/>
                          <w:jc w:val="both"/>
                          <w:rPr>
                            <w:rFonts w:ascii="Arial" w:hAnsi="Arial" w:cs="Arial"/>
                            <w:b/>
                            <w:bCs/>
                            <w:sz w:val="28"/>
                            <w:szCs w:val="32"/>
                          </w:rPr>
                        </w:pPr>
                        <w:r w:rsidRPr="001F6EB7">
                          <w:rPr>
                            <w:rFonts w:ascii="Arial" w:hAnsi="Arial" w:cs="Arial"/>
                            <w:b/>
                            <w:bCs/>
                            <w:sz w:val="28"/>
                            <w:szCs w:val="32"/>
                          </w:rPr>
                          <w:t>DOSSIER D’APPE</w:t>
                        </w:r>
                        <w:r>
                          <w:rPr>
                            <w:rFonts w:ascii="Arial" w:hAnsi="Arial" w:cs="Arial"/>
                            <w:b/>
                            <w:bCs/>
                            <w:sz w:val="28"/>
                            <w:szCs w:val="32"/>
                          </w:rPr>
                          <w:t>L D’OFFRES NATIONAL OUVERT N° 001/DAONO/</w:t>
                        </w:r>
                        <w:r w:rsidRPr="001F6EB7">
                          <w:rPr>
                            <w:rFonts w:ascii="Arial" w:hAnsi="Arial" w:cs="Arial"/>
                            <w:b/>
                            <w:bCs/>
                            <w:sz w:val="28"/>
                            <w:szCs w:val="32"/>
                          </w:rPr>
                          <w:t>RS/D-VNT/C</w:t>
                        </w:r>
                        <w:r>
                          <w:rPr>
                            <w:rFonts w:ascii="Arial" w:hAnsi="Arial" w:cs="Arial"/>
                            <w:b/>
                            <w:bCs/>
                            <w:sz w:val="28"/>
                            <w:szCs w:val="32"/>
                          </w:rPr>
                          <w:t xml:space="preserve">KO/CIPM/2023 DU 07 MARS 2023 </w:t>
                        </w:r>
                        <w:r w:rsidRPr="001F6EB7">
                          <w:rPr>
                            <w:rFonts w:ascii="Arial" w:hAnsi="Arial" w:cs="Arial"/>
                            <w:b/>
                            <w:bCs/>
                            <w:sz w:val="28"/>
                            <w:szCs w:val="32"/>
                          </w:rPr>
                          <w:t>POUR LES TRAVAUX DE CONSTRUCTION D’UN BLOC MATERNEL A L’ECOLE MATERNELLE DE MIMBE-MINGA ET D’UN BLOC DE DEUX (02) SALLES DE CLASSE A L’ECOLE PUBLIQUE DE ONGOZOK DANS LA COMMUNE DE KYE-OSSI, DEPARTEMENT DE LA VALLEE DU NTEM, REGION DU SUD, POUR LE COMPTE DU MINISTERE DE L’EDUCATION DE BASE, PROGRAMME ANNUEL 2023</w:t>
                        </w:r>
                        <w:r>
                          <w:rPr>
                            <w:rFonts w:ascii="Arial" w:hAnsi="Arial" w:cs="Arial"/>
                            <w:b/>
                            <w:bCs/>
                            <w:sz w:val="28"/>
                            <w:szCs w:val="32"/>
                          </w:rPr>
                          <w:t>, EN DEUX LOTS</w:t>
                        </w:r>
                      </w:p>
                      <w:p w:rsidR="003B1B8D" w:rsidRPr="00A919FE" w:rsidRDefault="003B1B8D" w:rsidP="0073288B">
                        <w:pPr>
                          <w:jc w:val="center"/>
                          <w:rPr>
                            <w:sz w:val="32"/>
                            <w:szCs w:val="32"/>
                          </w:rPr>
                        </w:pPr>
                      </w:p>
                    </w:txbxContent>
                  </v:textbox>
                  <w10:wrap anchorx="margin"/>
                </v:roundrect>
              </w:pict>
            </w:r>
          </w:p>
        </w:tc>
        <w:tc>
          <w:tcPr>
            <w:tcW w:w="859" w:type="dxa"/>
          </w:tcPr>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Default="0073288B" w:rsidP="00A60A50">
            <w:pPr>
              <w:rPr>
                <w:rFonts w:ascii="Arial" w:hAnsi="Arial" w:cs="Arial"/>
                <w:b/>
                <w:lang w:val="en-US"/>
              </w:rPr>
            </w:pPr>
          </w:p>
          <w:p w:rsidR="0073288B" w:rsidRPr="006062EC" w:rsidRDefault="0073288B" w:rsidP="00A60A50">
            <w:pPr>
              <w:rPr>
                <w:rFonts w:ascii="Arial" w:hAnsi="Arial" w:cs="Arial"/>
                <w:b/>
                <w:lang w:val="en-US"/>
              </w:rPr>
            </w:pPr>
          </w:p>
        </w:tc>
        <w:tc>
          <w:tcPr>
            <w:tcW w:w="4702" w:type="dxa"/>
          </w:tcPr>
          <w:p w:rsidR="0073288B" w:rsidRPr="0091341A" w:rsidRDefault="0073288B" w:rsidP="00A60A50">
            <w:pPr>
              <w:jc w:val="center"/>
              <w:rPr>
                <w:rFonts w:ascii="Arial" w:hAnsi="Arial" w:cs="Arial"/>
                <w:b/>
                <w:lang w:val="en-US"/>
              </w:rPr>
            </w:pPr>
            <w:r>
              <w:rPr>
                <w:noProof/>
              </w:rPr>
              <w:drawing>
                <wp:anchor distT="0" distB="0" distL="114300" distR="114300" simplePos="0" relativeHeight="252269568" behindDoc="1" locked="0" layoutInCell="1" allowOverlap="1">
                  <wp:simplePos x="0" y="0"/>
                  <wp:positionH relativeFrom="margin">
                    <wp:posOffset>-1123950</wp:posOffset>
                  </wp:positionH>
                  <wp:positionV relativeFrom="paragraph">
                    <wp:posOffset>-220345</wp:posOffset>
                  </wp:positionV>
                  <wp:extent cx="1638300" cy="1581150"/>
                  <wp:effectExtent l="0" t="0" r="0" b="0"/>
                  <wp:wrapNone/>
                  <wp:docPr id="96"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38300" cy="1581150"/>
                          </a:xfrm>
                          <a:prstGeom prst="rect">
                            <a:avLst/>
                          </a:prstGeom>
                        </pic:spPr>
                      </pic:pic>
                    </a:graphicData>
                  </a:graphic>
                </wp:anchor>
              </w:drawing>
            </w:r>
          </w:p>
        </w:tc>
      </w:tr>
    </w:tbl>
    <w:p w:rsidR="0073288B" w:rsidRPr="00134D55" w:rsidRDefault="0073288B" w:rsidP="0073288B">
      <w:pPr>
        <w:spacing w:before="240"/>
        <w:jc w:val="both"/>
        <w:rPr>
          <w:lang w:val="en-US"/>
        </w:rPr>
      </w:pPr>
    </w:p>
    <w:p w:rsidR="0073288B" w:rsidRDefault="0073288B" w:rsidP="0073288B"/>
    <w:p w:rsidR="0073288B" w:rsidRPr="0002000F" w:rsidRDefault="0073288B" w:rsidP="0073288B"/>
    <w:p w:rsidR="0073288B" w:rsidRDefault="0073288B" w:rsidP="0073288B">
      <w:pPr>
        <w:spacing w:line="276" w:lineRule="auto"/>
        <w:rPr>
          <w:rFonts w:ascii="Arial" w:hAnsi="Arial" w:cs="Arial"/>
          <w:b/>
          <w:sz w:val="36"/>
        </w:rPr>
      </w:pPr>
    </w:p>
    <w:p w:rsidR="0073288B" w:rsidRPr="006B1C8F" w:rsidRDefault="0073288B" w:rsidP="0073288B">
      <w:pPr>
        <w:spacing w:line="276" w:lineRule="auto"/>
        <w:rPr>
          <w:rFonts w:ascii="Arial" w:hAnsi="Arial" w:cs="Arial"/>
          <w:sz w:val="36"/>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375"/>
        <w:gridCol w:w="2052"/>
        <w:gridCol w:w="3859"/>
        <w:gridCol w:w="1331"/>
      </w:tblGrid>
      <w:tr w:rsidR="0073288B" w:rsidRPr="00182152" w:rsidTr="00A60A50">
        <w:trPr>
          <w:trHeight w:val="671"/>
          <w:jc w:val="center"/>
        </w:trPr>
        <w:tc>
          <w:tcPr>
            <w:tcW w:w="2065" w:type="dxa"/>
            <w:shd w:val="clear" w:color="auto" w:fill="auto"/>
            <w:vAlign w:val="center"/>
          </w:tcPr>
          <w:p w:rsidR="0073288B" w:rsidRPr="00182152" w:rsidRDefault="0073288B" w:rsidP="00A60A50">
            <w:pPr>
              <w:jc w:val="center"/>
              <w:rPr>
                <w:rFonts w:ascii="Arial Narrow" w:eastAsia="Calibri" w:hAnsi="Arial Narrow"/>
              </w:rPr>
            </w:pPr>
            <w:r w:rsidRPr="00182152">
              <w:rPr>
                <w:rFonts w:ascii="Arial Narrow" w:eastAsia="Calibri" w:hAnsi="Arial Narrow"/>
                <w:b/>
              </w:rPr>
              <w:t>Financement</w:t>
            </w:r>
          </w:p>
        </w:tc>
        <w:tc>
          <w:tcPr>
            <w:tcW w:w="1375" w:type="dxa"/>
            <w:shd w:val="clear" w:color="auto" w:fill="auto"/>
            <w:vAlign w:val="center"/>
          </w:tcPr>
          <w:p w:rsidR="0073288B" w:rsidRPr="00182152" w:rsidRDefault="0073288B" w:rsidP="00A60A50">
            <w:pPr>
              <w:jc w:val="center"/>
              <w:rPr>
                <w:rFonts w:ascii="Arial Narrow" w:eastAsia="Calibri" w:hAnsi="Arial Narrow"/>
                <w:b/>
              </w:rPr>
            </w:pPr>
            <w:r w:rsidRPr="00182152">
              <w:rPr>
                <w:rFonts w:ascii="Arial Narrow" w:eastAsia="Calibri" w:hAnsi="Arial Narrow"/>
                <w:b/>
              </w:rPr>
              <w:t>Autorisation</w:t>
            </w:r>
          </w:p>
          <w:p w:rsidR="0073288B" w:rsidRPr="00182152" w:rsidRDefault="0073288B" w:rsidP="00A60A50">
            <w:pPr>
              <w:jc w:val="center"/>
              <w:rPr>
                <w:rFonts w:ascii="Arial Narrow" w:eastAsia="Calibri" w:hAnsi="Arial Narrow"/>
              </w:rPr>
            </w:pPr>
            <w:r w:rsidRPr="00182152">
              <w:rPr>
                <w:rFonts w:ascii="Arial Narrow" w:eastAsia="Calibri" w:hAnsi="Arial Narrow"/>
                <w:b/>
              </w:rPr>
              <w:t>de Dépense</w:t>
            </w:r>
          </w:p>
        </w:tc>
        <w:tc>
          <w:tcPr>
            <w:tcW w:w="2052" w:type="dxa"/>
            <w:shd w:val="clear" w:color="auto" w:fill="auto"/>
          </w:tcPr>
          <w:p w:rsidR="0073288B" w:rsidRPr="00182152" w:rsidRDefault="0073288B" w:rsidP="00A60A50">
            <w:pPr>
              <w:jc w:val="center"/>
              <w:rPr>
                <w:rFonts w:ascii="Arial Narrow" w:eastAsia="Calibri" w:hAnsi="Arial Narrow"/>
                <w:b/>
              </w:rPr>
            </w:pPr>
          </w:p>
          <w:p w:rsidR="0073288B" w:rsidRPr="00182152" w:rsidRDefault="0073288B" w:rsidP="00A60A50">
            <w:pPr>
              <w:jc w:val="center"/>
              <w:rPr>
                <w:rFonts w:ascii="Arial Narrow" w:eastAsia="Calibri" w:hAnsi="Arial Narrow"/>
                <w:b/>
              </w:rPr>
            </w:pPr>
            <w:r w:rsidRPr="00182152">
              <w:rPr>
                <w:rFonts w:ascii="Arial Narrow" w:eastAsia="Calibri" w:hAnsi="Arial Narrow"/>
                <w:b/>
              </w:rPr>
              <w:t>Imputation Budgétaire</w:t>
            </w:r>
          </w:p>
        </w:tc>
        <w:tc>
          <w:tcPr>
            <w:tcW w:w="3859" w:type="dxa"/>
            <w:tcBorders>
              <w:bottom w:val="single" w:sz="4" w:space="0" w:color="auto"/>
            </w:tcBorders>
            <w:shd w:val="clear" w:color="auto" w:fill="auto"/>
            <w:vAlign w:val="center"/>
          </w:tcPr>
          <w:p w:rsidR="0073288B" w:rsidRPr="00182152" w:rsidRDefault="0073288B" w:rsidP="00A60A50">
            <w:pPr>
              <w:jc w:val="center"/>
              <w:rPr>
                <w:rFonts w:ascii="Arial Narrow" w:eastAsia="Calibri" w:hAnsi="Arial Narrow"/>
                <w:b/>
              </w:rPr>
            </w:pPr>
            <w:r w:rsidRPr="00182152">
              <w:rPr>
                <w:rFonts w:ascii="Arial Narrow" w:eastAsia="Calibri" w:hAnsi="Arial Narrow"/>
                <w:b/>
              </w:rPr>
              <w:t>Désignation</w:t>
            </w:r>
          </w:p>
        </w:tc>
        <w:tc>
          <w:tcPr>
            <w:tcW w:w="1331" w:type="dxa"/>
          </w:tcPr>
          <w:p w:rsidR="0073288B" w:rsidRPr="00182152" w:rsidRDefault="0073288B" w:rsidP="00A60A50">
            <w:pPr>
              <w:jc w:val="center"/>
              <w:rPr>
                <w:rFonts w:ascii="Arial Narrow" w:eastAsia="Calibri" w:hAnsi="Arial Narrow"/>
                <w:b/>
              </w:rPr>
            </w:pPr>
          </w:p>
          <w:p w:rsidR="0073288B" w:rsidRPr="00182152" w:rsidRDefault="0073288B" w:rsidP="00A60A50">
            <w:pPr>
              <w:jc w:val="center"/>
              <w:rPr>
                <w:rFonts w:ascii="Arial Narrow" w:eastAsia="Calibri" w:hAnsi="Arial Narrow"/>
                <w:b/>
              </w:rPr>
            </w:pPr>
            <w:r w:rsidRPr="00182152">
              <w:rPr>
                <w:rFonts w:ascii="Arial Narrow" w:eastAsia="Calibri" w:hAnsi="Arial Narrow"/>
                <w:b/>
              </w:rPr>
              <w:t>Montant</w:t>
            </w:r>
          </w:p>
          <w:p w:rsidR="0073288B" w:rsidRPr="00182152" w:rsidRDefault="0073288B" w:rsidP="00A60A50">
            <w:pPr>
              <w:jc w:val="center"/>
              <w:rPr>
                <w:rFonts w:ascii="Arial Narrow" w:eastAsia="Calibri" w:hAnsi="Arial Narrow"/>
                <w:b/>
              </w:rPr>
            </w:pPr>
            <w:r w:rsidRPr="00182152">
              <w:rPr>
                <w:rFonts w:ascii="Arial Narrow" w:eastAsia="Calibri" w:hAnsi="Arial Narrow"/>
                <w:b/>
              </w:rPr>
              <w:t xml:space="preserve">(FCFA) </w:t>
            </w:r>
          </w:p>
        </w:tc>
      </w:tr>
      <w:tr w:rsidR="0073288B" w:rsidRPr="00645887" w:rsidTr="00A60A50">
        <w:trPr>
          <w:trHeight w:val="945"/>
          <w:jc w:val="center"/>
        </w:trPr>
        <w:tc>
          <w:tcPr>
            <w:tcW w:w="2065" w:type="dxa"/>
            <w:vMerge w:val="restart"/>
            <w:shd w:val="clear" w:color="auto" w:fill="auto"/>
            <w:vAlign w:val="center"/>
          </w:tcPr>
          <w:p w:rsidR="0073288B" w:rsidRDefault="0073288B" w:rsidP="00A60A50">
            <w:pPr>
              <w:jc w:val="center"/>
              <w:rPr>
                <w:rFonts w:ascii="Arial Narrow" w:eastAsia="Calibri" w:hAnsi="Arial Narrow"/>
                <w:b/>
              </w:rPr>
            </w:pPr>
            <w:r>
              <w:rPr>
                <w:rFonts w:ascii="Arial Narrow" w:eastAsia="Calibri" w:hAnsi="Arial Narrow"/>
                <w:b/>
              </w:rPr>
              <w:t>BIP MINEDUB 2023</w:t>
            </w:r>
          </w:p>
        </w:tc>
        <w:tc>
          <w:tcPr>
            <w:tcW w:w="1375" w:type="dxa"/>
            <w:shd w:val="clear" w:color="auto" w:fill="auto"/>
          </w:tcPr>
          <w:p w:rsidR="0073288B" w:rsidRDefault="0073288B" w:rsidP="00A60A50">
            <w:pPr>
              <w:jc w:val="center"/>
              <w:rPr>
                <w:rFonts w:ascii="Arial Narrow" w:hAnsi="Arial Narrow"/>
                <w:b/>
              </w:rPr>
            </w:pPr>
          </w:p>
          <w:p w:rsidR="0073288B" w:rsidRPr="00645887" w:rsidRDefault="0073288B" w:rsidP="00A60A50">
            <w:pPr>
              <w:jc w:val="center"/>
              <w:rPr>
                <w:rFonts w:ascii="Arial Narrow" w:hAnsi="Arial Narrow"/>
                <w:b/>
              </w:rPr>
            </w:pPr>
            <w:r>
              <w:rPr>
                <w:rFonts w:ascii="Arial Narrow" w:hAnsi="Arial Narrow"/>
                <w:b/>
              </w:rPr>
              <w:t>IY00269</w:t>
            </w:r>
          </w:p>
        </w:tc>
        <w:tc>
          <w:tcPr>
            <w:tcW w:w="2052" w:type="dxa"/>
            <w:shd w:val="clear" w:color="auto" w:fill="auto"/>
          </w:tcPr>
          <w:p w:rsidR="0073288B" w:rsidRPr="00645887" w:rsidRDefault="0073288B" w:rsidP="00A60A50">
            <w:pPr>
              <w:jc w:val="center"/>
              <w:rPr>
                <w:rFonts w:ascii="Arial Narrow" w:hAnsi="Arial Narrow"/>
                <w:b/>
              </w:rPr>
            </w:pPr>
            <w:r>
              <w:rPr>
                <w:rFonts w:ascii="Arial Narrow" w:hAnsi="Arial Narrow"/>
                <w:b/>
              </w:rPr>
              <w:t>57 15 102 01 641819 523314 426</w:t>
            </w:r>
          </w:p>
        </w:tc>
        <w:tc>
          <w:tcPr>
            <w:tcW w:w="3859" w:type="dxa"/>
            <w:vMerge w:val="restart"/>
            <w:shd w:val="clear" w:color="auto" w:fill="auto"/>
          </w:tcPr>
          <w:p w:rsidR="0073288B" w:rsidRPr="00471FEA" w:rsidRDefault="0073288B" w:rsidP="00A60A50">
            <w:pPr>
              <w:jc w:val="both"/>
              <w:rPr>
                <w:rFonts w:ascii="Arial Narrow" w:eastAsia="Calibri" w:hAnsi="Arial Narrow"/>
                <w:b/>
              </w:rPr>
            </w:pPr>
            <w:r w:rsidRPr="00645887">
              <w:rPr>
                <w:rFonts w:ascii="Arial Narrow" w:eastAsia="Calibri" w:hAnsi="Arial Narrow"/>
                <w:b/>
              </w:rPr>
              <w:t>Const</w:t>
            </w:r>
            <w:r>
              <w:rPr>
                <w:rFonts w:ascii="Arial Narrow" w:eastAsia="Calibri" w:hAnsi="Arial Narrow"/>
                <w:b/>
              </w:rPr>
              <w:t>ruction d’un Bloc Maternel à l’Ecole Maternelle de MIMBE-MINGA dans la Commune de Kyé-Ossi : LOT 1</w:t>
            </w:r>
          </w:p>
        </w:tc>
        <w:tc>
          <w:tcPr>
            <w:tcW w:w="1331" w:type="dxa"/>
            <w:vMerge w:val="restart"/>
          </w:tcPr>
          <w:p w:rsidR="0073288B" w:rsidRDefault="0073288B" w:rsidP="00A60A50">
            <w:pPr>
              <w:jc w:val="center"/>
              <w:rPr>
                <w:rFonts w:ascii="Arial Narrow" w:eastAsia="Calibri" w:hAnsi="Arial Narrow"/>
                <w:b/>
              </w:rPr>
            </w:pPr>
          </w:p>
          <w:p w:rsidR="0073288B" w:rsidRPr="00471FEA" w:rsidRDefault="0073288B" w:rsidP="00A60A50">
            <w:pPr>
              <w:jc w:val="center"/>
              <w:rPr>
                <w:rFonts w:ascii="Arial Narrow" w:eastAsia="Calibri" w:hAnsi="Arial Narrow"/>
                <w:b/>
              </w:rPr>
            </w:pPr>
            <w:r>
              <w:rPr>
                <w:rFonts w:ascii="Arial Narrow" w:eastAsia="Calibri" w:hAnsi="Arial Narrow"/>
                <w:b/>
              </w:rPr>
              <w:t>25 000 000</w:t>
            </w:r>
          </w:p>
        </w:tc>
      </w:tr>
      <w:tr w:rsidR="0073288B" w:rsidRPr="00645887" w:rsidTr="00A60A50">
        <w:trPr>
          <w:trHeight w:val="275"/>
          <w:jc w:val="center"/>
        </w:trPr>
        <w:tc>
          <w:tcPr>
            <w:tcW w:w="2065" w:type="dxa"/>
            <w:vMerge/>
            <w:shd w:val="clear" w:color="auto" w:fill="auto"/>
            <w:vAlign w:val="center"/>
          </w:tcPr>
          <w:p w:rsidR="0073288B" w:rsidRPr="00645887" w:rsidRDefault="0073288B" w:rsidP="00A60A50">
            <w:pPr>
              <w:jc w:val="center"/>
              <w:rPr>
                <w:rFonts w:ascii="Arial Narrow" w:eastAsia="Calibri" w:hAnsi="Arial Narrow"/>
                <w:b/>
              </w:rPr>
            </w:pPr>
          </w:p>
        </w:tc>
        <w:tc>
          <w:tcPr>
            <w:tcW w:w="1375" w:type="dxa"/>
            <w:vMerge w:val="restart"/>
            <w:shd w:val="clear" w:color="auto" w:fill="auto"/>
          </w:tcPr>
          <w:p w:rsidR="0073288B" w:rsidRPr="00645887" w:rsidRDefault="0073288B" w:rsidP="00A60A50">
            <w:pPr>
              <w:jc w:val="center"/>
              <w:rPr>
                <w:rFonts w:ascii="Arial Narrow" w:hAnsi="Arial Narrow"/>
                <w:b/>
              </w:rPr>
            </w:pPr>
          </w:p>
          <w:p w:rsidR="0073288B" w:rsidRPr="00645887" w:rsidRDefault="0073288B" w:rsidP="00A60A50">
            <w:pPr>
              <w:jc w:val="center"/>
              <w:rPr>
                <w:rFonts w:ascii="Arial Narrow" w:eastAsia="Calibri" w:hAnsi="Arial Narrow"/>
                <w:b/>
              </w:rPr>
            </w:pPr>
            <w:r>
              <w:rPr>
                <w:rFonts w:ascii="Arial Narrow" w:eastAsia="Calibri" w:hAnsi="Arial Narrow"/>
                <w:b/>
              </w:rPr>
              <w:t>IY00270</w:t>
            </w:r>
          </w:p>
        </w:tc>
        <w:tc>
          <w:tcPr>
            <w:tcW w:w="2052" w:type="dxa"/>
            <w:vMerge w:val="restart"/>
            <w:shd w:val="clear" w:color="auto" w:fill="auto"/>
          </w:tcPr>
          <w:p w:rsidR="0073288B" w:rsidRPr="00645887" w:rsidRDefault="0073288B" w:rsidP="00A60A50">
            <w:pPr>
              <w:jc w:val="center"/>
              <w:rPr>
                <w:rFonts w:ascii="Arial Narrow" w:hAnsi="Arial Narrow"/>
                <w:b/>
              </w:rPr>
            </w:pPr>
          </w:p>
          <w:p w:rsidR="0073288B" w:rsidRPr="00645887" w:rsidRDefault="0073288B" w:rsidP="00A60A50">
            <w:pPr>
              <w:jc w:val="center"/>
              <w:rPr>
                <w:rFonts w:ascii="Arial Narrow" w:eastAsia="Calibri" w:hAnsi="Arial Narrow"/>
                <w:b/>
              </w:rPr>
            </w:pPr>
            <w:r>
              <w:rPr>
                <w:rFonts w:ascii="Arial Narrow" w:eastAsia="Calibri" w:hAnsi="Arial Narrow"/>
                <w:b/>
              </w:rPr>
              <w:t>57 15 102 01 641819 523314 426</w:t>
            </w:r>
          </w:p>
        </w:tc>
        <w:tc>
          <w:tcPr>
            <w:tcW w:w="3859" w:type="dxa"/>
            <w:vMerge/>
            <w:shd w:val="clear" w:color="auto" w:fill="auto"/>
          </w:tcPr>
          <w:p w:rsidR="0073288B" w:rsidRPr="00645887" w:rsidRDefault="0073288B" w:rsidP="00A60A50">
            <w:pPr>
              <w:jc w:val="both"/>
              <w:rPr>
                <w:rFonts w:ascii="Arial Narrow" w:eastAsia="Calibri" w:hAnsi="Arial Narrow"/>
                <w:b/>
              </w:rPr>
            </w:pPr>
          </w:p>
        </w:tc>
        <w:tc>
          <w:tcPr>
            <w:tcW w:w="1331" w:type="dxa"/>
            <w:vMerge/>
          </w:tcPr>
          <w:p w:rsidR="0073288B" w:rsidRPr="00645887" w:rsidRDefault="0073288B" w:rsidP="00A60A50">
            <w:pPr>
              <w:jc w:val="center"/>
              <w:rPr>
                <w:rFonts w:ascii="Arial Narrow" w:eastAsia="Calibri" w:hAnsi="Arial Narrow"/>
                <w:b/>
              </w:rPr>
            </w:pPr>
          </w:p>
        </w:tc>
      </w:tr>
      <w:tr w:rsidR="0073288B" w:rsidRPr="00645887" w:rsidTr="00A60A50">
        <w:trPr>
          <w:trHeight w:val="817"/>
          <w:jc w:val="center"/>
        </w:trPr>
        <w:tc>
          <w:tcPr>
            <w:tcW w:w="2065" w:type="dxa"/>
            <w:vMerge/>
            <w:shd w:val="clear" w:color="auto" w:fill="auto"/>
            <w:vAlign w:val="center"/>
          </w:tcPr>
          <w:p w:rsidR="0073288B" w:rsidRDefault="0073288B" w:rsidP="00A60A50">
            <w:pPr>
              <w:jc w:val="center"/>
              <w:rPr>
                <w:rFonts w:ascii="Arial Narrow" w:eastAsia="Calibri" w:hAnsi="Arial Narrow"/>
                <w:b/>
              </w:rPr>
            </w:pPr>
          </w:p>
        </w:tc>
        <w:tc>
          <w:tcPr>
            <w:tcW w:w="1375" w:type="dxa"/>
            <w:vMerge/>
            <w:shd w:val="clear" w:color="auto" w:fill="auto"/>
          </w:tcPr>
          <w:p w:rsidR="0073288B" w:rsidRPr="00645887" w:rsidRDefault="0073288B" w:rsidP="00A60A50">
            <w:pPr>
              <w:jc w:val="center"/>
              <w:rPr>
                <w:rFonts w:ascii="Arial Narrow" w:hAnsi="Arial Narrow"/>
                <w:b/>
              </w:rPr>
            </w:pPr>
          </w:p>
        </w:tc>
        <w:tc>
          <w:tcPr>
            <w:tcW w:w="2052" w:type="dxa"/>
            <w:vMerge/>
            <w:shd w:val="clear" w:color="auto" w:fill="auto"/>
          </w:tcPr>
          <w:p w:rsidR="0073288B" w:rsidRPr="00645887" w:rsidRDefault="0073288B" w:rsidP="00A60A50">
            <w:pPr>
              <w:jc w:val="center"/>
              <w:rPr>
                <w:rFonts w:ascii="Arial Narrow" w:hAnsi="Arial Narrow"/>
                <w:b/>
              </w:rPr>
            </w:pPr>
          </w:p>
        </w:tc>
        <w:tc>
          <w:tcPr>
            <w:tcW w:w="3859" w:type="dxa"/>
            <w:shd w:val="clear" w:color="auto" w:fill="auto"/>
          </w:tcPr>
          <w:p w:rsidR="0073288B" w:rsidRPr="00645887" w:rsidRDefault="0073288B" w:rsidP="00A60A50">
            <w:pPr>
              <w:jc w:val="both"/>
              <w:rPr>
                <w:rFonts w:ascii="Arial Narrow" w:eastAsia="Calibri" w:hAnsi="Arial Narrow"/>
                <w:b/>
              </w:rPr>
            </w:pPr>
            <w:r>
              <w:rPr>
                <w:rFonts w:ascii="Arial Narrow" w:eastAsia="Calibri" w:hAnsi="Arial Narrow"/>
                <w:b/>
              </w:rPr>
              <w:t>Construction d’un bloc de deux (02) salles de classe à l’Ecole Publique de ONGOZOK dans la Commune de Kyé-Ossi : LOT 2</w:t>
            </w:r>
          </w:p>
        </w:tc>
        <w:tc>
          <w:tcPr>
            <w:tcW w:w="1331" w:type="dxa"/>
          </w:tcPr>
          <w:p w:rsidR="0073288B" w:rsidRDefault="0073288B" w:rsidP="00A60A50">
            <w:pPr>
              <w:jc w:val="center"/>
              <w:rPr>
                <w:rFonts w:ascii="Arial Narrow" w:eastAsia="Calibri" w:hAnsi="Arial Narrow"/>
                <w:b/>
              </w:rPr>
            </w:pPr>
          </w:p>
          <w:p w:rsidR="0073288B" w:rsidRPr="00645887" w:rsidRDefault="0073288B" w:rsidP="00A60A50">
            <w:pPr>
              <w:jc w:val="center"/>
              <w:rPr>
                <w:rFonts w:ascii="Arial Narrow" w:eastAsia="Calibri" w:hAnsi="Arial Narrow"/>
                <w:b/>
              </w:rPr>
            </w:pPr>
            <w:r>
              <w:rPr>
                <w:rFonts w:ascii="Arial Narrow" w:eastAsia="Calibri" w:hAnsi="Arial Narrow"/>
                <w:b/>
              </w:rPr>
              <w:t>18 000 000</w:t>
            </w:r>
          </w:p>
        </w:tc>
      </w:tr>
    </w:tbl>
    <w:p w:rsidR="0073288B" w:rsidRDefault="0073288B" w:rsidP="0073288B">
      <w:pPr>
        <w:spacing w:line="276" w:lineRule="auto"/>
        <w:rPr>
          <w:rFonts w:ascii="Arial" w:hAnsi="Arial" w:cs="Arial"/>
          <w:b/>
          <w:sz w:val="36"/>
        </w:rPr>
      </w:pPr>
    </w:p>
    <w:p w:rsidR="0073288B" w:rsidRPr="00182152" w:rsidRDefault="0073288B" w:rsidP="0073288B">
      <w:pPr>
        <w:spacing w:line="276" w:lineRule="auto"/>
        <w:jc w:val="center"/>
        <w:rPr>
          <w:rFonts w:ascii="Arial Narrow" w:hAnsi="Arial Narrow" w:cs="Arial"/>
          <w:b/>
          <w:sz w:val="40"/>
        </w:rPr>
      </w:pPr>
      <w:r w:rsidRPr="00182152">
        <w:rPr>
          <w:rFonts w:ascii="Arial Narrow" w:hAnsi="Arial Narrow" w:cs="Arial"/>
          <w:b/>
          <w:sz w:val="40"/>
        </w:rPr>
        <w:t>DOSSIER D’APPEL D’OFFRES N°</w:t>
      </w:r>
      <w:r>
        <w:rPr>
          <w:rFonts w:ascii="Arial Narrow" w:hAnsi="Arial Narrow" w:cs="Arial"/>
          <w:b/>
          <w:sz w:val="40"/>
        </w:rPr>
        <w:t xml:space="preserve"> 001</w:t>
      </w:r>
    </w:p>
    <w:p w:rsidR="0073288B" w:rsidRPr="00182152" w:rsidRDefault="0073288B" w:rsidP="0073288B">
      <w:pPr>
        <w:autoSpaceDE w:val="0"/>
        <w:autoSpaceDN w:val="0"/>
        <w:adjustRightInd w:val="0"/>
        <w:spacing w:line="276" w:lineRule="auto"/>
        <w:jc w:val="center"/>
        <w:rPr>
          <w:rFonts w:ascii="Arial Narrow" w:hAnsi="Arial Narrow" w:cs="Arial"/>
          <w:b/>
          <w:bCs/>
          <w:sz w:val="28"/>
        </w:rPr>
      </w:pPr>
    </w:p>
    <w:p w:rsidR="0073288B" w:rsidRDefault="0073288B" w:rsidP="0073288B">
      <w:pPr>
        <w:autoSpaceDE w:val="0"/>
        <w:autoSpaceDN w:val="0"/>
        <w:adjustRightInd w:val="0"/>
        <w:spacing w:line="276" w:lineRule="auto"/>
        <w:rPr>
          <w:rFonts w:ascii="Arial" w:hAnsi="Arial" w:cs="Arial"/>
          <w:b/>
          <w:bCs/>
        </w:rPr>
      </w:pPr>
    </w:p>
    <w:p w:rsidR="0073288B" w:rsidRDefault="0073288B" w:rsidP="0073288B">
      <w:pPr>
        <w:autoSpaceDE w:val="0"/>
        <w:autoSpaceDN w:val="0"/>
        <w:adjustRightInd w:val="0"/>
        <w:spacing w:line="276" w:lineRule="auto"/>
        <w:jc w:val="center"/>
        <w:rPr>
          <w:rFonts w:ascii="Arial" w:hAnsi="Arial" w:cs="Arial"/>
        </w:rPr>
      </w:pPr>
    </w:p>
    <w:p w:rsidR="0073288B" w:rsidRDefault="0073288B" w:rsidP="0073288B">
      <w:pPr>
        <w:autoSpaceDE w:val="0"/>
        <w:autoSpaceDN w:val="0"/>
        <w:adjustRightInd w:val="0"/>
        <w:spacing w:line="276" w:lineRule="auto"/>
        <w:jc w:val="center"/>
        <w:rPr>
          <w:rFonts w:ascii="Arial" w:hAnsi="Arial" w:cs="Arial"/>
          <w:b/>
          <w:bCs/>
        </w:rPr>
      </w:pPr>
    </w:p>
    <w:p w:rsidR="0073288B" w:rsidRPr="003E67ED" w:rsidRDefault="0073288B" w:rsidP="0073288B">
      <w:pPr>
        <w:autoSpaceDE w:val="0"/>
        <w:autoSpaceDN w:val="0"/>
        <w:adjustRightInd w:val="0"/>
        <w:spacing w:line="276" w:lineRule="auto"/>
        <w:jc w:val="center"/>
        <w:rPr>
          <w:rFonts w:ascii="Arial" w:hAnsi="Arial" w:cs="Arial"/>
          <w:b/>
          <w:bCs/>
        </w:rPr>
      </w:pPr>
      <w:r>
        <w:rPr>
          <w:rFonts w:ascii="Arial" w:hAnsi="Arial" w:cs="Arial"/>
          <w:b/>
          <w:bCs/>
        </w:rPr>
        <w:t>MARS 2023</w:t>
      </w:r>
    </w:p>
    <w:p w:rsidR="00A70755" w:rsidRDefault="00A70755" w:rsidP="009219E5">
      <w:pPr>
        <w:autoSpaceDE w:val="0"/>
        <w:autoSpaceDN w:val="0"/>
        <w:adjustRightInd w:val="0"/>
        <w:spacing w:line="276" w:lineRule="auto"/>
        <w:rPr>
          <w:rFonts w:ascii="Tahoma" w:hAnsi="Tahoma" w:cs="Tahoma"/>
          <w:b/>
        </w:rPr>
      </w:pPr>
    </w:p>
    <w:p w:rsidR="009219E5" w:rsidRPr="009219E5" w:rsidRDefault="009219E5" w:rsidP="009219E5">
      <w:pPr>
        <w:autoSpaceDE w:val="0"/>
        <w:autoSpaceDN w:val="0"/>
        <w:adjustRightInd w:val="0"/>
        <w:spacing w:line="276" w:lineRule="auto"/>
        <w:rPr>
          <w:rFonts w:ascii="Tahoma" w:hAnsi="Tahoma" w:cs="Tahoma"/>
          <w:b/>
        </w:rPr>
      </w:pPr>
    </w:p>
    <w:p w:rsidR="00735A6A" w:rsidRDefault="00B168EA" w:rsidP="004C0B63">
      <w:pPr>
        <w:pStyle w:val="Paragraphedeliste"/>
        <w:autoSpaceDE w:val="0"/>
        <w:autoSpaceDN w:val="0"/>
        <w:adjustRightInd w:val="0"/>
        <w:spacing w:line="276" w:lineRule="auto"/>
        <w:ind w:left="1080"/>
        <w:rPr>
          <w:rFonts w:ascii="Tahoma" w:hAnsi="Tahoma" w:cs="Tahoma"/>
          <w:b/>
        </w:rPr>
      </w:pPr>
      <w:r w:rsidRPr="00B168EA">
        <w:rPr>
          <w:rFonts w:ascii="Arial" w:hAnsi="Arial" w:cs="Arial"/>
          <w:b/>
          <w:noProof/>
        </w:rPr>
        <w:pict>
          <v:shape id="Zone de texte 1" o:spid="_x0000_s1075" type="#_x0000_t202" style="position:absolute;left:0;text-align:left;margin-left:-7.1pt;margin-top:10.95pt;width:451.9pt;height:69.6pt;flip:y;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">
            <v:textbox>
              <w:txbxContent>
                <w:p w:rsidR="003B1B8D" w:rsidRPr="00735A6A" w:rsidRDefault="003B1B8D" w:rsidP="004C0B63">
                  <w:pPr>
                    <w:autoSpaceDE w:val="0"/>
                    <w:autoSpaceDN w:val="0"/>
                    <w:adjustRightInd w:val="0"/>
                    <w:jc w:val="center"/>
                    <w:rPr>
                      <w:rFonts w:ascii="Arial" w:hAnsi="Arial" w:cs="Arial"/>
                      <w:b/>
                    </w:rPr>
                  </w:pPr>
                  <w:r w:rsidRPr="00735A6A">
                    <w:rPr>
                      <w:rFonts w:ascii="Arial" w:hAnsi="Arial" w:cs="Arial"/>
                      <w:b/>
                    </w:rPr>
                    <w:t xml:space="preserve">PIECE N°12 : </w:t>
                  </w:r>
                  <w:r w:rsidRPr="00735A6A">
                    <w:rPr>
                      <w:rFonts w:ascii="Tahoma" w:hAnsi="Tahoma" w:cs="Tahoma"/>
                      <w:b/>
                    </w:rPr>
                    <w:t>LISTE DES ETABLISSEMENTS BANCAIRES ET ORGANISMES FINANCIERS OU D’ASSURANCES AUTORISES A EMETTRE DES CAUTIONS ET A DELIVRER LES ASSURANCES</w:t>
                  </w:r>
                  <w:r w:rsidRPr="00735A6A">
                    <w:rPr>
                      <w:rFonts w:ascii="Arial" w:hAnsi="Arial" w:cs="Arial"/>
                      <w:b/>
                    </w:rPr>
                    <w:t xml:space="preserve">DANS LE CADRE DES MARCHER PUBLICS </w:t>
                  </w:r>
                </w:p>
                <w:p w:rsidR="003B1B8D" w:rsidRPr="00735A6A" w:rsidRDefault="003B1B8D" w:rsidP="004C0B63">
                  <w:pPr>
                    <w:autoSpaceDE w:val="0"/>
                    <w:autoSpaceDN w:val="0"/>
                    <w:adjustRightInd w:val="0"/>
                    <w:jc w:val="center"/>
                    <w:rPr>
                      <w:rFonts w:ascii="Arial" w:hAnsi="Arial" w:cs="Arial"/>
                      <w:b/>
                    </w:rPr>
                  </w:pPr>
                </w:p>
                <w:p w:rsidR="003B1B8D" w:rsidRPr="00983E5F" w:rsidRDefault="003B1B8D" w:rsidP="004C0B63">
                  <w:pPr>
                    <w:autoSpaceDE w:val="0"/>
                    <w:autoSpaceDN w:val="0"/>
                    <w:adjustRightInd w:val="0"/>
                    <w:jc w:val="center"/>
                    <w:rPr>
                      <w:rFonts w:ascii="Arial" w:hAnsi="Arial" w:cs="Arial"/>
                      <w:b/>
                      <w:sz w:val="32"/>
                    </w:rPr>
                  </w:pPr>
                </w:p>
                <w:p w:rsidR="003B1B8D" w:rsidRPr="00B25B4D" w:rsidRDefault="003B1B8D" w:rsidP="004C0B63"/>
              </w:txbxContent>
            </v:textbox>
          </v:shape>
        </w:pict>
      </w:r>
    </w:p>
    <w:p w:rsidR="00D03BED" w:rsidRDefault="00D03BED" w:rsidP="004C0B63">
      <w:pPr>
        <w:pStyle w:val="Paragraphedeliste"/>
        <w:autoSpaceDE w:val="0"/>
        <w:autoSpaceDN w:val="0"/>
        <w:adjustRightInd w:val="0"/>
        <w:spacing w:line="276" w:lineRule="auto"/>
        <w:ind w:left="1080"/>
        <w:rPr>
          <w:rFonts w:ascii="Tahoma" w:hAnsi="Tahoma" w:cs="Tahoma"/>
          <w:b/>
        </w:rPr>
      </w:pPr>
    </w:p>
    <w:p w:rsidR="00D03BED" w:rsidRDefault="00D03BED" w:rsidP="004C0B63">
      <w:pPr>
        <w:pStyle w:val="Paragraphedeliste"/>
        <w:autoSpaceDE w:val="0"/>
        <w:autoSpaceDN w:val="0"/>
        <w:adjustRightInd w:val="0"/>
        <w:spacing w:line="276" w:lineRule="auto"/>
        <w:ind w:left="1080"/>
        <w:rPr>
          <w:rFonts w:ascii="Tahoma" w:hAnsi="Tahoma" w:cs="Tahoma"/>
          <w:b/>
        </w:rPr>
      </w:pPr>
    </w:p>
    <w:p w:rsidR="00D03BED" w:rsidRPr="00735A6A" w:rsidRDefault="00D03BED" w:rsidP="00735A6A">
      <w:pPr>
        <w:autoSpaceDE w:val="0"/>
        <w:autoSpaceDN w:val="0"/>
        <w:adjustRightInd w:val="0"/>
        <w:spacing w:line="276" w:lineRule="auto"/>
        <w:rPr>
          <w:rFonts w:ascii="Tahoma" w:hAnsi="Tahoma" w:cs="Tahoma"/>
          <w:b/>
        </w:rPr>
      </w:pPr>
    </w:p>
    <w:p w:rsidR="004C0B63" w:rsidRPr="00735A6A" w:rsidRDefault="00C472E9" w:rsidP="008F16E1">
      <w:pPr>
        <w:pStyle w:val="Paragraphedeliste"/>
        <w:numPr>
          <w:ilvl w:val="0"/>
          <w:numId w:val="39"/>
        </w:numPr>
        <w:autoSpaceDE w:val="0"/>
        <w:autoSpaceDN w:val="0"/>
        <w:adjustRightInd w:val="0"/>
        <w:spacing w:line="276" w:lineRule="auto"/>
        <w:jc w:val="center"/>
        <w:rPr>
          <w:rFonts w:ascii="Tahoma" w:hAnsi="Tahoma" w:cs="Tahoma"/>
          <w:b/>
        </w:rPr>
      </w:pPr>
      <w:r w:rsidRPr="00735A6A">
        <w:rPr>
          <w:rFonts w:ascii="Tahoma" w:hAnsi="Tahoma" w:cs="Tahoma"/>
          <w:b/>
        </w:rPr>
        <w:t xml:space="preserve">LES </w:t>
      </w:r>
      <w:r w:rsidR="004C0B63" w:rsidRPr="00735A6A">
        <w:rPr>
          <w:rFonts w:ascii="Tahoma" w:hAnsi="Tahoma" w:cs="Tahoma"/>
          <w:b/>
        </w:rPr>
        <w:t>BANQUES</w:t>
      </w:r>
    </w:p>
    <w:p w:rsidR="004C0B63" w:rsidRPr="00FB689A" w:rsidRDefault="004C0B63" w:rsidP="004C0B63">
      <w:pPr>
        <w:pStyle w:val="Paragraphedeliste"/>
        <w:autoSpaceDE w:val="0"/>
        <w:autoSpaceDN w:val="0"/>
        <w:adjustRightInd w:val="0"/>
        <w:spacing w:line="276" w:lineRule="auto"/>
        <w:ind w:left="1080"/>
        <w:rPr>
          <w:rFonts w:ascii="Tahoma" w:hAnsi="Tahoma" w:cs="Tahoma"/>
        </w:rPr>
      </w:pPr>
    </w:p>
    <w:p w:rsidR="003F3E7C" w:rsidRDefault="003F3E7C" w:rsidP="008F16E1">
      <w:pPr>
        <w:numPr>
          <w:ilvl w:val="0"/>
          <w:numId w:val="42"/>
        </w:numPr>
        <w:spacing w:before="120" w:after="120"/>
        <w:ind w:left="851" w:firstLine="0"/>
        <w:jc w:val="both"/>
        <w:rPr>
          <w:rFonts w:ascii="Arial Narrow" w:hAnsi="Arial Narrow" w:cs="Tahoma"/>
          <w:sz w:val="22"/>
          <w:szCs w:val="22"/>
          <w:lang w:val="en-US"/>
        </w:rPr>
      </w:pPr>
      <w:r>
        <w:rPr>
          <w:rFonts w:ascii="Arial Narrow" w:hAnsi="Arial Narrow" w:cs="Tahoma"/>
          <w:sz w:val="22"/>
          <w:szCs w:val="22"/>
          <w:lang w:val="en-US"/>
        </w:rPr>
        <w:t>Afriland First Bank (First Bank);</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Banque Atlantique du Cameroun (BACM);</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Banque Gabonaise pour le Financement International (BGFIBANK) ;</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Banque Internationale du Cameroun pour l’Epargne et le Crédit (BICEC)</w:t>
      </w:r>
    </w:p>
    <w:p w:rsidR="003F3E7C" w:rsidRDefault="003F3E7C" w:rsidP="008F16E1">
      <w:pPr>
        <w:numPr>
          <w:ilvl w:val="0"/>
          <w:numId w:val="42"/>
        </w:numPr>
        <w:spacing w:before="120" w:after="120"/>
        <w:ind w:left="851" w:firstLine="0"/>
        <w:jc w:val="both"/>
        <w:rPr>
          <w:rFonts w:ascii="Arial Narrow" w:hAnsi="Arial Narrow" w:cs="Tahoma"/>
          <w:sz w:val="22"/>
          <w:szCs w:val="22"/>
          <w:lang w:val="en-US"/>
        </w:rPr>
      </w:pPr>
      <w:r>
        <w:rPr>
          <w:rFonts w:ascii="Arial Narrow" w:hAnsi="Arial Narrow" w:cs="Tahoma"/>
          <w:sz w:val="22"/>
          <w:szCs w:val="22"/>
          <w:lang w:val="en-US"/>
        </w:rPr>
        <w:t>Citi Bank Cameroun (CITI-C);</w:t>
      </w:r>
    </w:p>
    <w:p w:rsidR="003F3E7C" w:rsidRDefault="003F3E7C" w:rsidP="008F16E1">
      <w:pPr>
        <w:numPr>
          <w:ilvl w:val="0"/>
          <w:numId w:val="42"/>
        </w:numPr>
        <w:spacing w:before="120" w:after="120"/>
        <w:ind w:left="851" w:firstLine="0"/>
        <w:jc w:val="both"/>
        <w:rPr>
          <w:rFonts w:ascii="Arial Narrow" w:hAnsi="Arial Narrow" w:cs="Tahoma"/>
          <w:sz w:val="22"/>
          <w:szCs w:val="22"/>
          <w:lang w:val="en-US"/>
        </w:rPr>
      </w:pPr>
      <w:r>
        <w:rPr>
          <w:rFonts w:ascii="Arial Narrow" w:hAnsi="Arial Narrow" w:cs="Tahoma"/>
          <w:sz w:val="22"/>
          <w:szCs w:val="22"/>
          <w:lang w:val="en-US"/>
        </w:rPr>
        <w:t>Commercial Bank of Cameroon (CBC)</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Ecobank Cameroun (ECOBANK);</w:t>
      </w:r>
    </w:p>
    <w:p w:rsidR="003F3E7C" w:rsidRDefault="003F3E7C" w:rsidP="008F16E1">
      <w:pPr>
        <w:numPr>
          <w:ilvl w:val="0"/>
          <w:numId w:val="42"/>
        </w:numPr>
        <w:spacing w:before="120" w:after="120"/>
        <w:ind w:left="851" w:firstLine="0"/>
        <w:jc w:val="both"/>
        <w:rPr>
          <w:rFonts w:ascii="Arial Narrow" w:hAnsi="Arial Narrow" w:cs="Tahoma"/>
          <w:sz w:val="22"/>
          <w:szCs w:val="22"/>
          <w:lang w:val="en-US"/>
        </w:rPr>
      </w:pPr>
      <w:r>
        <w:rPr>
          <w:rFonts w:ascii="Arial Narrow" w:hAnsi="Arial Narrow" w:cs="Tahoma"/>
          <w:sz w:val="22"/>
          <w:szCs w:val="22"/>
          <w:lang w:val="en-US"/>
        </w:rPr>
        <w:t>National Financial Credit Bank (NFC-BANK);</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Société Commerciale de Banque Cameroun (SCB-Cameroun) ;</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Société Générale des Banques au Cameroun (SGBC) ;</w:t>
      </w:r>
    </w:p>
    <w:p w:rsidR="003F3E7C" w:rsidRDefault="003F3E7C" w:rsidP="008F16E1">
      <w:pPr>
        <w:numPr>
          <w:ilvl w:val="0"/>
          <w:numId w:val="42"/>
        </w:numPr>
        <w:spacing w:before="120" w:after="120"/>
        <w:ind w:left="851" w:firstLine="0"/>
        <w:jc w:val="both"/>
        <w:rPr>
          <w:rFonts w:ascii="Arial Narrow" w:hAnsi="Arial Narrow" w:cs="Tahoma"/>
          <w:sz w:val="22"/>
          <w:szCs w:val="22"/>
          <w:lang w:val="en-US"/>
        </w:rPr>
      </w:pPr>
      <w:r>
        <w:rPr>
          <w:rFonts w:ascii="Arial Narrow" w:hAnsi="Arial Narrow" w:cs="Tahoma"/>
          <w:sz w:val="22"/>
          <w:szCs w:val="22"/>
          <w:lang w:val="en-US"/>
        </w:rPr>
        <w:t>Standard Chartered Bank Cameroon (SCBC);</w:t>
      </w:r>
    </w:p>
    <w:p w:rsidR="003F3E7C" w:rsidRDefault="003F3E7C" w:rsidP="008F16E1">
      <w:pPr>
        <w:numPr>
          <w:ilvl w:val="0"/>
          <w:numId w:val="42"/>
        </w:numPr>
        <w:spacing w:before="120" w:after="120"/>
        <w:ind w:left="851" w:firstLine="0"/>
        <w:jc w:val="both"/>
        <w:rPr>
          <w:rFonts w:ascii="Arial Narrow" w:hAnsi="Arial Narrow" w:cs="Tahoma"/>
          <w:sz w:val="22"/>
          <w:szCs w:val="22"/>
          <w:lang w:val="en-US"/>
        </w:rPr>
      </w:pPr>
      <w:r>
        <w:rPr>
          <w:rFonts w:ascii="Arial Narrow" w:hAnsi="Arial Narrow" w:cs="Tahoma"/>
          <w:sz w:val="22"/>
          <w:szCs w:val="22"/>
          <w:lang w:val="en-US"/>
        </w:rPr>
        <w:t>Union Bank of Cameroon PLC (UBC);</w:t>
      </w:r>
    </w:p>
    <w:p w:rsidR="003F3E7C" w:rsidRDefault="003F3E7C" w:rsidP="008F16E1">
      <w:pPr>
        <w:numPr>
          <w:ilvl w:val="0"/>
          <w:numId w:val="42"/>
        </w:numPr>
        <w:spacing w:before="120" w:after="120"/>
        <w:ind w:left="851" w:firstLine="0"/>
        <w:jc w:val="both"/>
        <w:rPr>
          <w:rFonts w:ascii="Arial Narrow" w:hAnsi="Arial Narrow" w:cs="Tahoma"/>
          <w:sz w:val="22"/>
          <w:szCs w:val="22"/>
          <w:lang w:val="en-US"/>
        </w:rPr>
      </w:pPr>
      <w:r>
        <w:rPr>
          <w:rFonts w:ascii="Arial Narrow" w:hAnsi="Arial Narrow" w:cs="Tahoma"/>
          <w:sz w:val="22"/>
          <w:szCs w:val="22"/>
          <w:lang w:val="en-US"/>
        </w:rPr>
        <w:t>United Bank for Africa Cameroon (UBA);</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Banque Camerounaise des Petites et Moyennes Entreprises (BC-PME)</w:t>
      </w:r>
    </w:p>
    <w:p w:rsidR="003F3E7C" w:rsidRDefault="003F3E7C" w:rsidP="008F16E1">
      <w:pPr>
        <w:numPr>
          <w:ilvl w:val="0"/>
          <w:numId w:val="42"/>
        </w:numPr>
        <w:spacing w:before="120" w:after="120"/>
        <w:ind w:left="851" w:firstLine="0"/>
        <w:jc w:val="both"/>
        <w:rPr>
          <w:rFonts w:ascii="Arial Narrow" w:hAnsi="Arial Narrow" w:cs="Tahoma"/>
          <w:sz w:val="22"/>
          <w:szCs w:val="22"/>
          <w:lang w:val="en-US"/>
        </w:rPr>
      </w:pPr>
      <w:r>
        <w:rPr>
          <w:rFonts w:ascii="Arial Narrow" w:hAnsi="Arial Narrow" w:cs="Tahoma"/>
          <w:sz w:val="22"/>
          <w:szCs w:val="22"/>
          <w:lang w:val="en-US"/>
        </w:rPr>
        <w:t>Bank of Africa Cameroun (BOA Cameroun).</w:t>
      </w:r>
    </w:p>
    <w:p w:rsidR="003F3E7C" w:rsidRDefault="003F3E7C" w:rsidP="008F16E1">
      <w:pPr>
        <w:numPr>
          <w:ilvl w:val="0"/>
          <w:numId w:val="42"/>
        </w:numPr>
        <w:spacing w:before="120" w:after="120"/>
        <w:ind w:left="1418" w:hanging="567"/>
        <w:jc w:val="both"/>
        <w:rPr>
          <w:rFonts w:ascii="Arial Narrow" w:hAnsi="Arial Narrow" w:cs="Tahoma"/>
          <w:sz w:val="22"/>
          <w:szCs w:val="22"/>
        </w:rPr>
      </w:pPr>
      <w:r>
        <w:rPr>
          <w:rFonts w:ascii="Arial Narrow" w:hAnsi="Arial Narrow" w:cs="Tahoma"/>
          <w:sz w:val="22"/>
          <w:szCs w:val="22"/>
        </w:rPr>
        <w:t>C.C.A BANK (Credit Communautaire d’Afrique)</w:t>
      </w:r>
    </w:p>
    <w:p w:rsidR="003F3E7C" w:rsidRPr="003F3E7C" w:rsidRDefault="003F3E7C" w:rsidP="008F16E1">
      <w:pPr>
        <w:pStyle w:val="Paragraphedeliste"/>
        <w:numPr>
          <w:ilvl w:val="0"/>
          <w:numId w:val="39"/>
        </w:numPr>
        <w:autoSpaceDE w:val="0"/>
        <w:autoSpaceDN w:val="0"/>
        <w:adjustRightInd w:val="0"/>
        <w:spacing w:line="276" w:lineRule="auto"/>
        <w:jc w:val="center"/>
        <w:rPr>
          <w:rFonts w:ascii="Tahoma" w:hAnsi="Tahoma" w:cs="Tahoma"/>
          <w:b/>
        </w:rPr>
      </w:pPr>
      <w:r w:rsidRPr="003F3E7C">
        <w:rPr>
          <w:rFonts w:ascii="Tahoma" w:hAnsi="Tahoma" w:cs="Tahoma"/>
          <w:b/>
        </w:rPr>
        <w:t xml:space="preserve"> COMPAGNIES D’ASSURANCES</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Activa Assurances ;</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Assurance et Réassurance Africaine (AREA SA)</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Chanas Assurances SA ;</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PRO ASSUR S.A. ;</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Zenithe Insurance.</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Atlantique Assurances SA</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SAHAM Assurances SA</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Beneficial General Insurance SA</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CPA SA</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SAAR SA</w:t>
      </w:r>
    </w:p>
    <w:p w:rsidR="003F3E7C" w:rsidRDefault="003F3E7C" w:rsidP="008F16E1">
      <w:pPr>
        <w:numPr>
          <w:ilvl w:val="0"/>
          <w:numId w:val="42"/>
        </w:numPr>
        <w:spacing w:before="120" w:after="120"/>
        <w:ind w:left="851" w:firstLine="0"/>
        <w:jc w:val="both"/>
        <w:rPr>
          <w:rFonts w:ascii="Arial Narrow" w:hAnsi="Arial Narrow" w:cs="Tahoma"/>
          <w:sz w:val="22"/>
          <w:szCs w:val="22"/>
        </w:rPr>
      </w:pPr>
      <w:r>
        <w:rPr>
          <w:rFonts w:ascii="Arial Narrow" w:hAnsi="Arial Narrow" w:cs="Tahoma"/>
          <w:sz w:val="22"/>
          <w:szCs w:val="22"/>
        </w:rPr>
        <w:t>NSIA Assurances SA</w:t>
      </w:r>
    </w:p>
    <w:p w:rsidR="004C0B63" w:rsidRDefault="004C0B63" w:rsidP="004C0B63">
      <w:pPr>
        <w:autoSpaceDE w:val="0"/>
        <w:autoSpaceDN w:val="0"/>
        <w:adjustRightInd w:val="0"/>
        <w:spacing w:line="276" w:lineRule="auto"/>
        <w:jc w:val="center"/>
        <w:rPr>
          <w:rFonts w:ascii="Tahoma" w:hAnsi="Tahoma" w:cs="Tahoma"/>
        </w:rPr>
      </w:pPr>
    </w:p>
    <w:p w:rsidR="00BD3D6A" w:rsidRPr="00FB689A" w:rsidRDefault="00BD3D6A" w:rsidP="004C0B63">
      <w:pPr>
        <w:autoSpaceDE w:val="0"/>
        <w:autoSpaceDN w:val="0"/>
        <w:adjustRightInd w:val="0"/>
        <w:spacing w:line="276" w:lineRule="auto"/>
        <w:jc w:val="center"/>
        <w:rPr>
          <w:rFonts w:ascii="Tahoma" w:hAnsi="Tahoma" w:cs="Tahoma"/>
        </w:rPr>
      </w:pPr>
    </w:p>
    <w:p w:rsidR="005B5C73" w:rsidRDefault="005B5C73" w:rsidP="00C14266"/>
    <w:p w:rsidR="00FA65A4" w:rsidRDefault="00FA65A4" w:rsidP="00C14266"/>
    <w:p w:rsidR="00FA65A4" w:rsidRDefault="00FA65A4" w:rsidP="00C14266"/>
    <w:p w:rsidR="00FA65A4" w:rsidRDefault="00FA65A4" w:rsidP="00C14266"/>
    <w:p w:rsidR="006E781D" w:rsidRDefault="006E781D" w:rsidP="00C14266"/>
    <w:p w:rsidR="006E781D" w:rsidRDefault="006E781D" w:rsidP="00C14266"/>
    <w:p w:rsidR="006E781D" w:rsidRDefault="006E781D" w:rsidP="00C14266"/>
    <w:p w:rsidR="006E781D" w:rsidRPr="006E781D" w:rsidRDefault="006E781D" w:rsidP="006E781D">
      <w:pPr>
        <w:jc w:val="center"/>
        <w:rPr>
          <w:rFonts w:ascii="Arial" w:hAnsi="Arial" w:cs="Arial"/>
          <w:b/>
          <w:sz w:val="36"/>
        </w:rPr>
      </w:pPr>
      <w:r w:rsidRPr="006E781D">
        <w:rPr>
          <w:rFonts w:ascii="Arial" w:hAnsi="Arial" w:cs="Arial"/>
          <w:b/>
          <w:sz w:val="36"/>
        </w:rPr>
        <w:t>LES PLANS</w:t>
      </w:r>
    </w:p>
    <w:p w:rsidR="00735A6A" w:rsidRPr="00F722A5" w:rsidRDefault="00735A6A" w:rsidP="00F722A5">
      <w:pPr>
        <w:tabs>
          <w:tab w:val="left" w:pos="0"/>
        </w:tabs>
        <w:jc w:val="both"/>
        <w:rPr>
          <w:b/>
          <w:sz w:val="32"/>
        </w:rPr>
      </w:pPr>
    </w:p>
    <w:sectPr w:rsidR="00735A6A" w:rsidRPr="00F722A5" w:rsidSect="00E63D91">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2" w:author="lenovo" w:date="2020-03-19T23:43:00Z" w:initials="l">
    <w:p w:rsidR="003B1B8D" w:rsidRDefault="003B1B8D">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F9E0B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DE3" w:rsidRDefault="00ED6DE3">
      <w:r>
        <w:separator/>
      </w:r>
    </w:p>
  </w:endnote>
  <w:endnote w:type="continuationSeparator" w:id="1">
    <w:p w:rsidR="00ED6DE3" w:rsidRDefault="00ED6D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632795"/>
      <w:docPartObj>
        <w:docPartGallery w:val="Page Numbers (Bottom of Page)"/>
        <w:docPartUnique/>
      </w:docPartObj>
    </w:sdtPr>
    <w:sdtContent>
      <w:p w:rsidR="003B1B8D" w:rsidRDefault="003B1B8D">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4098" type="#_x0000_t65" style="position:absolute;left:0;text-align:left;margin-left:0;margin-top:0;width:29pt;height:21.6pt;z-index:251661312;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t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s5k&#10;LU0CAACnBAAADgAAAAAAAAAAAAAAAAAuAgAAZHJzL2Uyb0RvYy54bWxQSwECLQAUAAYACAAAACEA&#10;36NYV9sAAAADAQAADwAAAAAAAAAAAAAAAACnBAAAZHJzL2Rvd25yZXYueG1sUEsFBgAAAAAEAAQA&#10;8wAAAK8FAAAAAA==&#10;" o:allowincell="f" adj="14135" strokecolor="gray [1629]" strokeweight=".25pt">
              <v:textbox>
                <w:txbxContent>
                  <w:p w:rsidR="003B1B8D" w:rsidRDefault="003B1B8D">
                    <w:pPr>
                      <w:jc w:val="center"/>
                    </w:pPr>
                    <w:r w:rsidRPr="00B168EA">
                      <w:fldChar w:fldCharType="begin"/>
                    </w:r>
                    <w:r>
                      <w:instrText xml:space="preserve"> PAGE    \* MERGEFORMAT </w:instrText>
                    </w:r>
                    <w:r w:rsidRPr="00B168EA">
                      <w:fldChar w:fldCharType="separate"/>
                    </w:r>
                    <w:r w:rsidR="00A966F5" w:rsidRPr="00A966F5">
                      <w:rPr>
                        <w:noProof/>
                        <w:sz w:val="16"/>
                        <w:szCs w:val="16"/>
                      </w:rPr>
                      <w:t>6</w:t>
                    </w:r>
                    <w:r>
                      <w:rPr>
                        <w:noProof/>
                        <w:sz w:val="16"/>
                        <w:szCs w:val="16"/>
                      </w:rPr>
                      <w:fldChar w:fldCharType="end"/>
                    </w:r>
                  </w:p>
                </w:txbxContent>
              </v:textbox>
              <w10:wrap anchorx="margin" anchory="margin"/>
            </v:shap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B8D" w:rsidRDefault="003B1B8D">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70</w:t>
    </w:r>
    <w:r>
      <w:rPr>
        <w:rStyle w:val="Numrodepage"/>
        <w:rFonts w:eastAsiaTheme="majorEastAsia"/>
      </w:rPr>
      <w:fldChar w:fldCharType="end"/>
    </w:r>
  </w:p>
  <w:p w:rsidR="003B1B8D" w:rsidRDefault="003B1B8D">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959603961"/>
      <w:docPartObj>
        <w:docPartGallery w:val="Page Numbers (Bottom of Page)"/>
        <w:docPartUnique/>
      </w:docPartObj>
    </w:sdtPr>
    <w:sdtContent>
      <w:p w:rsidR="003B1B8D" w:rsidRDefault="003B1B8D">
        <w:pPr>
          <w:pStyle w:val="Pieddepage"/>
          <w:ind w:right="360"/>
          <w:rPr>
            <w:sz w:val="20"/>
            <w:szCs w:val="20"/>
          </w:rPr>
        </w:pPr>
        <w:r w:rsidRPr="00B168EA">
          <w:rPr>
            <w:noProof/>
            <w:sz w:val="18"/>
            <w:szCs w:val="18"/>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4097" type="#_x0000_t65" style="position:absolute;left:0;text-align:left;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" o:allowincell="f" adj="14135" strokecolor="gray" strokeweight=".25pt">
              <v:textbox>
                <w:txbxContent>
                  <w:p w:rsidR="003B1B8D" w:rsidRDefault="003B1B8D">
                    <w:pPr>
                      <w:jc w:val="center"/>
                    </w:pPr>
                    <w:r w:rsidRPr="00B168EA">
                      <w:rPr>
                        <w:sz w:val="22"/>
                        <w:szCs w:val="22"/>
                      </w:rPr>
                      <w:fldChar w:fldCharType="begin"/>
                    </w:r>
                    <w:r>
                      <w:instrText>PAGE    \* MERGEFORMAT</w:instrText>
                    </w:r>
                    <w:r w:rsidRPr="00B168EA">
                      <w:rPr>
                        <w:sz w:val="22"/>
                        <w:szCs w:val="22"/>
                      </w:rPr>
                      <w:fldChar w:fldCharType="separate"/>
                    </w:r>
                    <w:r w:rsidRPr="003B1B8D">
                      <w:rPr>
                        <w:noProof/>
                        <w:sz w:val="16"/>
                        <w:szCs w:val="16"/>
                      </w:rPr>
                      <w:t>108</w:t>
                    </w:r>
                    <w:r>
                      <w:rPr>
                        <w:sz w:val="16"/>
                        <w:szCs w:val="16"/>
                      </w:rPr>
                      <w:fldChar w:fldCharType="end"/>
                    </w:r>
                  </w:p>
                </w:txbxContent>
              </v:textbox>
              <w10:wrap anchorx="margin" anchory="margin"/>
            </v:shape>
          </w:pict>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7343629"/>
      <w:docPartObj>
        <w:docPartGallery w:val="Page Numbers (Bottom of Page)"/>
        <w:docPartUnique/>
      </w:docPartObj>
    </w:sdtPr>
    <w:sdtContent>
      <w:p w:rsidR="003B1B8D" w:rsidRDefault="003B1B8D">
        <w:pPr>
          <w:pStyle w:val="Pieddepage"/>
          <w:jc w:val="right"/>
        </w:pPr>
        <w:fldSimple w:instr="PAGE   \* MERGEFORMAT">
          <w:r>
            <w:rPr>
              <w:noProof/>
            </w:rPr>
            <w:t>42</w:t>
          </w:r>
        </w:fldSimple>
      </w:p>
    </w:sdtContent>
  </w:sdt>
  <w:p w:rsidR="003B1B8D" w:rsidRDefault="003B1B8D" w:rsidP="00B217A8">
    <w:pPr>
      <w:pStyle w:val="Pieddepage"/>
      <w:ind w:right="360"/>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DE3" w:rsidRDefault="00ED6DE3">
      <w:r>
        <w:separator/>
      </w:r>
    </w:p>
  </w:footnote>
  <w:footnote w:type="continuationSeparator" w:id="1">
    <w:p w:rsidR="00ED6DE3" w:rsidRDefault="00ED6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B8D" w:rsidRPr="00BC15C7" w:rsidRDefault="003B1B8D" w:rsidP="00B217A8">
    <w:pPr>
      <w:pStyle w:val="En-tte"/>
      <w:ind w:right="-454"/>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528"/>
    <w:multiLevelType w:val="hybridMultilevel"/>
    <w:tmpl w:val="8126FAD6"/>
    <w:lvl w:ilvl="0" w:tplc="32EAC614">
      <w:start w:val="5"/>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1AC4831"/>
    <w:multiLevelType w:val="hybridMultilevel"/>
    <w:tmpl w:val="486495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227129"/>
    <w:multiLevelType w:val="hybridMultilevel"/>
    <w:tmpl w:val="43AEEC98"/>
    <w:lvl w:ilvl="0" w:tplc="314825F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5E00415"/>
    <w:multiLevelType w:val="hybridMultilevel"/>
    <w:tmpl w:val="8D2E8176"/>
    <w:lvl w:ilvl="0" w:tplc="90EE88E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64A04A9"/>
    <w:multiLevelType w:val="hybridMultilevel"/>
    <w:tmpl w:val="D1B6F122"/>
    <w:lvl w:ilvl="0" w:tplc="0D82AFC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7F4511C"/>
    <w:multiLevelType w:val="hybridMultilevel"/>
    <w:tmpl w:val="DCD44CA6"/>
    <w:lvl w:ilvl="0" w:tplc="74428E4E">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8A01C15"/>
    <w:multiLevelType w:val="multilevel"/>
    <w:tmpl w:val="072439F8"/>
    <w:lvl w:ilvl="0">
      <w:start w:val="16"/>
      <w:numFmt w:val="decimal"/>
      <w:lvlText w:val="%1"/>
      <w:lvlJc w:val="left"/>
      <w:pPr>
        <w:ind w:left="492" w:hanging="492"/>
      </w:pPr>
      <w:rPr>
        <w:rFonts w:hint="default"/>
      </w:rPr>
    </w:lvl>
    <w:lvl w:ilvl="1">
      <w:start w:val="42"/>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ADE2476"/>
    <w:multiLevelType w:val="hybridMultilevel"/>
    <w:tmpl w:val="D4043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B1D7DB0"/>
    <w:multiLevelType w:val="hybridMultilevel"/>
    <w:tmpl w:val="4522A4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BCE0463"/>
    <w:multiLevelType w:val="hybridMultilevel"/>
    <w:tmpl w:val="DA602DEE"/>
    <w:lvl w:ilvl="0" w:tplc="772E80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E4E770E"/>
    <w:multiLevelType w:val="hybridMultilevel"/>
    <w:tmpl w:val="2EC481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08036F4"/>
    <w:multiLevelType w:val="hybridMultilevel"/>
    <w:tmpl w:val="EBBA01FC"/>
    <w:lvl w:ilvl="0" w:tplc="E724FE34">
      <w:start w:val="1"/>
      <w:numFmt w:val="lowerRoman"/>
      <w:lvlText w:val="%1."/>
      <w:lvlJc w:val="left"/>
      <w:pPr>
        <w:tabs>
          <w:tab w:val="num" w:pos="1260"/>
        </w:tabs>
        <w:ind w:left="1260" w:hanging="720"/>
      </w:pPr>
      <w:rPr>
        <w:rFonts w:hint="default"/>
      </w:rPr>
    </w:lvl>
    <w:lvl w:ilvl="1" w:tplc="669A8440">
      <w:start w:val="1"/>
      <w:numFmt w:val="lowerLetter"/>
      <w:lvlText w:val="%2."/>
      <w:lvlJc w:val="left"/>
      <w:pPr>
        <w:tabs>
          <w:tab w:val="num" w:pos="1620"/>
        </w:tabs>
        <w:ind w:left="1620" w:hanging="360"/>
      </w:pPr>
      <w:rPr>
        <w:rFonts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2">
    <w:nsid w:val="1241073D"/>
    <w:multiLevelType w:val="hybridMultilevel"/>
    <w:tmpl w:val="5896CDB8"/>
    <w:lvl w:ilvl="0" w:tplc="016E56F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18801352"/>
    <w:multiLevelType w:val="hybridMultilevel"/>
    <w:tmpl w:val="B656B3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ADD3D2F"/>
    <w:multiLevelType w:val="hybridMultilevel"/>
    <w:tmpl w:val="FC20E8A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EBB1193"/>
    <w:multiLevelType w:val="hybridMultilevel"/>
    <w:tmpl w:val="BC8A91B4"/>
    <w:lvl w:ilvl="0" w:tplc="212C06B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26467387"/>
    <w:multiLevelType w:val="hybridMultilevel"/>
    <w:tmpl w:val="BC5A4A64"/>
    <w:lvl w:ilvl="0" w:tplc="040C0009">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7">
    <w:nsid w:val="270D4656"/>
    <w:multiLevelType w:val="hybridMultilevel"/>
    <w:tmpl w:val="B4F488E2"/>
    <w:lvl w:ilvl="0" w:tplc="E376BF6C">
      <w:start w:val="2005"/>
      <w:numFmt w:val="bullet"/>
      <w:lvlText w:val="-"/>
      <w:lvlJc w:val="left"/>
      <w:pPr>
        <w:ind w:left="720" w:hanging="360"/>
      </w:pPr>
      <w:rPr>
        <w:rFonts w:ascii="Times New Roman" w:eastAsia="Times New Roman" w:hAnsi="Times New Roman" w:cs="Times New Roman" w:hint="default"/>
        <w:b/>
        <w:color w:val="auto"/>
      </w:rPr>
    </w:lvl>
    <w:lvl w:ilvl="1" w:tplc="98603642">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nsid w:val="29E852A7"/>
    <w:multiLevelType w:val="hybridMultilevel"/>
    <w:tmpl w:val="E166AA3A"/>
    <w:lvl w:ilvl="0" w:tplc="150AA0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A56584E"/>
    <w:multiLevelType w:val="singleLevel"/>
    <w:tmpl w:val="DAB25A54"/>
    <w:lvl w:ilvl="0">
      <w:start w:val="44"/>
      <w:numFmt w:val="bullet"/>
      <w:lvlText w:val="-"/>
      <w:lvlJc w:val="left"/>
      <w:pPr>
        <w:tabs>
          <w:tab w:val="num" w:pos="480"/>
        </w:tabs>
        <w:ind w:left="480" w:hanging="480"/>
      </w:pPr>
      <w:rPr>
        <w:rFonts w:hint="default"/>
      </w:rPr>
    </w:lvl>
  </w:abstractNum>
  <w:abstractNum w:abstractNumId="20">
    <w:nsid w:val="314F588A"/>
    <w:multiLevelType w:val="hybridMultilevel"/>
    <w:tmpl w:val="28408280"/>
    <w:lvl w:ilvl="0" w:tplc="75BAE6C6">
      <w:start w:val="1"/>
      <w:numFmt w:val="lowerRoman"/>
      <w:lvlText w:val="%1."/>
      <w:lvlJc w:val="left"/>
      <w:pPr>
        <w:tabs>
          <w:tab w:val="num" w:pos="1080"/>
        </w:tabs>
        <w:ind w:left="1080" w:hanging="720"/>
      </w:pPr>
      <w:rPr>
        <w:rFonts w:hint="default"/>
      </w:rPr>
    </w:lvl>
    <w:lvl w:ilvl="1" w:tplc="0A0491BC">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33837301"/>
    <w:multiLevelType w:val="hybridMultilevel"/>
    <w:tmpl w:val="F530B666"/>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33CE2A60"/>
    <w:multiLevelType w:val="hybridMultilevel"/>
    <w:tmpl w:val="802A4C5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344C004F"/>
    <w:multiLevelType w:val="hybridMultilevel"/>
    <w:tmpl w:val="6994AA38"/>
    <w:lvl w:ilvl="0" w:tplc="90544DCE">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37730308"/>
    <w:multiLevelType w:val="hybridMultilevel"/>
    <w:tmpl w:val="E3C0C46C"/>
    <w:lvl w:ilvl="0" w:tplc="3F725A62">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39523B1D"/>
    <w:multiLevelType w:val="hybridMultilevel"/>
    <w:tmpl w:val="08E2186E"/>
    <w:lvl w:ilvl="0" w:tplc="5624FAD4">
      <w:start w:val="5"/>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3B130F6A"/>
    <w:multiLevelType w:val="hybridMultilevel"/>
    <w:tmpl w:val="B2E0A8B4"/>
    <w:lvl w:ilvl="0" w:tplc="75BAE6C6">
      <w:start w:val="1"/>
      <w:numFmt w:val="lowerRoman"/>
      <w:lvlText w:val="%1."/>
      <w:lvlJc w:val="left"/>
      <w:pPr>
        <w:tabs>
          <w:tab w:val="num" w:pos="1080"/>
        </w:tabs>
        <w:ind w:left="1080" w:hanging="720"/>
      </w:pPr>
      <w:rPr>
        <w:rFonts w:hint="default"/>
      </w:rPr>
    </w:lvl>
    <w:lvl w:ilvl="1" w:tplc="B38EC0FC">
      <w:start w:val="1"/>
      <w:numFmt w:val="lowerLetter"/>
      <w:lvlText w:val="%2."/>
      <w:lvlJc w:val="left"/>
      <w:pPr>
        <w:tabs>
          <w:tab w:val="num" w:pos="1440"/>
        </w:tabs>
        <w:ind w:left="1440" w:hanging="360"/>
      </w:pPr>
      <w:rPr>
        <w:rFonts w:hint="default"/>
      </w:rPr>
    </w:lvl>
    <w:lvl w:ilvl="2" w:tplc="72FEF0B0">
      <w:start w:val="1"/>
      <w:numFmt w:val="decimal"/>
      <w:lvlText w:val="%3)"/>
      <w:lvlJc w:val="left"/>
      <w:pPr>
        <w:ind w:left="786"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3B15639B"/>
    <w:multiLevelType w:val="hybridMultilevel"/>
    <w:tmpl w:val="1A1874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E61493E"/>
    <w:multiLevelType w:val="multilevel"/>
    <w:tmpl w:val="D156821C"/>
    <w:lvl w:ilvl="0">
      <w:start w:val="16"/>
      <w:numFmt w:val="decimal"/>
      <w:lvlText w:val="%1"/>
      <w:lvlJc w:val="left"/>
      <w:pPr>
        <w:ind w:left="600" w:hanging="600"/>
      </w:pPr>
      <w:rPr>
        <w:rFonts w:hint="default"/>
      </w:rPr>
    </w:lvl>
    <w:lvl w:ilvl="1">
      <w:start w:val="29"/>
      <w:numFmt w:val="decimal"/>
      <w:lvlText w:val="%1.%2"/>
      <w:lvlJc w:val="left"/>
      <w:pPr>
        <w:ind w:left="742"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F80501A"/>
    <w:multiLevelType w:val="hybridMultilevel"/>
    <w:tmpl w:val="1F4619B6"/>
    <w:lvl w:ilvl="0" w:tplc="04E62490">
      <w:start w:val="2"/>
      <w:numFmt w:val="bullet"/>
      <w:lvlText w:val="-"/>
      <w:lvlJc w:val="left"/>
      <w:pPr>
        <w:tabs>
          <w:tab w:val="num" w:pos="870"/>
        </w:tabs>
        <w:ind w:left="870" w:hanging="51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41EB185E"/>
    <w:multiLevelType w:val="multilevel"/>
    <w:tmpl w:val="248A158C"/>
    <w:lvl w:ilvl="0">
      <w:start w:val="16"/>
      <w:numFmt w:val="decimal"/>
      <w:lvlText w:val="%1"/>
      <w:lvlJc w:val="left"/>
      <w:pPr>
        <w:ind w:left="384" w:hanging="384"/>
      </w:pPr>
      <w:rPr>
        <w:rFonts w:hint="default"/>
      </w:rPr>
    </w:lvl>
    <w:lvl w:ilvl="1">
      <w:start w:val="2"/>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31">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nsid w:val="46EC1F84"/>
    <w:multiLevelType w:val="multilevel"/>
    <w:tmpl w:val="8CE6C4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71B2529"/>
    <w:multiLevelType w:val="hybridMultilevel"/>
    <w:tmpl w:val="EC16BE62"/>
    <w:lvl w:ilvl="0" w:tplc="4D0AC82E">
      <w:numFmt w:val="bullet"/>
      <w:lvlText w:val="-"/>
      <w:lvlJc w:val="left"/>
      <w:pPr>
        <w:tabs>
          <w:tab w:val="num" w:pos="720"/>
        </w:tabs>
        <w:ind w:left="720" w:hanging="360"/>
      </w:pPr>
      <w:rPr>
        <w:rFonts w:ascii="Times New Roman" w:eastAsia="Times New Roman" w:hAnsi="Times New Roman" w:cs="Times New Roman" w:hint="default"/>
      </w:rPr>
    </w:lvl>
    <w:lvl w:ilvl="1" w:tplc="673A7A7A">
      <w:start w:val="8"/>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4C867051"/>
    <w:multiLevelType w:val="hybridMultilevel"/>
    <w:tmpl w:val="2B6E8E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E960D90"/>
    <w:multiLevelType w:val="hybridMultilevel"/>
    <w:tmpl w:val="561CF98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F7D2E56"/>
    <w:multiLevelType w:val="singleLevel"/>
    <w:tmpl w:val="B5F89C08"/>
    <w:lvl w:ilvl="0">
      <w:numFmt w:val="bullet"/>
      <w:lvlText w:val="-"/>
      <w:lvlJc w:val="left"/>
      <w:pPr>
        <w:tabs>
          <w:tab w:val="num" w:pos="360"/>
        </w:tabs>
        <w:ind w:left="360" w:hanging="360"/>
      </w:pPr>
      <w:rPr>
        <w:rFonts w:hint="default"/>
      </w:rPr>
    </w:lvl>
  </w:abstractNum>
  <w:abstractNum w:abstractNumId="37">
    <w:nsid w:val="540E57B3"/>
    <w:multiLevelType w:val="hybridMultilevel"/>
    <w:tmpl w:val="63DA1C3C"/>
    <w:lvl w:ilvl="0" w:tplc="75BAE6C6">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580D20B1"/>
    <w:multiLevelType w:val="multilevel"/>
    <w:tmpl w:val="0E506654"/>
    <w:lvl w:ilvl="0">
      <w:start w:val="1"/>
      <w:numFmt w:val="decimal"/>
      <w:lvlText w:val="%1."/>
      <w:lvlJc w:val="left"/>
      <w:pPr>
        <w:ind w:left="360" w:hanging="360"/>
      </w:pPr>
      <w:rPr>
        <w:b/>
      </w:rPr>
    </w:lvl>
    <w:lvl w:ilvl="1">
      <w:start w:val="1"/>
      <w:numFmt w:val="decimal"/>
      <w:isLgl/>
      <w:lvlText w:val="%1.%2"/>
      <w:lvlJc w:val="left"/>
      <w:pPr>
        <w:ind w:left="861" w:hanging="495"/>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6" w:hanging="1080"/>
      </w:pPr>
      <w:rPr>
        <w:rFonts w:hint="default"/>
      </w:rPr>
    </w:lvl>
    <w:lvl w:ilvl="5">
      <w:start w:val="1"/>
      <w:numFmt w:val="decimal"/>
      <w:isLgl/>
      <w:lvlText w:val="%1.%2.%3.%4.%5.%6"/>
      <w:lvlJc w:val="left"/>
      <w:pPr>
        <w:ind w:left="1446"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6" w:hanging="1440"/>
      </w:pPr>
      <w:rPr>
        <w:rFonts w:hint="default"/>
      </w:rPr>
    </w:lvl>
    <w:lvl w:ilvl="8">
      <w:start w:val="1"/>
      <w:numFmt w:val="decimal"/>
      <w:isLgl/>
      <w:lvlText w:val="%1.%2.%3.%4.%5.%6.%7.%8.%9"/>
      <w:lvlJc w:val="left"/>
      <w:pPr>
        <w:ind w:left="2166" w:hanging="1800"/>
      </w:pPr>
      <w:rPr>
        <w:rFonts w:hint="default"/>
      </w:rPr>
    </w:lvl>
  </w:abstractNum>
  <w:abstractNum w:abstractNumId="39">
    <w:nsid w:val="5C556FDC"/>
    <w:multiLevelType w:val="hybridMultilevel"/>
    <w:tmpl w:val="BF04B5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C9C19A6"/>
    <w:multiLevelType w:val="hybridMultilevel"/>
    <w:tmpl w:val="783624E2"/>
    <w:lvl w:ilvl="0" w:tplc="772E80C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5CC70460"/>
    <w:multiLevelType w:val="hybridMultilevel"/>
    <w:tmpl w:val="F74E24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5CE505DA"/>
    <w:multiLevelType w:val="hybridMultilevel"/>
    <w:tmpl w:val="5298F244"/>
    <w:lvl w:ilvl="0" w:tplc="5624FAD4">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5E164988"/>
    <w:multiLevelType w:val="multilevel"/>
    <w:tmpl w:val="A6F2105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nsid w:val="5F1043B2"/>
    <w:multiLevelType w:val="hybridMultilevel"/>
    <w:tmpl w:val="087CED18"/>
    <w:lvl w:ilvl="0" w:tplc="6E3C93E8">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5F6F6FF1"/>
    <w:multiLevelType w:val="hybridMultilevel"/>
    <w:tmpl w:val="955C99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00911F5"/>
    <w:multiLevelType w:val="hybridMultilevel"/>
    <w:tmpl w:val="14CE7F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18E5530"/>
    <w:multiLevelType w:val="singleLevel"/>
    <w:tmpl w:val="040C0001"/>
    <w:lvl w:ilvl="0">
      <w:start w:val="3"/>
      <w:numFmt w:val="bullet"/>
      <w:lvlText w:val=""/>
      <w:lvlJc w:val="left"/>
      <w:pPr>
        <w:tabs>
          <w:tab w:val="num" w:pos="360"/>
        </w:tabs>
        <w:ind w:left="360" w:hanging="360"/>
      </w:pPr>
      <w:rPr>
        <w:rFonts w:ascii="Symbol" w:hAnsi="Symbol" w:hint="default"/>
      </w:rPr>
    </w:lvl>
  </w:abstractNum>
  <w:abstractNum w:abstractNumId="48">
    <w:nsid w:val="636867C4"/>
    <w:multiLevelType w:val="multilevel"/>
    <w:tmpl w:val="503A4312"/>
    <w:lvl w:ilvl="0">
      <w:start w:val="5"/>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9">
    <w:nsid w:val="63DD6D81"/>
    <w:multiLevelType w:val="hybridMultilevel"/>
    <w:tmpl w:val="546290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nsid w:val="650408BC"/>
    <w:multiLevelType w:val="hybridMultilevel"/>
    <w:tmpl w:val="E36EB8AA"/>
    <w:lvl w:ilvl="0" w:tplc="ABFC767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668D07D6"/>
    <w:multiLevelType w:val="hybridMultilevel"/>
    <w:tmpl w:val="377628F6"/>
    <w:lvl w:ilvl="0" w:tplc="2A1E33CA">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nsid w:val="66F34A97"/>
    <w:multiLevelType w:val="hybridMultilevel"/>
    <w:tmpl w:val="3376B056"/>
    <w:lvl w:ilvl="0" w:tplc="08FCF3D0">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54">
    <w:nsid w:val="6B450182"/>
    <w:multiLevelType w:val="hybridMultilevel"/>
    <w:tmpl w:val="33D607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6BC654FE"/>
    <w:multiLevelType w:val="hybridMultilevel"/>
    <w:tmpl w:val="98BA8D2A"/>
    <w:lvl w:ilvl="0" w:tplc="4C000D9C">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C3620A1"/>
    <w:multiLevelType w:val="hybridMultilevel"/>
    <w:tmpl w:val="D4043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DD72BD3"/>
    <w:multiLevelType w:val="hybridMultilevel"/>
    <w:tmpl w:val="EC0C0E30"/>
    <w:lvl w:ilvl="0" w:tplc="BA363D02">
      <w:start w:val="1"/>
      <w:numFmt w:val="decimal"/>
      <w:lvlText w:val="%1."/>
      <w:lvlJc w:val="left"/>
      <w:pPr>
        <w:ind w:left="2486" w:hanging="360"/>
      </w:pPr>
      <w:rPr>
        <w:b/>
      </w:rPr>
    </w:lvl>
    <w:lvl w:ilvl="1" w:tplc="040C0019">
      <w:start w:val="1"/>
      <w:numFmt w:val="lowerLetter"/>
      <w:lvlText w:val="%2."/>
      <w:lvlJc w:val="left"/>
      <w:pPr>
        <w:ind w:left="3206" w:hanging="360"/>
      </w:pPr>
    </w:lvl>
    <w:lvl w:ilvl="2" w:tplc="040C001B">
      <w:start w:val="1"/>
      <w:numFmt w:val="lowerRoman"/>
      <w:lvlText w:val="%3."/>
      <w:lvlJc w:val="right"/>
      <w:pPr>
        <w:ind w:left="3926" w:hanging="180"/>
      </w:pPr>
    </w:lvl>
    <w:lvl w:ilvl="3" w:tplc="040C000F">
      <w:start w:val="1"/>
      <w:numFmt w:val="decimal"/>
      <w:lvlText w:val="%4."/>
      <w:lvlJc w:val="left"/>
      <w:pPr>
        <w:ind w:left="4646" w:hanging="360"/>
      </w:pPr>
    </w:lvl>
    <w:lvl w:ilvl="4" w:tplc="040C0019">
      <w:start w:val="1"/>
      <w:numFmt w:val="lowerLetter"/>
      <w:lvlText w:val="%5."/>
      <w:lvlJc w:val="left"/>
      <w:pPr>
        <w:ind w:left="5366" w:hanging="360"/>
      </w:pPr>
    </w:lvl>
    <w:lvl w:ilvl="5" w:tplc="040C001B">
      <w:start w:val="1"/>
      <w:numFmt w:val="lowerRoman"/>
      <w:lvlText w:val="%6."/>
      <w:lvlJc w:val="right"/>
      <w:pPr>
        <w:ind w:left="6086" w:hanging="180"/>
      </w:pPr>
    </w:lvl>
    <w:lvl w:ilvl="6" w:tplc="040C000F">
      <w:start w:val="1"/>
      <w:numFmt w:val="decimal"/>
      <w:lvlText w:val="%7."/>
      <w:lvlJc w:val="left"/>
      <w:pPr>
        <w:ind w:left="6806" w:hanging="360"/>
      </w:pPr>
    </w:lvl>
    <w:lvl w:ilvl="7" w:tplc="040C0019">
      <w:start w:val="1"/>
      <w:numFmt w:val="lowerLetter"/>
      <w:lvlText w:val="%8."/>
      <w:lvlJc w:val="left"/>
      <w:pPr>
        <w:ind w:left="7526" w:hanging="360"/>
      </w:pPr>
    </w:lvl>
    <w:lvl w:ilvl="8" w:tplc="040C001B">
      <w:start w:val="1"/>
      <w:numFmt w:val="lowerRoman"/>
      <w:lvlText w:val="%9."/>
      <w:lvlJc w:val="right"/>
      <w:pPr>
        <w:ind w:left="8246" w:hanging="180"/>
      </w:pPr>
    </w:lvl>
  </w:abstractNum>
  <w:abstractNum w:abstractNumId="58">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78C143B8"/>
    <w:multiLevelType w:val="hybridMultilevel"/>
    <w:tmpl w:val="1084EE6A"/>
    <w:lvl w:ilvl="0" w:tplc="75BAE6C6">
      <w:start w:val="1"/>
      <w:numFmt w:val="lowerRoman"/>
      <w:lvlText w:val="%1."/>
      <w:lvlJc w:val="left"/>
      <w:pPr>
        <w:tabs>
          <w:tab w:val="num" w:pos="1080"/>
        </w:tabs>
        <w:ind w:left="1080" w:hanging="720"/>
      </w:pPr>
      <w:rPr>
        <w:rFonts w:hint="default"/>
      </w:rPr>
    </w:lvl>
    <w:lvl w:ilvl="1" w:tplc="20885E7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nsid w:val="7C6B631C"/>
    <w:multiLevelType w:val="hybridMultilevel"/>
    <w:tmpl w:val="6226E7E0"/>
    <w:lvl w:ilvl="0" w:tplc="5E705CB0">
      <w:start w:val="1"/>
      <w:numFmt w:val="lowerRoman"/>
      <w:lvlText w:val="%1."/>
      <w:lvlJc w:val="left"/>
      <w:pPr>
        <w:tabs>
          <w:tab w:val="num" w:pos="1800"/>
        </w:tabs>
        <w:ind w:left="1800" w:hanging="72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61">
    <w:nsid w:val="7C6E6784"/>
    <w:multiLevelType w:val="hybridMultilevel"/>
    <w:tmpl w:val="B910086A"/>
    <w:lvl w:ilvl="0" w:tplc="67129636">
      <w:numFmt w:val="bullet"/>
      <w:lvlText w:val="-"/>
      <w:lvlJc w:val="left"/>
      <w:pPr>
        <w:tabs>
          <w:tab w:val="num" w:pos="360"/>
        </w:tabs>
        <w:ind w:left="36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58"/>
  </w:num>
  <w:num w:numId="2">
    <w:abstractNumId w:val="41"/>
  </w:num>
  <w:num w:numId="3">
    <w:abstractNumId w:val="52"/>
  </w:num>
  <w:num w:numId="4">
    <w:abstractNumId w:val="55"/>
  </w:num>
  <w:num w:numId="5">
    <w:abstractNumId w:val="21"/>
  </w:num>
  <w:num w:numId="6">
    <w:abstractNumId w:val="32"/>
  </w:num>
  <w:num w:numId="7">
    <w:abstractNumId w:val="23"/>
  </w:num>
  <w:num w:numId="8">
    <w:abstractNumId w:val="20"/>
  </w:num>
  <w:num w:numId="9">
    <w:abstractNumId w:val="11"/>
  </w:num>
  <w:num w:numId="10">
    <w:abstractNumId w:val="26"/>
  </w:num>
  <w:num w:numId="11">
    <w:abstractNumId w:val="15"/>
  </w:num>
  <w:num w:numId="12">
    <w:abstractNumId w:val="51"/>
  </w:num>
  <w:num w:numId="13">
    <w:abstractNumId w:val="59"/>
  </w:num>
  <w:num w:numId="14">
    <w:abstractNumId w:val="2"/>
  </w:num>
  <w:num w:numId="15">
    <w:abstractNumId w:val="22"/>
  </w:num>
  <w:num w:numId="16">
    <w:abstractNumId w:val="43"/>
  </w:num>
  <w:num w:numId="17">
    <w:abstractNumId w:val="60"/>
  </w:num>
  <w:num w:numId="18">
    <w:abstractNumId w:val="50"/>
  </w:num>
  <w:num w:numId="19">
    <w:abstractNumId w:val="37"/>
  </w:num>
  <w:num w:numId="20">
    <w:abstractNumId w:val="12"/>
  </w:num>
  <w:num w:numId="21">
    <w:abstractNumId w:val="24"/>
  </w:num>
  <w:num w:numId="22">
    <w:abstractNumId w:val="44"/>
  </w:num>
  <w:num w:numId="23">
    <w:abstractNumId w:val="48"/>
  </w:num>
  <w:num w:numId="24">
    <w:abstractNumId w:val="25"/>
  </w:num>
  <w:num w:numId="25">
    <w:abstractNumId w:val="33"/>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2"/>
  </w:num>
  <w:num w:numId="29">
    <w:abstractNumId w:val="14"/>
  </w:num>
  <w:num w:numId="30">
    <w:abstractNumId w:val="53"/>
  </w:num>
  <w:num w:numId="31">
    <w:abstractNumId w:val="29"/>
  </w:num>
  <w:num w:numId="32">
    <w:abstractNumId w:val="47"/>
  </w:num>
  <w:num w:numId="33">
    <w:abstractNumId w:val="49"/>
  </w:num>
  <w:num w:numId="34">
    <w:abstractNumId w:val="16"/>
  </w:num>
  <w:num w:numId="35">
    <w:abstractNumId w:val="40"/>
  </w:num>
  <w:num w:numId="36">
    <w:abstractNumId w:val="19"/>
  </w:num>
  <w:num w:numId="37">
    <w:abstractNumId w:val="18"/>
  </w:num>
  <w:num w:numId="38">
    <w:abstractNumId w:val="36"/>
  </w:num>
  <w:num w:numId="39">
    <w:abstractNumId w:val="5"/>
  </w:num>
  <w:num w:numId="40">
    <w:abstractNumId w:val="13"/>
  </w:num>
  <w:num w:numId="41">
    <w:abstractNumId w:val="35"/>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28"/>
  </w:num>
  <w:num w:numId="45">
    <w:abstractNumId w:val="6"/>
  </w:num>
  <w:num w:numId="46">
    <w:abstractNumId w:val="39"/>
  </w:num>
  <w:num w:numId="47">
    <w:abstractNumId w:val="45"/>
  </w:num>
  <w:num w:numId="48">
    <w:abstractNumId w:val="1"/>
  </w:num>
  <w:num w:numId="49">
    <w:abstractNumId w:val="34"/>
  </w:num>
  <w:num w:numId="50">
    <w:abstractNumId w:val="54"/>
  </w:num>
  <w:num w:numId="51">
    <w:abstractNumId w:val="46"/>
  </w:num>
  <w:num w:numId="52">
    <w:abstractNumId w:val="27"/>
  </w:num>
  <w:num w:numId="53">
    <w:abstractNumId w:val="8"/>
  </w:num>
  <w:num w:numId="54">
    <w:abstractNumId w:val="10"/>
  </w:num>
  <w:num w:numId="55">
    <w:abstractNumId w:val="3"/>
  </w:num>
  <w:num w:numId="56">
    <w:abstractNumId w:val="9"/>
  </w:num>
  <w:num w:numId="5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
  </w:num>
  <w:num w:numId="60">
    <w:abstractNumId w:val="38"/>
  </w:num>
  <w:num w:numId="61">
    <w:abstractNumId w:val="7"/>
  </w:num>
  <w:num w:numId="62">
    <w:abstractNumId w:val="56"/>
  </w:num>
  <w:numIdMacAtCleanup w:val="6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4C0B63"/>
    <w:rsid w:val="000012CD"/>
    <w:rsid w:val="00005E6F"/>
    <w:rsid w:val="000127D9"/>
    <w:rsid w:val="00013994"/>
    <w:rsid w:val="00013C95"/>
    <w:rsid w:val="00015E03"/>
    <w:rsid w:val="0001684C"/>
    <w:rsid w:val="00017107"/>
    <w:rsid w:val="000207D6"/>
    <w:rsid w:val="00021B61"/>
    <w:rsid w:val="00021DA5"/>
    <w:rsid w:val="000227D8"/>
    <w:rsid w:val="00022D95"/>
    <w:rsid w:val="00023766"/>
    <w:rsid w:val="0002645F"/>
    <w:rsid w:val="00030421"/>
    <w:rsid w:val="00040B30"/>
    <w:rsid w:val="00042E3A"/>
    <w:rsid w:val="000461E6"/>
    <w:rsid w:val="00046255"/>
    <w:rsid w:val="00046A00"/>
    <w:rsid w:val="00051665"/>
    <w:rsid w:val="0005194A"/>
    <w:rsid w:val="00055496"/>
    <w:rsid w:val="00056E88"/>
    <w:rsid w:val="000608FE"/>
    <w:rsid w:val="00061A7D"/>
    <w:rsid w:val="00061F10"/>
    <w:rsid w:val="00062C87"/>
    <w:rsid w:val="00062FAE"/>
    <w:rsid w:val="00063535"/>
    <w:rsid w:val="00064348"/>
    <w:rsid w:val="00064ACF"/>
    <w:rsid w:val="00064CA3"/>
    <w:rsid w:val="000662C5"/>
    <w:rsid w:val="000672F3"/>
    <w:rsid w:val="00067A39"/>
    <w:rsid w:val="00067BEE"/>
    <w:rsid w:val="00071333"/>
    <w:rsid w:val="0007420A"/>
    <w:rsid w:val="00074394"/>
    <w:rsid w:val="00075D5F"/>
    <w:rsid w:val="0007790D"/>
    <w:rsid w:val="00081DA4"/>
    <w:rsid w:val="00083E61"/>
    <w:rsid w:val="00084FBC"/>
    <w:rsid w:val="000863AA"/>
    <w:rsid w:val="000863BF"/>
    <w:rsid w:val="000A2AEB"/>
    <w:rsid w:val="000A2E3A"/>
    <w:rsid w:val="000A3F40"/>
    <w:rsid w:val="000A6710"/>
    <w:rsid w:val="000B0412"/>
    <w:rsid w:val="000B275E"/>
    <w:rsid w:val="000B357E"/>
    <w:rsid w:val="000B4477"/>
    <w:rsid w:val="000B6034"/>
    <w:rsid w:val="000B62AF"/>
    <w:rsid w:val="000C0694"/>
    <w:rsid w:val="000C7CF8"/>
    <w:rsid w:val="000D07B2"/>
    <w:rsid w:val="000D0D93"/>
    <w:rsid w:val="000D185C"/>
    <w:rsid w:val="000D3C7A"/>
    <w:rsid w:val="000D4831"/>
    <w:rsid w:val="000D5626"/>
    <w:rsid w:val="000E176B"/>
    <w:rsid w:val="000E1AAC"/>
    <w:rsid w:val="000E26FD"/>
    <w:rsid w:val="000E2B66"/>
    <w:rsid w:val="000E3147"/>
    <w:rsid w:val="000E5391"/>
    <w:rsid w:val="000E55DD"/>
    <w:rsid w:val="000E5BC5"/>
    <w:rsid w:val="000E5E45"/>
    <w:rsid w:val="000E7FD0"/>
    <w:rsid w:val="000F0648"/>
    <w:rsid w:val="000F065F"/>
    <w:rsid w:val="000F2ABA"/>
    <w:rsid w:val="000F327C"/>
    <w:rsid w:val="000F4F6F"/>
    <w:rsid w:val="000F7760"/>
    <w:rsid w:val="0010171A"/>
    <w:rsid w:val="00105A34"/>
    <w:rsid w:val="00106737"/>
    <w:rsid w:val="00110E71"/>
    <w:rsid w:val="00112BA9"/>
    <w:rsid w:val="001132F9"/>
    <w:rsid w:val="00115D47"/>
    <w:rsid w:val="00120605"/>
    <w:rsid w:val="00121C1C"/>
    <w:rsid w:val="0012280F"/>
    <w:rsid w:val="00123419"/>
    <w:rsid w:val="0012445A"/>
    <w:rsid w:val="00125002"/>
    <w:rsid w:val="00126460"/>
    <w:rsid w:val="00126C49"/>
    <w:rsid w:val="001278EF"/>
    <w:rsid w:val="00127B5F"/>
    <w:rsid w:val="00131761"/>
    <w:rsid w:val="001329BB"/>
    <w:rsid w:val="001342B8"/>
    <w:rsid w:val="00134869"/>
    <w:rsid w:val="00134F09"/>
    <w:rsid w:val="00140544"/>
    <w:rsid w:val="00140986"/>
    <w:rsid w:val="00142F7E"/>
    <w:rsid w:val="00143520"/>
    <w:rsid w:val="00143CDC"/>
    <w:rsid w:val="001449C6"/>
    <w:rsid w:val="00144C5D"/>
    <w:rsid w:val="00144F87"/>
    <w:rsid w:val="00151EBF"/>
    <w:rsid w:val="00152327"/>
    <w:rsid w:val="00152508"/>
    <w:rsid w:val="00152FA9"/>
    <w:rsid w:val="00155CCE"/>
    <w:rsid w:val="00161E4C"/>
    <w:rsid w:val="00162291"/>
    <w:rsid w:val="001622DE"/>
    <w:rsid w:val="00165C5F"/>
    <w:rsid w:val="001676A8"/>
    <w:rsid w:val="001715E9"/>
    <w:rsid w:val="00173843"/>
    <w:rsid w:val="00174307"/>
    <w:rsid w:val="001743E8"/>
    <w:rsid w:val="00175DDC"/>
    <w:rsid w:val="00180CA9"/>
    <w:rsid w:val="0018105E"/>
    <w:rsid w:val="00182152"/>
    <w:rsid w:val="0018313D"/>
    <w:rsid w:val="00184F94"/>
    <w:rsid w:val="0018525E"/>
    <w:rsid w:val="00191F7A"/>
    <w:rsid w:val="001949E9"/>
    <w:rsid w:val="00195DEA"/>
    <w:rsid w:val="0019725E"/>
    <w:rsid w:val="001973A9"/>
    <w:rsid w:val="001A22C1"/>
    <w:rsid w:val="001A3286"/>
    <w:rsid w:val="001A585A"/>
    <w:rsid w:val="001A626E"/>
    <w:rsid w:val="001B18B6"/>
    <w:rsid w:val="001B26FA"/>
    <w:rsid w:val="001B384F"/>
    <w:rsid w:val="001B3B65"/>
    <w:rsid w:val="001B4687"/>
    <w:rsid w:val="001B4E2B"/>
    <w:rsid w:val="001C0F14"/>
    <w:rsid w:val="001C1FE3"/>
    <w:rsid w:val="001C20FC"/>
    <w:rsid w:val="001C2B01"/>
    <w:rsid w:val="001C4339"/>
    <w:rsid w:val="001C43AF"/>
    <w:rsid w:val="001C4EA5"/>
    <w:rsid w:val="001C5913"/>
    <w:rsid w:val="001D0B28"/>
    <w:rsid w:val="001D25DE"/>
    <w:rsid w:val="001D3116"/>
    <w:rsid w:val="001D4785"/>
    <w:rsid w:val="001D659C"/>
    <w:rsid w:val="001E395D"/>
    <w:rsid w:val="001E6237"/>
    <w:rsid w:val="001F095F"/>
    <w:rsid w:val="001F0BE6"/>
    <w:rsid w:val="001F38DA"/>
    <w:rsid w:val="001F3A86"/>
    <w:rsid w:val="001F57F4"/>
    <w:rsid w:val="001F68EB"/>
    <w:rsid w:val="001F6EB7"/>
    <w:rsid w:val="0020581D"/>
    <w:rsid w:val="00205F3A"/>
    <w:rsid w:val="002070E2"/>
    <w:rsid w:val="0021126F"/>
    <w:rsid w:val="00211E78"/>
    <w:rsid w:val="00211EB2"/>
    <w:rsid w:val="0021433E"/>
    <w:rsid w:val="0021469A"/>
    <w:rsid w:val="00214FDE"/>
    <w:rsid w:val="00221832"/>
    <w:rsid w:val="00225FC5"/>
    <w:rsid w:val="00227435"/>
    <w:rsid w:val="00227E2B"/>
    <w:rsid w:val="002305BC"/>
    <w:rsid w:val="002305E5"/>
    <w:rsid w:val="002325AE"/>
    <w:rsid w:val="002336B8"/>
    <w:rsid w:val="002357A1"/>
    <w:rsid w:val="002357F2"/>
    <w:rsid w:val="002409E8"/>
    <w:rsid w:val="00240A29"/>
    <w:rsid w:val="00240BCD"/>
    <w:rsid w:val="00242819"/>
    <w:rsid w:val="0024616F"/>
    <w:rsid w:val="002469FE"/>
    <w:rsid w:val="00250826"/>
    <w:rsid w:val="00250E40"/>
    <w:rsid w:val="002606FA"/>
    <w:rsid w:val="00262886"/>
    <w:rsid w:val="00262C4D"/>
    <w:rsid w:val="002666A0"/>
    <w:rsid w:val="00273B55"/>
    <w:rsid w:val="002744A8"/>
    <w:rsid w:val="00276C30"/>
    <w:rsid w:val="002815FF"/>
    <w:rsid w:val="00281990"/>
    <w:rsid w:val="00283437"/>
    <w:rsid w:val="00283603"/>
    <w:rsid w:val="00284F4C"/>
    <w:rsid w:val="00286E8D"/>
    <w:rsid w:val="00286F5B"/>
    <w:rsid w:val="00287767"/>
    <w:rsid w:val="0029189F"/>
    <w:rsid w:val="002932FE"/>
    <w:rsid w:val="0029542D"/>
    <w:rsid w:val="00296BEB"/>
    <w:rsid w:val="0029793D"/>
    <w:rsid w:val="002A15FC"/>
    <w:rsid w:val="002A25EE"/>
    <w:rsid w:val="002A39DA"/>
    <w:rsid w:val="002A4A50"/>
    <w:rsid w:val="002A6B41"/>
    <w:rsid w:val="002A70F1"/>
    <w:rsid w:val="002A767A"/>
    <w:rsid w:val="002B3A83"/>
    <w:rsid w:val="002B6B59"/>
    <w:rsid w:val="002B70E2"/>
    <w:rsid w:val="002C03DD"/>
    <w:rsid w:val="002C21B6"/>
    <w:rsid w:val="002C2CF4"/>
    <w:rsid w:val="002C591A"/>
    <w:rsid w:val="002C6F27"/>
    <w:rsid w:val="002C7871"/>
    <w:rsid w:val="002D062E"/>
    <w:rsid w:val="002D2783"/>
    <w:rsid w:val="002D4F22"/>
    <w:rsid w:val="002E213D"/>
    <w:rsid w:val="002E539A"/>
    <w:rsid w:val="002E674C"/>
    <w:rsid w:val="002E73F8"/>
    <w:rsid w:val="002F2210"/>
    <w:rsid w:val="002F3F0F"/>
    <w:rsid w:val="002F41DC"/>
    <w:rsid w:val="002F4B92"/>
    <w:rsid w:val="002F5F45"/>
    <w:rsid w:val="0030207D"/>
    <w:rsid w:val="00303A88"/>
    <w:rsid w:val="00304A0E"/>
    <w:rsid w:val="0030664F"/>
    <w:rsid w:val="00306F5D"/>
    <w:rsid w:val="0031015D"/>
    <w:rsid w:val="003107AB"/>
    <w:rsid w:val="00312BE1"/>
    <w:rsid w:val="00312F82"/>
    <w:rsid w:val="00314CF0"/>
    <w:rsid w:val="00314E53"/>
    <w:rsid w:val="00320D30"/>
    <w:rsid w:val="003212BB"/>
    <w:rsid w:val="003213F8"/>
    <w:rsid w:val="0032174B"/>
    <w:rsid w:val="003232F6"/>
    <w:rsid w:val="0032401E"/>
    <w:rsid w:val="00324821"/>
    <w:rsid w:val="00325B4B"/>
    <w:rsid w:val="00325DDC"/>
    <w:rsid w:val="00330E98"/>
    <w:rsid w:val="00333CEA"/>
    <w:rsid w:val="0034000E"/>
    <w:rsid w:val="003430BA"/>
    <w:rsid w:val="003431CE"/>
    <w:rsid w:val="003444EC"/>
    <w:rsid w:val="00347131"/>
    <w:rsid w:val="0034737B"/>
    <w:rsid w:val="003511AC"/>
    <w:rsid w:val="00351CD1"/>
    <w:rsid w:val="00352EF3"/>
    <w:rsid w:val="003536B9"/>
    <w:rsid w:val="00354FBF"/>
    <w:rsid w:val="003556B4"/>
    <w:rsid w:val="0036011A"/>
    <w:rsid w:val="00362E44"/>
    <w:rsid w:val="00364CAA"/>
    <w:rsid w:val="00371A51"/>
    <w:rsid w:val="00372859"/>
    <w:rsid w:val="00373ED1"/>
    <w:rsid w:val="003772A9"/>
    <w:rsid w:val="00380E0D"/>
    <w:rsid w:val="00380F04"/>
    <w:rsid w:val="003812F0"/>
    <w:rsid w:val="00381935"/>
    <w:rsid w:val="003829E6"/>
    <w:rsid w:val="00383C59"/>
    <w:rsid w:val="00390209"/>
    <w:rsid w:val="0039320B"/>
    <w:rsid w:val="00394A55"/>
    <w:rsid w:val="00395A00"/>
    <w:rsid w:val="003978A9"/>
    <w:rsid w:val="003A1DA6"/>
    <w:rsid w:val="003A3376"/>
    <w:rsid w:val="003A4B24"/>
    <w:rsid w:val="003A54D6"/>
    <w:rsid w:val="003A68B6"/>
    <w:rsid w:val="003B0CA4"/>
    <w:rsid w:val="003B1B8D"/>
    <w:rsid w:val="003B2B96"/>
    <w:rsid w:val="003B2FA3"/>
    <w:rsid w:val="003B3360"/>
    <w:rsid w:val="003B385D"/>
    <w:rsid w:val="003B3E40"/>
    <w:rsid w:val="003B4523"/>
    <w:rsid w:val="003B4A5C"/>
    <w:rsid w:val="003B63C2"/>
    <w:rsid w:val="003C0FEB"/>
    <w:rsid w:val="003C12F4"/>
    <w:rsid w:val="003C478A"/>
    <w:rsid w:val="003C5C02"/>
    <w:rsid w:val="003C6D60"/>
    <w:rsid w:val="003D0D1A"/>
    <w:rsid w:val="003D4716"/>
    <w:rsid w:val="003D5F25"/>
    <w:rsid w:val="003D6307"/>
    <w:rsid w:val="003E02DC"/>
    <w:rsid w:val="003E2541"/>
    <w:rsid w:val="003E34A4"/>
    <w:rsid w:val="003E3AFE"/>
    <w:rsid w:val="003E4E63"/>
    <w:rsid w:val="003E5592"/>
    <w:rsid w:val="003F0479"/>
    <w:rsid w:val="003F04DC"/>
    <w:rsid w:val="003F0C75"/>
    <w:rsid w:val="003F3E7C"/>
    <w:rsid w:val="003F45D2"/>
    <w:rsid w:val="004021D3"/>
    <w:rsid w:val="00414251"/>
    <w:rsid w:val="00414B1B"/>
    <w:rsid w:val="004220D6"/>
    <w:rsid w:val="00422313"/>
    <w:rsid w:val="00423630"/>
    <w:rsid w:val="00436BBE"/>
    <w:rsid w:val="00442056"/>
    <w:rsid w:val="00443737"/>
    <w:rsid w:val="00445938"/>
    <w:rsid w:val="00446088"/>
    <w:rsid w:val="004467D2"/>
    <w:rsid w:val="00450331"/>
    <w:rsid w:val="0045044C"/>
    <w:rsid w:val="0045183A"/>
    <w:rsid w:val="004536EC"/>
    <w:rsid w:val="00456A04"/>
    <w:rsid w:val="00457462"/>
    <w:rsid w:val="00460F61"/>
    <w:rsid w:val="0046112B"/>
    <w:rsid w:val="0046312D"/>
    <w:rsid w:val="00466FD5"/>
    <w:rsid w:val="004676EF"/>
    <w:rsid w:val="00467E54"/>
    <w:rsid w:val="00471FEA"/>
    <w:rsid w:val="00473141"/>
    <w:rsid w:val="004807D1"/>
    <w:rsid w:val="0048112D"/>
    <w:rsid w:val="00492400"/>
    <w:rsid w:val="00493DF5"/>
    <w:rsid w:val="00495FD0"/>
    <w:rsid w:val="00497F08"/>
    <w:rsid w:val="004A0DF5"/>
    <w:rsid w:val="004A2AD6"/>
    <w:rsid w:val="004A3250"/>
    <w:rsid w:val="004A4076"/>
    <w:rsid w:val="004A4595"/>
    <w:rsid w:val="004A7E1B"/>
    <w:rsid w:val="004B1362"/>
    <w:rsid w:val="004B5788"/>
    <w:rsid w:val="004C0B63"/>
    <w:rsid w:val="004C179A"/>
    <w:rsid w:val="004C3C6A"/>
    <w:rsid w:val="004C4C16"/>
    <w:rsid w:val="004C6F2E"/>
    <w:rsid w:val="004C74B9"/>
    <w:rsid w:val="004D2E06"/>
    <w:rsid w:val="004D6BB5"/>
    <w:rsid w:val="004E0595"/>
    <w:rsid w:val="004E07F6"/>
    <w:rsid w:val="004E3D59"/>
    <w:rsid w:val="004E3E59"/>
    <w:rsid w:val="004E49B9"/>
    <w:rsid w:val="004E5554"/>
    <w:rsid w:val="004E6D73"/>
    <w:rsid w:val="004E73CC"/>
    <w:rsid w:val="004E7601"/>
    <w:rsid w:val="004F0A21"/>
    <w:rsid w:val="004F1190"/>
    <w:rsid w:val="004F72A5"/>
    <w:rsid w:val="005039AA"/>
    <w:rsid w:val="00504B68"/>
    <w:rsid w:val="00506291"/>
    <w:rsid w:val="00512C05"/>
    <w:rsid w:val="005130FA"/>
    <w:rsid w:val="00515822"/>
    <w:rsid w:val="00517527"/>
    <w:rsid w:val="0051756B"/>
    <w:rsid w:val="005204BC"/>
    <w:rsid w:val="0052238D"/>
    <w:rsid w:val="00522A2C"/>
    <w:rsid w:val="0052428E"/>
    <w:rsid w:val="005271DB"/>
    <w:rsid w:val="00527E50"/>
    <w:rsid w:val="00533FE1"/>
    <w:rsid w:val="00536D2E"/>
    <w:rsid w:val="00536DE7"/>
    <w:rsid w:val="00537122"/>
    <w:rsid w:val="0053732E"/>
    <w:rsid w:val="005403AF"/>
    <w:rsid w:val="00545E70"/>
    <w:rsid w:val="00547B76"/>
    <w:rsid w:val="00547BC3"/>
    <w:rsid w:val="00547C37"/>
    <w:rsid w:val="00553241"/>
    <w:rsid w:val="0055366D"/>
    <w:rsid w:val="005545FE"/>
    <w:rsid w:val="00555026"/>
    <w:rsid w:val="0055560B"/>
    <w:rsid w:val="005608AD"/>
    <w:rsid w:val="0056285B"/>
    <w:rsid w:val="00564B30"/>
    <w:rsid w:val="00570377"/>
    <w:rsid w:val="005716BC"/>
    <w:rsid w:val="00572179"/>
    <w:rsid w:val="00575B29"/>
    <w:rsid w:val="00577AEC"/>
    <w:rsid w:val="0058083F"/>
    <w:rsid w:val="0058337D"/>
    <w:rsid w:val="005840B8"/>
    <w:rsid w:val="0058593B"/>
    <w:rsid w:val="00594589"/>
    <w:rsid w:val="005969AC"/>
    <w:rsid w:val="00597996"/>
    <w:rsid w:val="005A026B"/>
    <w:rsid w:val="005A32B4"/>
    <w:rsid w:val="005A3B90"/>
    <w:rsid w:val="005A6D38"/>
    <w:rsid w:val="005A716D"/>
    <w:rsid w:val="005B182B"/>
    <w:rsid w:val="005B24F4"/>
    <w:rsid w:val="005B5C73"/>
    <w:rsid w:val="005B7E60"/>
    <w:rsid w:val="005C01E3"/>
    <w:rsid w:val="005C07FC"/>
    <w:rsid w:val="005C0AA6"/>
    <w:rsid w:val="005C13AF"/>
    <w:rsid w:val="005C281C"/>
    <w:rsid w:val="005C572D"/>
    <w:rsid w:val="005C7B69"/>
    <w:rsid w:val="005D2A0E"/>
    <w:rsid w:val="005D2B42"/>
    <w:rsid w:val="005D4C80"/>
    <w:rsid w:val="005D537D"/>
    <w:rsid w:val="005E177B"/>
    <w:rsid w:val="005E310D"/>
    <w:rsid w:val="005E4520"/>
    <w:rsid w:val="005E4F02"/>
    <w:rsid w:val="005E5DA6"/>
    <w:rsid w:val="005F2CE1"/>
    <w:rsid w:val="005F4F0F"/>
    <w:rsid w:val="005F653C"/>
    <w:rsid w:val="0060038C"/>
    <w:rsid w:val="006008D1"/>
    <w:rsid w:val="00601335"/>
    <w:rsid w:val="00604B53"/>
    <w:rsid w:val="006104DA"/>
    <w:rsid w:val="00610F21"/>
    <w:rsid w:val="0061268A"/>
    <w:rsid w:val="00614640"/>
    <w:rsid w:val="00615418"/>
    <w:rsid w:val="00615842"/>
    <w:rsid w:val="00620D84"/>
    <w:rsid w:val="00621811"/>
    <w:rsid w:val="00624392"/>
    <w:rsid w:val="006243C0"/>
    <w:rsid w:val="006250F3"/>
    <w:rsid w:val="00627DAE"/>
    <w:rsid w:val="00631A7C"/>
    <w:rsid w:val="00633DF1"/>
    <w:rsid w:val="00633F27"/>
    <w:rsid w:val="006379C2"/>
    <w:rsid w:val="006404E7"/>
    <w:rsid w:val="0064233E"/>
    <w:rsid w:val="006429DB"/>
    <w:rsid w:val="00642A02"/>
    <w:rsid w:val="00642B58"/>
    <w:rsid w:val="0064435D"/>
    <w:rsid w:val="00644AAD"/>
    <w:rsid w:val="00645887"/>
    <w:rsid w:val="00646259"/>
    <w:rsid w:val="0064654A"/>
    <w:rsid w:val="00650F4A"/>
    <w:rsid w:val="0065343B"/>
    <w:rsid w:val="00653DE1"/>
    <w:rsid w:val="00654B24"/>
    <w:rsid w:val="00655058"/>
    <w:rsid w:val="006600FB"/>
    <w:rsid w:val="00660874"/>
    <w:rsid w:val="00660B25"/>
    <w:rsid w:val="006621F4"/>
    <w:rsid w:val="00662E4E"/>
    <w:rsid w:val="00663874"/>
    <w:rsid w:val="0066496B"/>
    <w:rsid w:val="00665021"/>
    <w:rsid w:val="0066559A"/>
    <w:rsid w:val="0066736E"/>
    <w:rsid w:val="0066767E"/>
    <w:rsid w:val="006707D8"/>
    <w:rsid w:val="00673BB9"/>
    <w:rsid w:val="00674B98"/>
    <w:rsid w:val="006807C9"/>
    <w:rsid w:val="006827BA"/>
    <w:rsid w:val="0068306C"/>
    <w:rsid w:val="00684C6A"/>
    <w:rsid w:val="00687C3A"/>
    <w:rsid w:val="00691F96"/>
    <w:rsid w:val="006921E2"/>
    <w:rsid w:val="006924DF"/>
    <w:rsid w:val="00694CE8"/>
    <w:rsid w:val="00695EC0"/>
    <w:rsid w:val="00695FA2"/>
    <w:rsid w:val="006A016E"/>
    <w:rsid w:val="006A10E8"/>
    <w:rsid w:val="006A121A"/>
    <w:rsid w:val="006A203F"/>
    <w:rsid w:val="006A5803"/>
    <w:rsid w:val="006A6A5E"/>
    <w:rsid w:val="006B1C8F"/>
    <w:rsid w:val="006B4D06"/>
    <w:rsid w:val="006C2429"/>
    <w:rsid w:val="006C2727"/>
    <w:rsid w:val="006C31E5"/>
    <w:rsid w:val="006C655E"/>
    <w:rsid w:val="006D1983"/>
    <w:rsid w:val="006D1CF2"/>
    <w:rsid w:val="006D2A51"/>
    <w:rsid w:val="006D2BC0"/>
    <w:rsid w:val="006D3F2C"/>
    <w:rsid w:val="006E09B0"/>
    <w:rsid w:val="006E209E"/>
    <w:rsid w:val="006E22E4"/>
    <w:rsid w:val="006E5FE0"/>
    <w:rsid w:val="006E781D"/>
    <w:rsid w:val="006F02D3"/>
    <w:rsid w:val="006F51A0"/>
    <w:rsid w:val="006F55A1"/>
    <w:rsid w:val="006F57FD"/>
    <w:rsid w:val="006F5C0F"/>
    <w:rsid w:val="006F5DF1"/>
    <w:rsid w:val="006F7A3C"/>
    <w:rsid w:val="00701916"/>
    <w:rsid w:val="00703568"/>
    <w:rsid w:val="00705AE5"/>
    <w:rsid w:val="00706EB0"/>
    <w:rsid w:val="007101ED"/>
    <w:rsid w:val="00711819"/>
    <w:rsid w:val="00714DB1"/>
    <w:rsid w:val="0071597B"/>
    <w:rsid w:val="0071654E"/>
    <w:rsid w:val="00716775"/>
    <w:rsid w:val="00725805"/>
    <w:rsid w:val="00725817"/>
    <w:rsid w:val="00726267"/>
    <w:rsid w:val="00727133"/>
    <w:rsid w:val="0072726B"/>
    <w:rsid w:val="0073288B"/>
    <w:rsid w:val="00732D7C"/>
    <w:rsid w:val="007357D6"/>
    <w:rsid w:val="00735A6A"/>
    <w:rsid w:val="00735FE9"/>
    <w:rsid w:val="00737C5F"/>
    <w:rsid w:val="00742610"/>
    <w:rsid w:val="00743290"/>
    <w:rsid w:val="00745337"/>
    <w:rsid w:val="00746432"/>
    <w:rsid w:val="007500F4"/>
    <w:rsid w:val="007517FC"/>
    <w:rsid w:val="007524F4"/>
    <w:rsid w:val="00752C6C"/>
    <w:rsid w:val="007533ED"/>
    <w:rsid w:val="00754AF7"/>
    <w:rsid w:val="007571A1"/>
    <w:rsid w:val="00761F59"/>
    <w:rsid w:val="0076358B"/>
    <w:rsid w:val="00765AB4"/>
    <w:rsid w:val="007716B2"/>
    <w:rsid w:val="00774C22"/>
    <w:rsid w:val="00775141"/>
    <w:rsid w:val="00776863"/>
    <w:rsid w:val="00781CAE"/>
    <w:rsid w:val="007904B7"/>
    <w:rsid w:val="00791384"/>
    <w:rsid w:val="007930AB"/>
    <w:rsid w:val="0079521D"/>
    <w:rsid w:val="00795445"/>
    <w:rsid w:val="007A4A04"/>
    <w:rsid w:val="007A4F00"/>
    <w:rsid w:val="007A58CD"/>
    <w:rsid w:val="007A6EF0"/>
    <w:rsid w:val="007A7A7A"/>
    <w:rsid w:val="007A7AA6"/>
    <w:rsid w:val="007A7E0B"/>
    <w:rsid w:val="007B1C03"/>
    <w:rsid w:val="007B32D2"/>
    <w:rsid w:val="007B4ADD"/>
    <w:rsid w:val="007B645B"/>
    <w:rsid w:val="007B78B4"/>
    <w:rsid w:val="007B7EDB"/>
    <w:rsid w:val="007C25B1"/>
    <w:rsid w:val="007C45AB"/>
    <w:rsid w:val="007C54E2"/>
    <w:rsid w:val="007C5514"/>
    <w:rsid w:val="007C7BF5"/>
    <w:rsid w:val="007C7E2B"/>
    <w:rsid w:val="007D177D"/>
    <w:rsid w:val="007D1EB7"/>
    <w:rsid w:val="007D3598"/>
    <w:rsid w:val="007D36F5"/>
    <w:rsid w:val="007D3DE1"/>
    <w:rsid w:val="007D52F4"/>
    <w:rsid w:val="007D54D6"/>
    <w:rsid w:val="007D66D8"/>
    <w:rsid w:val="007D693F"/>
    <w:rsid w:val="007D74A3"/>
    <w:rsid w:val="007D7994"/>
    <w:rsid w:val="007D7F73"/>
    <w:rsid w:val="007E066F"/>
    <w:rsid w:val="007E1733"/>
    <w:rsid w:val="007E3509"/>
    <w:rsid w:val="007E49A3"/>
    <w:rsid w:val="007E558B"/>
    <w:rsid w:val="007E7D18"/>
    <w:rsid w:val="007F0723"/>
    <w:rsid w:val="007F1A68"/>
    <w:rsid w:val="007F7132"/>
    <w:rsid w:val="00800C2F"/>
    <w:rsid w:val="00802E96"/>
    <w:rsid w:val="00803833"/>
    <w:rsid w:val="00804E40"/>
    <w:rsid w:val="0080504A"/>
    <w:rsid w:val="0080551E"/>
    <w:rsid w:val="00805797"/>
    <w:rsid w:val="00810541"/>
    <w:rsid w:val="00811BB9"/>
    <w:rsid w:val="00816F39"/>
    <w:rsid w:val="008218F3"/>
    <w:rsid w:val="00821E3D"/>
    <w:rsid w:val="008228A5"/>
    <w:rsid w:val="00824876"/>
    <w:rsid w:val="00824B34"/>
    <w:rsid w:val="0082745D"/>
    <w:rsid w:val="008275AE"/>
    <w:rsid w:val="008302C6"/>
    <w:rsid w:val="00831C9C"/>
    <w:rsid w:val="008353FA"/>
    <w:rsid w:val="00836808"/>
    <w:rsid w:val="008369C5"/>
    <w:rsid w:val="00844472"/>
    <w:rsid w:val="00844891"/>
    <w:rsid w:val="00845639"/>
    <w:rsid w:val="008476CF"/>
    <w:rsid w:val="008549FC"/>
    <w:rsid w:val="0085636E"/>
    <w:rsid w:val="00856421"/>
    <w:rsid w:val="00856EE4"/>
    <w:rsid w:val="00857193"/>
    <w:rsid w:val="008575D3"/>
    <w:rsid w:val="00857B1E"/>
    <w:rsid w:val="00864F1C"/>
    <w:rsid w:val="008708F7"/>
    <w:rsid w:val="008719C9"/>
    <w:rsid w:val="00873A25"/>
    <w:rsid w:val="00873B45"/>
    <w:rsid w:val="008763B7"/>
    <w:rsid w:val="00876B71"/>
    <w:rsid w:val="0087708C"/>
    <w:rsid w:val="008776E1"/>
    <w:rsid w:val="00880960"/>
    <w:rsid w:val="00880983"/>
    <w:rsid w:val="00882B4F"/>
    <w:rsid w:val="008842EF"/>
    <w:rsid w:val="00885CF3"/>
    <w:rsid w:val="008869B5"/>
    <w:rsid w:val="00886ADA"/>
    <w:rsid w:val="0088746D"/>
    <w:rsid w:val="00891343"/>
    <w:rsid w:val="00894481"/>
    <w:rsid w:val="008977D9"/>
    <w:rsid w:val="008A3C9B"/>
    <w:rsid w:val="008A5D6E"/>
    <w:rsid w:val="008A6E17"/>
    <w:rsid w:val="008A6E78"/>
    <w:rsid w:val="008A7828"/>
    <w:rsid w:val="008B22F6"/>
    <w:rsid w:val="008B29B1"/>
    <w:rsid w:val="008B4188"/>
    <w:rsid w:val="008B4F97"/>
    <w:rsid w:val="008B502B"/>
    <w:rsid w:val="008B61C3"/>
    <w:rsid w:val="008C0741"/>
    <w:rsid w:val="008C50A1"/>
    <w:rsid w:val="008C6C16"/>
    <w:rsid w:val="008D31CF"/>
    <w:rsid w:val="008D5CB4"/>
    <w:rsid w:val="008D6142"/>
    <w:rsid w:val="008F0B49"/>
    <w:rsid w:val="008F16E1"/>
    <w:rsid w:val="008F2423"/>
    <w:rsid w:val="008F4F99"/>
    <w:rsid w:val="008F5E2A"/>
    <w:rsid w:val="0090077A"/>
    <w:rsid w:val="009032DD"/>
    <w:rsid w:val="009034DC"/>
    <w:rsid w:val="00905ED6"/>
    <w:rsid w:val="00906A02"/>
    <w:rsid w:val="00906A23"/>
    <w:rsid w:val="009076FE"/>
    <w:rsid w:val="00907F86"/>
    <w:rsid w:val="00910016"/>
    <w:rsid w:val="009103CE"/>
    <w:rsid w:val="00911276"/>
    <w:rsid w:val="0091241F"/>
    <w:rsid w:val="00916C2A"/>
    <w:rsid w:val="00916EB4"/>
    <w:rsid w:val="00917379"/>
    <w:rsid w:val="009219E5"/>
    <w:rsid w:val="00922BF0"/>
    <w:rsid w:val="00925ADA"/>
    <w:rsid w:val="0093053C"/>
    <w:rsid w:val="00935D0A"/>
    <w:rsid w:val="009402D8"/>
    <w:rsid w:val="00940C0B"/>
    <w:rsid w:val="00944DE6"/>
    <w:rsid w:val="009454C8"/>
    <w:rsid w:val="00947713"/>
    <w:rsid w:val="00947917"/>
    <w:rsid w:val="00951771"/>
    <w:rsid w:val="0095551E"/>
    <w:rsid w:val="009559EC"/>
    <w:rsid w:val="00957D26"/>
    <w:rsid w:val="009631E9"/>
    <w:rsid w:val="00971237"/>
    <w:rsid w:val="009735AC"/>
    <w:rsid w:val="00973A24"/>
    <w:rsid w:val="00977B39"/>
    <w:rsid w:val="00977CD4"/>
    <w:rsid w:val="00977EAC"/>
    <w:rsid w:val="00980980"/>
    <w:rsid w:val="00980BE0"/>
    <w:rsid w:val="009812BF"/>
    <w:rsid w:val="00986210"/>
    <w:rsid w:val="00986545"/>
    <w:rsid w:val="009867F2"/>
    <w:rsid w:val="00987231"/>
    <w:rsid w:val="009912CA"/>
    <w:rsid w:val="00994C36"/>
    <w:rsid w:val="009959EF"/>
    <w:rsid w:val="00995D64"/>
    <w:rsid w:val="009A2B65"/>
    <w:rsid w:val="009A45C4"/>
    <w:rsid w:val="009A4B8B"/>
    <w:rsid w:val="009A691E"/>
    <w:rsid w:val="009A6A7F"/>
    <w:rsid w:val="009B188E"/>
    <w:rsid w:val="009B20B4"/>
    <w:rsid w:val="009B34AA"/>
    <w:rsid w:val="009B3581"/>
    <w:rsid w:val="009B3FFF"/>
    <w:rsid w:val="009B5A6F"/>
    <w:rsid w:val="009B6A8D"/>
    <w:rsid w:val="009B7065"/>
    <w:rsid w:val="009B7AA5"/>
    <w:rsid w:val="009B7CB1"/>
    <w:rsid w:val="009C02FD"/>
    <w:rsid w:val="009C2828"/>
    <w:rsid w:val="009C4FE8"/>
    <w:rsid w:val="009C5644"/>
    <w:rsid w:val="009C6007"/>
    <w:rsid w:val="009C7174"/>
    <w:rsid w:val="009C7269"/>
    <w:rsid w:val="009D16C4"/>
    <w:rsid w:val="009D3168"/>
    <w:rsid w:val="009D662B"/>
    <w:rsid w:val="009D7917"/>
    <w:rsid w:val="009E0F84"/>
    <w:rsid w:val="009E14B3"/>
    <w:rsid w:val="009E5794"/>
    <w:rsid w:val="009E5DA8"/>
    <w:rsid w:val="009E5EF6"/>
    <w:rsid w:val="009E6722"/>
    <w:rsid w:val="009E7D89"/>
    <w:rsid w:val="009F0C76"/>
    <w:rsid w:val="009F39C0"/>
    <w:rsid w:val="009F78DA"/>
    <w:rsid w:val="00A00411"/>
    <w:rsid w:val="00A0298C"/>
    <w:rsid w:val="00A02B79"/>
    <w:rsid w:val="00A10695"/>
    <w:rsid w:val="00A12167"/>
    <w:rsid w:val="00A13C3E"/>
    <w:rsid w:val="00A15900"/>
    <w:rsid w:val="00A25D3B"/>
    <w:rsid w:val="00A27175"/>
    <w:rsid w:val="00A3038B"/>
    <w:rsid w:val="00A32823"/>
    <w:rsid w:val="00A405C5"/>
    <w:rsid w:val="00A41009"/>
    <w:rsid w:val="00A444ED"/>
    <w:rsid w:val="00A47378"/>
    <w:rsid w:val="00A50728"/>
    <w:rsid w:val="00A50E9A"/>
    <w:rsid w:val="00A52C9B"/>
    <w:rsid w:val="00A5326A"/>
    <w:rsid w:val="00A54083"/>
    <w:rsid w:val="00A5457C"/>
    <w:rsid w:val="00A552CC"/>
    <w:rsid w:val="00A556F4"/>
    <w:rsid w:val="00A60A50"/>
    <w:rsid w:val="00A626C8"/>
    <w:rsid w:val="00A66BDE"/>
    <w:rsid w:val="00A7045A"/>
    <w:rsid w:val="00A7063D"/>
    <w:rsid w:val="00A70755"/>
    <w:rsid w:val="00A717BE"/>
    <w:rsid w:val="00A71CD0"/>
    <w:rsid w:val="00A721C3"/>
    <w:rsid w:val="00A72919"/>
    <w:rsid w:val="00A72D93"/>
    <w:rsid w:val="00A74834"/>
    <w:rsid w:val="00A76441"/>
    <w:rsid w:val="00A766DC"/>
    <w:rsid w:val="00A777C3"/>
    <w:rsid w:val="00A7787F"/>
    <w:rsid w:val="00A779CA"/>
    <w:rsid w:val="00A805C7"/>
    <w:rsid w:val="00A829F3"/>
    <w:rsid w:val="00A85D06"/>
    <w:rsid w:val="00A868C5"/>
    <w:rsid w:val="00A90B60"/>
    <w:rsid w:val="00A90C51"/>
    <w:rsid w:val="00A919FE"/>
    <w:rsid w:val="00A951F0"/>
    <w:rsid w:val="00A9554A"/>
    <w:rsid w:val="00A96034"/>
    <w:rsid w:val="00A966F5"/>
    <w:rsid w:val="00A9690B"/>
    <w:rsid w:val="00A96A41"/>
    <w:rsid w:val="00A96E0F"/>
    <w:rsid w:val="00A96FEC"/>
    <w:rsid w:val="00A9794F"/>
    <w:rsid w:val="00AA0DB4"/>
    <w:rsid w:val="00AB0238"/>
    <w:rsid w:val="00AB15B1"/>
    <w:rsid w:val="00AB2945"/>
    <w:rsid w:val="00AB4FAB"/>
    <w:rsid w:val="00AB57F3"/>
    <w:rsid w:val="00AB77CD"/>
    <w:rsid w:val="00AB7A4B"/>
    <w:rsid w:val="00AC04EC"/>
    <w:rsid w:val="00AC08BB"/>
    <w:rsid w:val="00AC1205"/>
    <w:rsid w:val="00AC5CCB"/>
    <w:rsid w:val="00AC6E1B"/>
    <w:rsid w:val="00AD2664"/>
    <w:rsid w:val="00AD5AD6"/>
    <w:rsid w:val="00AD6C21"/>
    <w:rsid w:val="00AE04CB"/>
    <w:rsid w:val="00AE272F"/>
    <w:rsid w:val="00AE4995"/>
    <w:rsid w:val="00AE5D13"/>
    <w:rsid w:val="00AE6024"/>
    <w:rsid w:val="00AE6327"/>
    <w:rsid w:val="00AE6BDF"/>
    <w:rsid w:val="00AF308C"/>
    <w:rsid w:val="00AF34B9"/>
    <w:rsid w:val="00AF62B5"/>
    <w:rsid w:val="00AF717E"/>
    <w:rsid w:val="00B02597"/>
    <w:rsid w:val="00B04399"/>
    <w:rsid w:val="00B0585E"/>
    <w:rsid w:val="00B07785"/>
    <w:rsid w:val="00B10DD0"/>
    <w:rsid w:val="00B129DC"/>
    <w:rsid w:val="00B1678F"/>
    <w:rsid w:val="00B168EA"/>
    <w:rsid w:val="00B16EDF"/>
    <w:rsid w:val="00B200E2"/>
    <w:rsid w:val="00B20288"/>
    <w:rsid w:val="00B20BE3"/>
    <w:rsid w:val="00B2171E"/>
    <w:rsid w:val="00B217A8"/>
    <w:rsid w:val="00B23669"/>
    <w:rsid w:val="00B27BA1"/>
    <w:rsid w:val="00B308A6"/>
    <w:rsid w:val="00B31A56"/>
    <w:rsid w:val="00B34321"/>
    <w:rsid w:val="00B369D2"/>
    <w:rsid w:val="00B36C63"/>
    <w:rsid w:val="00B37621"/>
    <w:rsid w:val="00B41098"/>
    <w:rsid w:val="00B41870"/>
    <w:rsid w:val="00B41A9B"/>
    <w:rsid w:val="00B44198"/>
    <w:rsid w:val="00B463EB"/>
    <w:rsid w:val="00B53E8B"/>
    <w:rsid w:val="00B56885"/>
    <w:rsid w:val="00B5713D"/>
    <w:rsid w:val="00B61C1B"/>
    <w:rsid w:val="00B6387C"/>
    <w:rsid w:val="00B63DC4"/>
    <w:rsid w:val="00B64556"/>
    <w:rsid w:val="00B7028A"/>
    <w:rsid w:val="00B71118"/>
    <w:rsid w:val="00B71AA5"/>
    <w:rsid w:val="00B77101"/>
    <w:rsid w:val="00B773F0"/>
    <w:rsid w:val="00B77815"/>
    <w:rsid w:val="00B81ACE"/>
    <w:rsid w:val="00B81D66"/>
    <w:rsid w:val="00B81FC3"/>
    <w:rsid w:val="00B832FF"/>
    <w:rsid w:val="00B834C5"/>
    <w:rsid w:val="00B8441E"/>
    <w:rsid w:val="00B853AF"/>
    <w:rsid w:val="00B871A9"/>
    <w:rsid w:val="00B900EE"/>
    <w:rsid w:val="00B91E88"/>
    <w:rsid w:val="00B94DD8"/>
    <w:rsid w:val="00B95B91"/>
    <w:rsid w:val="00BA05D5"/>
    <w:rsid w:val="00BA1A27"/>
    <w:rsid w:val="00BA1EBE"/>
    <w:rsid w:val="00BA338A"/>
    <w:rsid w:val="00BA3C17"/>
    <w:rsid w:val="00BA3FD2"/>
    <w:rsid w:val="00BA564D"/>
    <w:rsid w:val="00BB0F69"/>
    <w:rsid w:val="00BB1677"/>
    <w:rsid w:val="00BB17BF"/>
    <w:rsid w:val="00BB2625"/>
    <w:rsid w:val="00BB47B4"/>
    <w:rsid w:val="00BB501D"/>
    <w:rsid w:val="00BC042C"/>
    <w:rsid w:val="00BC0F47"/>
    <w:rsid w:val="00BC3366"/>
    <w:rsid w:val="00BC36A3"/>
    <w:rsid w:val="00BC4327"/>
    <w:rsid w:val="00BC4BFE"/>
    <w:rsid w:val="00BC6818"/>
    <w:rsid w:val="00BD1CA2"/>
    <w:rsid w:val="00BD257A"/>
    <w:rsid w:val="00BD3C85"/>
    <w:rsid w:val="00BD3D6A"/>
    <w:rsid w:val="00BD4DF3"/>
    <w:rsid w:val="00BD5297"/>
    <w:rsid w:val="00BD5ADD"/>
    <w:rsid w:val="00BD6C63"/>
    <w:rsid w:val="00BE0BB0"/>
    <w:rsid w:val="00BE0D6A"/>
    <w:rsid w:val="00BE2B6A"/>
    <w:rsid w:val="00BE3FB5"/>
    <w:rsid w:val="00BE4400"/>
    <w:rsid w:val="00BE63B9"/>
    <w:rsid w:val="00BE7AB0"/>
    <w:rsid w:val="00BF09D8"/>
    <w:rsid w:val="00BF5CE9"/>
    <w:rsid w:val="00C01022"/>
    <w:rsid w:val="00C02375"/>
    <w:rsid w:val="00C02627"/>
    <w:rsid w:val="00C1303A"/>
    <w:rsid w:val="00C14266"/>
    <w:rsid w:val="00C14806"/>
    <w:rsid w:val="00C15789"/>
    <w:rsid w:val="00C1581D"/>
    <w:rsid w:val="00C16091"/>
    <w:rsid w:val="00C1675B"/>
    <w:rsid w:val="00C212D1"/>
    <w:rsid w:val="00C21606"/>
    <w:rsid w:val="00C21CD1"/>
    <w:rsid w:val="00C235EE"/>
    <w:rsid w:val="00C23ABF"/>
    <w:rsid w:val="00C24486"/>
    <w:rsid w:val="00C24F1D"/>
    <w:rsid w:val="00C250A5"/>
    <w:rsid w:val="00C25208"/>
    <w:rsid w:val="00C25793"/>
    <w:rsid w:val="00C30C45"/>
    <w:rsid w:val="00C35042"/>
    <w:rsid w:val="00C36FA2"/>
    <w:rsid w:val="00C40B54"/>
    <w:rsid w:val="00C472E9"/>
    <w:rsid w:val="00C518FA"/>
    <w:rsid w:val="00C535F9"/>
    <w:rsid w:val="00C543A8"/>
    <w:rsid w:val="00C57ABB"/>
    <w:rsid w:val="00C6033A"/>
    <w:rsid w:val="00C60CF5"/>
    <w:rsid w:val="00C6181E"/>
    <w:rsid w:val="00C659D2"/>
    <w:rsid w:val="00C65F7E"/>
    <w:rsid w:val="00C71796"/>
    <w:rsid w:val="00C72778"/>
    <w:rsid w:val="00C73C0F"/>
    <w:rsid w:val="00C75C2C"/>
    <w:rsid w:val="00C76FCA"/>
    <w:rsid w:val="00C808F9"/>
    <w:rsid w:val="00C84A03"/>
    <w:rsid w:val="00C877A6"/>
    <w:rsid w:val="00C9369D"/>
    <w:rsid w:val="00C979BE"/>
    <w:rsid w:val="00C979D9"/>
    <w:rsid w:val="00C97FF2"/>
    <w:rsid w:val="00CA0562"/>
    <w:rsid w:val="00CA2AD7"/>
    <w:rsid w:val="00CA4587"/>
    <w:rsid w:val="00CA4DBA"/>
    <w:rsid w:val="00CA7D2F"/>
    <w:rsid w:val="00CB14E8"/>
    <w:rsid w:val="00CB1B2F"/>
    <w:rsid w:val="00CC0B60"/>
    <w:rsid w:val="00CC1BC7"/>
    <w:rsid w:val="00CC2076"/>
    <w:rsid w:val="00CC2279"/>
    <w:rsid w:val="00CC3B5D"/>
    <w:rsid w:val="00CC3ED9"/>
    <w:rsid w:val="00CC515E"/>
    <w:rsid w:val="00CD24F7"/>
    <w:rsid w:val="00CD253A"/>
    <w:rsid w:val="00CD344E"/>
    <w:rsid w:val="00CE26D9"/>
    <w:rsid w:val="00CE5E81"/>
    <w:rsid w:val="00CF1197"/>
    <w:rsid w:val="00CF1609"/>
    <w:rsid w:val="00CF1F26"/>
    <w:rsid w:val="00CF3513"/>
    <w:rsid w:val="00CF45F9"/>
    <w:rsid w:val="00CF63A0"/>
    <w:rsid w:val="00CF64B4"/>
    <w:rsid w:val="00CF6E44"/>
    <w:rsid w:val="00D00B7F"/>
    <w:rsid w:val="00D00BD1"/>
    <w:rsid w:val="00D02473"/>
    <w:rsid w:val="00D02997"/>
    <w:rsid w:val="00D03BED"/>
    <w:rsid w:val="00D061EF"/>
    <w:rsid w:val="00D07040"/>
    <w:rsid w:val="00D07AB9"/>
    <w:rsid w:val="00D07ABE"/>
    <w:rsid w:val="00D11099"/>
    <w:rsid w:val="00D14F4D"/>
    <w:rsid w:val="00D1708F"/>
    <w:rsid w:val="00D2043C"/>
    <w:rsid w:val="00D234DD"/>
    <w:rsid w:val="00D30A7B"/>
    <w:rsid w:val="00D30B9A"/>
    <w:rsid w:val="00D31E45"/>
    <w:rsid w:val="00D3522E"/>
    <w:rsid w:val="00D3576C"/>
    <w:rsid w:val="00D35B90"/>
    <w:rsid w:val="00D37162"/>
    <w:rsid w:val="00D41532"/>
    <w:rsid w:val="00D43D73"/>
    <w:rsid w:val="00D44A92"/>
    <w:rsid w:val="00D465E4"/>
    <w:rsid w:val="00D47B5D"/>
    <w:rsid w:val="00D5036A"/>
    <w:rsid w:val="00D52A4D"/>
    <w:rsid w:val="00D54AB4"/>
    <w:rsid w:val="00D55252"/>
    <w:rsid w:val="00D56418"/>
    <w:rsid w:val="00D614D5"/>
    <w:rsid w:val="00D62730"/>
    <w:rsid w:val="00D62C1F"/>
    <w:rsid w:val="00D638D3"/>
    <w:rsid w:val="00D6399E"/>
    <w:rsid w:val="00D65BED"/>
    <w:rsid w:val="00D65D29"/>
    <w:rsid w:val="00D674DF"/>
    <w:rsid w:val="00D71295"/>
    <w:rsid w:val="00D72C26"/>
    <w:rsid w:val="00D72DEF"/>
    <w:rsid w:val="00D74635"/>
    <w:rsid w:val="00D758D4"/>
    <w:rsid w:val="00D775D3"/>
    <w:rsid w:val="00D80EA1"/>
    <w:rsid w:val="00D8223E"/>
    <w:rsid w:val="00D8266B"/>
    <w:rsid w:val="00D82D37"/>
    <w:rsid w:val="00D832AA"/>
    <w:rsid w:val="00D83491"/>
    <w:rsid w:val="00D836F9"/>
    <w:rsid w:val="00D85B09"/>
    <w:rsid w:val="00D85B5F"/>
    <w:rsid w:val="00D8653D"/>
    <w:rsid w:val="00D8775A"/>
    <w:rsid w:val="00D909E0"/>
    <w:rsid w:val="00D93083"/>
    <w:rsid w:val="00D935BC"/>
    <w:rsid w:val="00D94FCA"/>
    <w:rsid w:val="00D95210"/>
    <w:rsid w:val="00D955CB"/>
    <w:rsid w:val="00D95DAB"/>
    <w:rsid w:val="00D965FF"/>
    <w:rsid w:val="00DA0573"/>
    <w:rsid w:val="00DA09A4"/>
    <w:rsid w:val="00DA0A42"/>
    <w:rsid w:val="00DA125D"/>
    <w:rsid w:val="00DA169D"/>
    <w:rsid w:val="00DA1C43"/>
    <w:rsid w:val="00DA2E81"/>
    <w:rsid w:val="00DA31F0"/>
    <w:rsid w:val="00DA3A59"/>
    <w:rsid w:val="00DB08C7"/>
    <w:rsid w:val="00DB4AF8"/>
    <w:rsid w:val="00DB4B7E"/>
    <w:rsid w:val="00DB5EF0"/>
    <w:rsid w:val="00DB65B0"/>
    <w:rsid w:val="00DB7CC7"/>
    <w:rsid w:val="00DC0B75"/>
    <w:rsid w:val="00DC0DC7"/>
    <w:rsid w:val="00DC1996"/>
    <w:rsid w:val="00DC45E2"/>
    <w:rsid w:val="00DD246F"/>
    <w:rsid w:val="00DD271A"/>
    <w:rsid w:val="00DD3B76"/>
    <w:rsid w:val="00DD4239"/>
    <w:rsid w:val="00DD436D"/>
    <w:rsid w:val="00DD43A5"/>
    <w:rsid w:val="00DD4EE7"/>
    <w:rsid w:val="00DD6FD0"/>
    <w:rsid w:val="00DD751F"/>
    <w:rsid w:val="00DE5955"/>
    <w:rsid w:val="00DE6165"/>
    <w:rsid w:val="00DE7919"/>
    <w:rsid w:val="00DF0B1F"/>
    <w:rsid w:val="00DF4D8B"/>
    <w:rsid w:val="00DF4D9F"/>
    <w:rsid w:val="00DF5EFD"/>
    <w:rsid w:val="00DF7173"/>
    <w:rsid w:val="00DF76BE"/>
    <w:rsid w:val="00E0062B"/>
    <w:rsid w:val="00E01683"/>
    <w:rsid w:val="00E12D63"/>
    <w:rsid w:val="00E134C6"/>
    <w:rsid w:val="00E163DD"/>
    <w:rsid w:val="00E16730"/>
    <w:rsid w:val="00E2778B"/>
    <w:rsid w:val="00E301EF"/>
    <w:rsid w:val="00E32BBF"/>
    <w:rsid w:val="00E33561"/>
    <w:rsid w:val="00E40EA4"/>
    <w:rsid w:val="00E44E17"/>
    <w:rsid w:val="00E4531D"/>
    <w:rsid w:val="00E47F45"/>
    <w:rsid w:val="00E5682F"/>
    <w:rsid w:val="00E61FD2"/>
    <w:rsid w:val="00E625F3"/>
    <w:rsid w:val="00E6324E"/>
    <w:rsid w:val="00E63D91"/>
    <w:rsid w:val="00E652EB"/>
    <w:rsid w:val="00E65EDA"/>
    <w:rsid w:val="00E723FD"/>
    <w:rsid w:val="00E7328E"/>
    <w:rsid w:val="00E736C6"/>
    <w:rsid w:val="00E746EF"/>
    <w:rsid w:val="00E7561C"/>
    <w:rsid w:val="00E7660A"/>
    <w:rsid w:val="00E8005A"/>
    <w:rsid w:val="00E8033F"/>
    <w:rsid w:val="00E830AB"/>
    <w:rsid w:val="00E8323F"/>
    <w:rsid w:val="00E83B82"/>
    <w:rsid w:val="00E847B5"/>
    <w:rsid w:val="00E8488B"/>
    <w:rsid w:val="00E84D24"/>
    <w:rsid w:val="00E87488"/>
    <w:rsid w:val="00E92644"/>
    <w:rsid w:val="00E9527D"/>
    <w:rsid w:val="00E9580C"/>
    <w:rsid w:val="00E96E48"/>
    <w:rsid w:val="00E973A3"/>
    <w:rsid w:val="00EA6DDA"/>
    <w:rsid w:val="00EB0084"/>
    <w:rsid w:val="00EB0E81"/>
    <w:rsid w:val="00EB6E8E"/>
    <w:rsid w:val="00EB771D"/>
    <w:rsid w:val="00EC0BDC"/>
    <w:rsid w:val="00EC0CBD"/>
    <w:rsid w:val="00EC1EF3"/>
    <w:rsid w:val="00ED1861"/>
    <w:rsid w:val="00ED2664"/>
    <w:rsid w:val="00ED4327"/>
    <w:rsid w:val="00ED552F"/>
    <w:rsid w:val="00ED5837"/>
    <w:rsid w:val="00ED679C"/>
    <w:rsid w:val="00ED6DE3"/>
    <w:rsid w:val="00ED75A9"/>
    <w:rsid w:val="00EE1650"/>
    <w:rsid w:val="00EE35FC"/>
    <w:rsid w:val="00EE66FD"/>
    <w:rsid w:val="00EF0B2F"/>
    <w:rsid w:val="00EF37FC"/>
    <w:rsid w:val="00EF39F9"/>
    <w:rsid w:val="00EF4396"/>
    <w:rsid w:val="00EF52BF"/>
    <w:rsid w:val="00EF65D2"/>
    <w:rsid w:val="00EF6648"/>
    <w:rsid w:val="00EF66FD"/>
    <w:rsid w:val="00F03D2C"/>
    <w:rsid w:val="00F040AC"/>
    <w:rsid w:val="00F0666F"/>
    <w:rsid w:val="00F14609"/>
    <w:rsid w:val="00F14687"/>
    <w:rsid w:val="00F15EC5"/>
    <w:rsid w:val="00F1602A"/>
    <w:rsid w:val="00F169F0"/>
    <w:rsid w:val="00F17964"/>
    <w:rsid w:val="00F20AD2"/>
    <w:rsid w:val="00F22122"/>
    <w:rsid w:val="00F2607C"/>
    <w:rsid w:val="00F26FB3"/>
    <w:rsid w:val="00F30297"/>
    <w:rsid w:val="00F30573"/>
    <w:rsid w:val="00F32A6B"/>
    <w:rsid w:val="00F34110"/>
    <w:rsid w:val="00F34EFF"/>
    <w:rsid w:val="00F358FA"/>
    <w:rsid w:val="00F40584"/>
    <w:rsid w:val="00F44368"/>
    <w:rsid w:val="00F44AF7"/>
    <w:rsid w:val="00F46CA4"/>
    <w:rsid w:val="00F47282"/>
    <w:rsid w:val="00F5109C"/>
    <w:rsid w:val="00F51565"/>
    <w:rsid w:val="00F51FF0"/>
    <w:rsid w:val="00F546FF"/>
    <w:rsid w:val="00F54A7F"/>
    <w:rsid w:val="00F56F31"/>
    <w:rsid w:val="00F6075D"/>
    <w:rsid w:val="00F61C60"/>
    <w:rsid w:val="00F62DAE"/>
    <w:rsid w:val="00F638A2"/>
    <w:rsid w:val="00F63D1A"/>
    <w:rsid w:val="00F65652"/>
    <w:rsid w:val="00F66370"/>
    <w:rsid w:val="00F67E5B"/>
    <w:rsid w:val="00F70911"/>
    <w:rsid w:val="00F70EB5"/>
    <w:rsid w:val="00F722A5"/>
    <w:rsid w:val="00F72EE2"/>
    <w:rsid w:val="00F73E18"/>
    <w:rsid w:val="00F73E43"/>
    <w:rsid w:val="00F752D2"/>
    <w:rsid w:val="00F77F84"/>
    <w:rsid w:val="00F83CDA"/>
    <w:rsid w:val="00F84670"/>
    <w:rsid w:val="00F85499"/>
    <w:rsid w:val="00F86E3F"/>
    <w:rsid w:val="00F908A9"/>
    <w:rsid w:val="00F92333"/>
    <w:rsid w:val="00F96DDB"/>
    <w:rsid w:val="00F9762B"/>
    <w:rsid w:val="00FA08EA"/>
    <w:rsid w:val="00FA320E"/>
    <w:rsid w:val="00FA47E1"/>
    <w:rsid w:val="00FA541A"/>
    <w:rsid w:val="00FA5CCF"/>
    <w:rsid w:val="00FA65A4"/>
    <w:rsid w:val="00FB05E1"/>
    <w:rsid w:val="00FB17B8"/>
    <w:rsid w:val="00FB1878"/>
    <w:rsid w:val="00FB672C"/>
    <w:rsid w:val="00FC16AC"/>
    <w:rsid w:val="00FC230C"/>
    <w:rsid w:val="00FC44BB"/>
    <w:rsid w:val="00FD3F8D"/>
    <w:rsid w:val="00FD4286"/>
    <w:rsid w:val="00FE0FC8"/>
    <w:rsid w:val="00FE14C4"/>
    <w:rsid w:val="00FE1E17"/>
    <w:rsid w:val="00FE1E23"/>
    <w:rsid w:val="00FE2D76"/>
    <w:rsid w:val="00FE3BD5"/>
    <w:rsid w:val="00FE4E6C"/>
    <w:rsid w:val="00FE4E94"/>
    <w:rsid w:val="00FE7B02"/>
    <w:rsid w:val="00FF21CC"/>
    <w:rsid w:val="00FF3072"/>
    <w:rsid w:val="00FF4B90"/>
    <w:rsid w:val="00FF4C35"/>
    <w:rsid w:val="00FF529F"/>
    <w:rsid w:val="00FF5653"/>
    <w:rsid w:val="00FF5A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55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4C0B63"/>
    <w:pPr>
      <w:keepNext/>
      <w:jc w:val="center"/>
      <w:outlineLvl w:val="0"/>
    </w:pPr>
    <w:rPr>
      <w:sz w:val="32"/>
    </w:rPr>
  </w:style>
  <w:style w:type="paragraph" w:styleId="Titre2">
    <w:name w:val="heading 2"/>
    <w:basedOn w:val="Normal"/>
    <w:next w:val="Normal"/>
    <w:link w:val="Titre2Car"/>
    <w:uiPriority w:val="9"/>
    <w:semiHidden/>
    <w:unhideWhenUsed/>
    <w:qFormat/>
    <w:rsid w:val="004C0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4C0B63"/>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qFormat/>
    <w:rsid w:val="004C0B63"/>
    <w:pPr>
      <w:keepNext/>
      <w:ind w:left="360"/>
      <w:jc w:val="center"/>
      <w:outlineLvl w:val="3"/>
    </w:pPr>
    <w:rPr>
      <w:rFonts w:ascii="Arial" w:hAnsi="Arial" w:cs="Arial"/>
      <w:b/>
      <w:bCs/>
      <w:sz w:val="32"/>
    </w:rPr>
  </w:style>
  <w:style w:type="paragraph" w:styleId="Titre5">
    <w:name w:val="heading 5"/>
    <w:basedOn w:val="Normal"/>
    <w:next w:val="Normal"/>
    <w:link w:val="Titre5Car"/>
    <w:uiPriority w:val="9"/>
    <w:unhideWhenUsed/>
    <w:qFormat/>
    <w:rsid w:val="004C0B63"/>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4C0B6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0B63"/>
    <w:rPr>
      <w:rFonts w:ascii="Times New Roman" w:eastAsia="Times New Roman" w:hAnsi="Times New Roman" w:cs="Times New Roman"/>
      <w:sz w:val="32"/>
      <w:szCs w:val="24"/>
      <w:lang w:eastAsia="fr-FR"/>
    </w:rPr>
  </w:style>
  <w:style w:type="character" w:customStyle="1" w:styleId="Titre2Car">
    <w:name w:val="Titre 2 Car"/>
    <w:basedOn w:val="Policepardfaut"/>
    <w:link w:val="Titre2"/>
    <w:uiPriority w:val="9"/>
    <w:semiHidden/>
    <w:rsid w:val="004C0B63"/>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rsid w:val="004C0B63"/>
    <w:rPr>
      <w:rFonts w:asciiTheme="majorHAnsi" w:eastAsiaTheme="majorEastAsia" w:hAnsiTheme="majorHAnsi" w:cstheme="majorBidi"/>
      <w:b/>
      <w:bCs/>
      <w:color w:val="4F81BD" w:themeColor="accent1"/>
      <w:sz w:val="24"/>
      <w:szCs w:val="24"/>
      <w:lang w:eastAsia="fr-FR"/>
    </w:rPr>
  </w:style>
  <w:style w:type="character" w:customStyle="1" w:styleId="Titre4Car">
    <w:name w:val="Titre 4 Car"/>
    <w:basedOn w:val="Policepardfaut"/>
    <w:link w:val="Titre4"/>
    <w:uiPriority w:val="9"/>
    <w:rsid w:val="004C0B63"/>
    <w:rPr>
      <w:rFonts w:ascii="Arial" w:eastAsia="Times New Roman" w:hAnsi="Arial" w:cs="Arial"/>
      <w:b/>
      <w:bCs/>
      <w:sz w:val="32"/>
      <w:szCs w:val="24"/>
      <w:lang w:eastAsia="fr-FR"/>
    </w:rPr>
  </w:style>
  <w:style w:type="character" w:customStyle="1" w:styleId="Titre5Car">
    <w:name w:val="Titre 5 Car"/>
    <w:basedOn w:val="Policepardfaut"/>
    <w:link w:val="Titre5"/>
    <w:uiPriority w:val="9"/>
    <w:rsid w:val="004C0B63"/>
    <w:rPr>
      <w:rFonts w:asciiTheme="majorHAnsi" w:eastAsiaTheme="majorEastAsia" w:hAnsiTheme="majorHAnsi" w:cstheme="majorBidi"/>
      <w:color w:val="243F60" w:themeColor="accent1" w:themeShade="7F"/>
      <w:sz w:val="24"/>
      <w:szCs w:val="24"/>
      <w:lang w:eastAsia="fr-FR"/>
    </w:rPr>
  </w:style>
  <w:style w:type="character" w:customStyle="1" w:styleId="Titre6Car">
    <w:name w:val="Titre 6 Car"/>
    <w:basedOn w:val="Policepardfaut"/>
    <w:link w:val="Titre6"/>
    <w:rsid w:val="004C0B63"/>
    <w:rPr>
      <w:rFonts w:asciiTheme="majorHAnsi" w:eastAsiaTheme="majorEastAsia" w:hAnsiTheme="majorHAnsi" w:cstheme="majorBidi"/>
      <w:i/>
      <w:iCs/>
      <w:color w:val="243F60" w:themeColor="accent1" w:themeShade="7F"/>
      <w:sz w:val="24"/>
      <w:szCs w:val="24"/>
      <w:lang w:eastAsia="fr-FR"/>
    </w:rPr>
  </w:style>
  <w:style w:type="paragraph" w:styleId="Paragraphedeliste">
    <w:name w:val="List Paragraph"/>
    <w:basedOn w:val="Normal"/>
    <w:link w:val="ParagraphedelisteCar"/>
    <w:uiPriority w:val="34"/>
    <w:qFormat/>
    <w:rsid w:val="004C0B63"/>
    <w:pPr>
      <w:ind w:left="720"/>
      <w:contextualSpacing/>
    </w:pPr>
  </w:style>
  <w:style w:type="paragraph" w:styleId="En-tte">
    <w:name w:val="header"/>
    <w:basedOn w:val="Normal"/>
    <w:link w:val="En-tteCar"/>
    <w:unhideWhenUsed/>
    <w:rsid w:val="004C0B63"/>
    <w:pPr>
      <w:tabs>
        <w:tab w:val="center" w:pos="4536"/>
        <w:tab w:val="right" w:pos="9072"/>
      </w:tabs>
      <w:ind w:left="720"/>
    </w:pPr>
    <w:rPr>
      <w:rFonts w:ascii="Calibri" w:eastAsia="Calibri" w:hAnsi="Calibri"/>
      <w:sz w:val="22"/>
      <w:szCs w:val="22"/>
      <w:lang w:eastAsia="en-US"/>
    </w:rPr>
  </w:style>
  <w:style w:type="character" w:customStyle="1" w:styleId="En-tteCar">
    <w:name w:val="En-tête Car"/>
    <w:basedOn w:val="Policepardfaut"/>
    <w:link w:val="En-tte"/>
    <w:rsid w:val="004C0B63"/>
    <w:rPr>
      <w:rFonts w:ascii="Calibri" w:eastAsia="Calibri" w:hAnsi="Calibri" w:cs="Times New Roman"/>
    </w:rPr>
  </w:style>
  <w:style w:type="paragraph" w:styleId="Pieddepage">
    <w:name w:val="footer"/>
    <w:basedOn w:val="Normal"/>
    <w:link w:val="PieddepageCar"/>
    <w:uiPriority w:val="99"/>
    <w:unhideWhenUsed/>
    <w:rsid w:val="004C0B63"/>
    <w:pPr>
      <w:tabs>
        <w:tab w:val="center" w:pos="4536"/>
        <w:tab w:val="right" w:pos="9072"/>
      </w:tabs>
      <w:ind w:left="720"/>
    </w:pPr>
    <w:rPr>
      <w:rFonts w:ascii="Calibri" w:eastAsia="Calibri" w:hAnsi="Calibri"/>
      <w:sz w:val="22"/>
      <w:szCs w:val="22"/>
      <w:lang w:eastAsia="en-US"/>
    </w:rPr>
  </w:style>
  <w:style w:type="character" w:customStyle="1" w:styleId="PieddepageCar">
    <w:name w:val="Pied de page Car"/>
    <w:basedOn w:val="Policepardfaut"/>
    <w:link w:val="Pieddepage"/>
    <w:uiPriority w:val="99"/>
    <w:rsid w:val="004C0B63"/>
    <w:rPr>
      <w:rFonts w:ascii="Calibri" w:eastAsia="Calibri" w:hAnsi="Calibri" w:cs="Times New Roman"/>
    </w:rPr>
  </w:style>
  <w:style w:type="paragraph" w:styleId="Corpsdetexte2">
    <w:name w:val="Body Text 2"/>
    <w:basedOn w:val="Normal"/>
    <w:link w:val="Corpsdetexte2Car"/>
    <w:semiHidden/>
    <w:rsid w:val="004C0B63"/>
    <w:rPr>
      <w:b/>
      <w:szCs w:val="20"/>
    </w:rPr>
  </w:style>
  <w:style w:type="character" w:customStyle="1" w:styleId="Corpsdetexte2Car">
    <w:name w:val="Corps de texte 2 Car"/>
    <w:basedOn w:val="Policepardfaut"/>
    <w:link w:val="Corpsdetexte2"/>
    <w:semiHidden/>
    <w:rsid w:val="004C0B63"/>
    <w:rPr>
      <w:rFonts w:ascii="Times New Roman" w:eastAsia="Times New Roman" w:hAnsi="Times New Roman" w:cs="Times New Roman"/>
      <w:b/>
      <w:sz w:val="24"/>
      <w:szCs w:val="20"/>
      <w:lang w:eastAsia="fr-FR"/>
    </w:rPr>
  </w:style>
  <w:style w:type="character" w:customStyle="1" w:styleId="Retraitcorpsdetexte3Car">
    <w:name w:val="Retrait corps de texte 3 Car"/>
    <w:basedOn w:val="Policepardfaut"/>
    <w:link w:val="Retraitcorpsdetexte3"/>
    <w:semiHidden/>
    <w:rsid w:val="004C0B63"/>
    <w:rPr>
      <w:rFonts w:ascii="Tahoma" w:eastAsia="Times New Roman" w:hAnsi="Tahoma" w:cs="Times New Roman"/>
      <w:sz w:val="24"/>
      <w:szCs w:val="24"/>
      <w:lang w:eastAsia="fr-FR"/>
    </w:rPr>
  </w:style>
  <w:style w:type="paragraph" w:styleId="Retraitcorpsdetexte3">
    <w:name w:val="Body Text Indent 3"/>
    <w:basedOn w:val="Normal"/>
    <w:link w:val="Retraitcorpsdetexte3Car"/>
    <w:semiHidden/>
    <w:rsid w:val="004C0B63"/>
    <w:pPr>
      <w:ind w:left="708"/>
      <w:jc w:val="both"/>
    </w:pPr>
    <w:rPr>
      <w:rFonts w:ascii="Tahoma" w:hAnsi="Tahoma"/>
    </w:rPr>
  </w:style>
  <w:style w:type="character" w:customStyle="1" w:styleId="Retraitcorpsdetexte3Car1">
    <w:name w:val="Retrait corps de texte 3 Car1"/>
    <w:basedOn w:val="Policepardfaut"/>
    <w:uiPriority w:val="99"/>
    <w:semiHidden/>
    <w:rsid w:val="004C0B63"/>
    <w:rPr>
      <w:rFonts w:ascii="Times New Roman" w:eastAsia="Times New Roman" w:hAnsi="Times New Roman" w:cs="Times New Roman"/>
      <w:sz w:val="16"/>
      <w:szCs w:val="16"/>
      <w:lang w:eastAsia="fr-FR"/>
    </w:rPr>
  </w:style>
  <w:style w:type="paragraph" w:styleId="Retraitcorpsdetexte">
    <w:name w:val="Body Text Indent"/>
    <w:basedOn w:val="Normal"/>
    <w:link w:val="RetraitcorpsdetexteCar"/>
    <w:semiHidden/>
    <w:rsid w:val="004C0B63"/>
    <w:pPr>
      <w:ind w:firstLine="705"/>
      <w:jc w:val="both"/>
    </w:pPr>
    <w:rPr>
      <w:szCs w:val="20"/>
    </w:rPr>
  </w:style>
  <w:style w:type="character" w:customStyle="1" w:styleId="RetraitcorpsdetexteCar">
    <w:name w:val="Retrait corps de texte Car"/>
    <w:basedOn w:val="Policepardfaut"/>
    <w:link w:val="Retraitcorpsdetexte"/>
    <w:semiHidden/>
    <w:rsid w:val="004C0B63"/>
    <w:rPr>
      <w:rFonts w:ascii="Times New Roman" w:eastAsia="Times New Roman" w:hAnsi="Times New Roman" w:cs="Times New Roman"/>
      <w:sz w:val="24"/>
      <w:szCs w:val="20"/>
      <w:lang w:eastAsia="fr-FR"/>
    </w:rPr>
  </w:style>
  <w:style w:type="table" w:styleId="Grilledutableau">
    <w:name w:val="Table Grid"/>
    <w:basedOn w:val="TableauNormal"/>
    <w:uiPriority w:val="59"/>
    <w:rsid w:val="004C0B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re">
    <w:name w:val="Title"/>
    <w:basedOn w:val="Normal"/>
    <w:link w:val="TitreCar"/>
    <w:qFormat/>
    <w:rsid w:val="004C0B63"/>
    <w:pPr>
      <w:jc w:val="center"/>
    </w:pPr>
    <w:rPr>
      <w:b/>
      <w:sz w:val="52"/>
      <w:szCs w:val="20"/>
    </w:rPr>
  </w:style>
  <w:style w:type="character" w:customStyle="1" w:styleId="TitreCar">
    <w:name w:val="Titre Car"/>
    <w:basedOn w:val="Policepardfaut"/>
    <w:link w:val="Titre"/>
    <w:rsid w:val="004C0B63"/>
    <w:rPr>
      <w:rFonts w:ascii="Times New Roman" w:eastAsia="Times New Roman" w:hAnsi="Times New Roman" w:cs="Times New Roman"/>
      <w:b/>
      <w:sz w:val="52"/>
      <w:szCs w:val="20"/>
      <w:lang w:eastAsia="fr-FR"/>
    </w:rPr>
  </w:style>
  <w:style w:type="paragraph" w:styleId="Corpsdetexte">
    <w:name w:val="Body Text"/>
    <w:basedOn w:val="Normal"/>
    <w:link w:val="CorpsdetexteCar"/>
    <w:unhideWhenUsed/>
    <w:rsid w:val="004C0B63"/>
    <w:pPr>
      <w:spacing w:after="120"/>
    </w:pPr>
  </w:style>
  <w:style w:type="character" w:customStyle="1" w:styleId="CorpsdetexteCar">
    <w:name w:val="Corps de texte Car"/>
    <w:basedOn w:val="Policepardfaut"/>
    <w:link w:val="Corpsdetexte"/>
    <w:rsid w:val="004C0B63"/>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C0B63"/>
    <w:pPr>
      <w:spacing w:after="120" w:line="480" w:lineRule="auto"/>
      <w:ind w:left="283"/>
    </w:pPr>
  </w:style>
  <w:style w:type="character" w:customStyle="1" w:styleId="Retraitcorpsdetexte2Car">
    <w:name w:val="Retrait corps de texte 2 Car"/>
    <w:basedOn w:val="Policepardfaut"/>
    <w:link w:val="Retraitcorpsdetexte2"/>
    <w:rsid w:val="004C0B63"/>
    <w:rPr>
      <w:rFonts w:ascii="Times New Roman" w:eastAsia="Times New Roman" w:hAnsi="Times New Roman" w:cs="Times New Roman"/>
      <w:sz w:val="24"/>
      <w:szCs w:val="24"/>
      <w:lang w:eastAsia="fr-FR"/>
    </w:rPr>
  </w:style>
  <w:style w:type="paragraph" w:customStyle="1" w:styleId="arial">
    <w:name w:val="arial"/>
    <w:basedOn w:val="Normal"/>
    <w:uiPriority w:val="99"/>
    <w:rsid w:val="004C0B63"/>
    <w:pPr>
      <w:widowControl w:val="0"/>
      <w:autoSpaceDE w:val="0"/>
      <w:autoSpaceDN w:val="0"/>
      <w:adjustRightInd w:val="0"/>
      <w:spacing w:line="200" w:lineRule="exact"/>
      <w:ind w:firstLine="349"/>
    </w:pPr>
  </w:style>
  <w:style w:type="paragraph" w:styleId="Textedebulles">
    <w:name w:val="Balloon Text"/>
    <w:basedOn w:val="Normal"/>
    <w:link w:val="TextedebullesCar"/>
    <w:uiPriority w:val="99"/>
    <w:semiHidden/>
    <w:unhideWhenUsed/>
    <w:rsid w:val="004C0B63"/>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0B63"/>
    <w:rPr>
      <w:rFonts w:ascii="Segoe UI" w:eastAsia="Times New Roman" w:hAnsi="Segoe UI" w:cs="Segoe UI"/>
      <w:sz w:val="18"/>
      <w:szCs w:val="18"/>
      <w:lang w:eastAsia="fr-FR"/>
    </w:rPr>
  </w:style>
  <w:style w:type="character" w:styleId="Numrodepage">
    <w:name w:val="page number"/>
    <w:basedOn w:val="Policepardfaut"/>
    <w:rsid w:val="004C0B63"/>
  </w:style>
  <w:style w:type="paragraph" w:styleId="Salutations">
    <w:name w:val="Salutation"/>
    <w:basedOn w:val="Normal"/>
    <w:next w:val="Normal"/>
    <w:link w:val="SalutationsCar"/>
    <w:rsid w:val="004C0B63"/>
    <w:pPr>
      <w:widowControl w:val="0"/>
    </w:pPr>
    <w:rPr>
      <w:sz w:val="20"/>
      <w:szCs w:val="20"/>
    </w:rPr>
  </w:style>
  <w:style w:type="character" w:customStyle="1" w:styleId="SalutationsCar">
    <w:name w:val="Salutations Car"/>
    <w:basedOn w:val="Policepardfaut"/>
    <w:link w:val="Salutations"/>
    <w:rsid w:val="004C0B63"/>
    <w:rPr>
      <w:rFonts w:ascii="Times New Roman" w:eastAsia="Times New Roman" w:hAnsi="Times New Roman" w:cs="Times New Roman"/>
      <w:sz w:val="20"/>
      <w:szCs w:val="20"/>
      <w:lang w:eastAsia="fr-FR"/>
    </w:rPr>
  </w:style>
  <w:style w:type="paragraph" w:customStyle="1" w:styleId="p25">
    <w:name w:val="p25"/>
    <w:basedOn w:val="Normal"/>
    <w:rsid w:val="004C0B63"/>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4C0B63"/>
    <w:pPr>
      <w:widowControl w:val="0"/>
      <w:autoSpaceDE w:val="0"/>
      <w:autoSpaceDN w:val="0"/>
      <w:adjustRightInd w:val="0"/>
      <w:spacing w:after="7375"/>
    </w:pPr>
    <w:rPr>
      <w:rFonts w:ascii="Helvetica" w:hAnsi="Helvetica" w:cs="Helvetica"/>
    </w:rPr>
  </w:style>
  <w:style w:type="paragraph" w:styleId="Sansinterligne">
    <w:name w:val="No Spacing"/>
    <w:uiPriority w:val="1"/>
    <w:qFormat/>
    <w:rsid w:val="004C0B63"/>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locked/>
    <w:rsid w:val="009A4B8B"/>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761F59"/>
    <w:rPr>
      <w:sz w:val="16"/>
      <w:szCs w:val="16"/>
    </w:rPr>
  </w:style>
  <w:style w:type="paragraph" w:styleId="Commentaire">
    <w:name w:val="annotation text"/>
    <w:basedOn w:val="Normal"/>
    <w:link w:val="CommentaireCar"/>
    <w:uiPriority w:val="99"/>
    <w:semiHidden/>
    <w:unhideWhenUsed/>
    <w:rsid w:val="00761F59"/>
    <w:rPr>
      <w:sz w:val="20"/>
      <w:szCs w:val="20"/>
    </w:rPr>
  </w:style>
  <w:style w:type="character" w:customStyle="1" w:styleId="CommentaireCar">
    <w:name w:val="Commentaire Car"/>
    <w:basedOn w:val="Policepardfaut"/>
    <w:link w:val="Commentaire"/>
    <w:uiPriority w:val="99"/>
    <w:semiHidden/>
    <w:rsid w:val="00761F5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61F59"/>
    <w:rPr>
      <w:b/>
      <w:bCs/>
    </w:rPr>
  </w:style>
  <w:style w:type="character" w:customStyle="1" w:styleId="ObjetducommentaireCar">
    <w:name w:val="Objet du commentaire Car"/>
    <w:basedOn w:val="CommentaireCar"/>
    <w:link w:val="Objetducommentaire"/>
    <w:uiPriority w:val="99"/>
    <w:semiHidden/>
    <w:rsid w:val="00761F59"/>
    <w:rPr>
      <w:rFonts w:ascii="Times New Roman" w:eastAsia="Times New Roman" w:hAnsi="Times New Roman" w:cs="Times New Roman"/>
      <w:b/>
      <w:bCs/>
      <w:sz w:val="20"/>
      <w:szCs w:val="20"/>
      <w:lang w:eastAsia="fr-FR"/>
    </w:rPr>
  </w:style>
  <w:style w:type="paragraph" w:styleId="Corpsdetexte3">
    <w:name w:val="Body Text 3"/>
    <w:basedOn w:val="Normal"/>
    <w:link w:val="Corpsdetexte3Car"/>
    <w:uiPriority w:val="99"/>
    <w:semiHidden/>
    <w:unhideWhenUsed/>
    <w:rsid w:val="00654B24"/>
    <w:pPr>
      <w:spacing w:after="120" w:line="276" w:lineRule="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uiPriority w:val="99"/>
    <w:semiHidden/>
    <w:rsid w:val="00654B24"/>
    <w:rPr>
      <w:sz w:val="16"/>
      <w:szCs w:val="16"/>
    </w:rPr>
  </w:style>
  <w:style w:type="character" w:customStyle="1" w:styleId="fontstyle01">
    <w:name w:val="fontstyle01"/>
    <w:basedOn w:val="Policepardfaut"/>
    <w:rsid w:val="00E8033F"/>
    <w:rPr>
      <w:rFonts w:ascii="Arial" w:hAnsi="Arial" w:cs="Arial" w:hint="default"/>
      <w:b w:val="0"/>
      <w:bCs w:val="0"/>
      <w:i w:val="0"/>
      <w:iCs w:val="0"/>
      <w:color w:val="000000"/>
      <w:sz w:val="20"/>
      <w:szCs w:val="20"/>
    </w:rPr>
  </w:style>
  <w:style w:type="paragraph" w:styleId="Rvision">
    <w:name w:val="Revision"/>
    <w:hidden/>
    <w:uiPriority w:val="99"/>
    <w:semiHidden/>
    <w:rsid w:val="00446088"/>
    <w:pPr>
      <w:spacing w:after="0" w:line="240" w:lineRule="auto"/>
    </w:pPr>
    <w:rPr>
      <w:rFonts w:ascii="Times New Roman" w:eastAsia="Times New Roman" w:hAnsi="Times New Roman" w:cs="Times New Roman"/>
      <w:sz w:val="24"/>
      <w:szCs w:val="24"/>
      <w:lang w:eastAsia="fr-FR"/>
    </w:rPr>
  </w:style>
  <w:style w:type="character" w:styleId="Accentuation">
    <w:name w:val="Emphasis"/>
    <w:qFormat/>
    <w:rsid w:val="006C2727"/>
    <w:rPr>
      <w:i/>
      <w:iCs/>
    </w:rPr>
  </w:style>
  <w:style w:type="character" w:styleId="Lienhypertexte">
    <w:name w:val="Hyperlink"/>
    <w:uiPriority w:val="99"/>
    <w:rsid w:val="00795445"/>
    <w:rPr>
      <w:color w:val="0000FF"/>
      <w:u w:val="single"/>
    </w:rPr>
  </w:style>
  <w:style w:type="character" w:customStyle="1" w:styleId="hps">
    <w:name w:val="hps"/>
    <w:rsid w:val="00795445"/>
  </w:style>
</w:styles>
</file>

<file path=word/webSettings.xml><?xml version="1.0" encoding="utf-8"?>
<w:webSettings xmlns:r="http://schemas.openxmlformats.org/officeDocument/2006/relationships" xmlns:w="http://schemas.openxmlformats.org/wordprocessingml/2006/main">
  <w:divs>
    <w:div w:id="25521033">
      <w:bodyDiv w:val="1"/>
      <w:marLeft w:val="0"/>
      <w:marRight w:val="0"/>
      <w:marTop w:val="0"/>
      <w:marBottom w:val="0"/>
      <w:divBdr>
        <w:top w:val="none" w:sz="0" w:space="0" w:color="auto"/>
        <w:left w:val="none" w:sz="0" w:space="0" w:color="auto"/>
        <w:bottom w:val="none" w:sz="0" w:space="0" w:color="auto"/>
        <w:right w:val="none" w:sz="0" w:space="0" w:color="auto"/>
      </w:divBdr>
    </w:div>
    <w:div w:id="254173536">
      <w:bodyDiv w:val="1"/>
      <w:marLeft w:val="0"/>
      <w:marRight w:val="0"/>
      <w:marTop w:val="0"/>
      <w:marBottom w:val="0"/>
      <w:divBdr>
        <w:top w:val="none" w:sz="0" w:space="0" w:color="auto"/>
        <w:left w:val="none" w:sz="0" w:space="0" w:color="auto"/>
        <w:bottom w:val="none" w:sz="0" w:space="0" w:color="auto"/>
        <w:right w:val="none" w:sz="0" w:space="0" w:color="auto"/>
      </w:divBdr>
    </w:div>
    <w:div w:id="900946763">
      <w:bodyDiv w:val="1"/>
      <w:marLeft w:val="0"/>
      <w:marRight w:val="0"/>
      <w:marTop w:val="0"/>
      <w:marBottom w:val="0"/>
      <w:divBdr>
        <w:top w:val="none" w:sz="0" w:space="0" w:color="auto"/>
        <w:left w:val="none" w:sz="0" w:space="0" w:color="auto"/>
        <w:bottom w:val="none" w:sz="0" w:space="0" w:color="auto"/>
        <w:right w:val="none" w:sz="0" w:space="0" w:color="auto"/>
      </w:divBdr>
    </w:div>
    <w:div w:id="12066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ECDCA-4DC6-416B-8E50-56F60554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37046</Words>
  <Characters>203754</Characters>
  <Application>Microsoft Office Word</Application>
  <DocSecurity>0</DocSecurity>
  <Lines>1697</Lines>
  <Paragraphs>480</Paragraphs>
  <ScaleCrop>false</ScaleCrop>
  <HeadingPairs>
    <vt:vector size="2" baseType="variant">
      <vt:variant>
        <vt:lpstr>Titre</vt:lpstr>
      </vt:variant>
      <vt:variant>
        <vt:i4>1</vt:i4>
      </vt:variant>
    </vt:vector>
  </HeadingPairs>
  <TitlesOfParts>
    <vt:vector size="1" baseType="lpstr">
      <vt:lpstr/>
    </vt:vector>
  </TitlesOfParts>
  <Company>MINMAP/DDVN</Company>
  <LinksUpToDate>false</LinksUpToDate>
  <CharactersWithSpaces>240320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ESSIANE Gervais</dc:creator>
  <cp:lastModifiedBy>armpsud</cp:lastModifiedBy>
  <cp:revision>11</cp:revision>
  <cp:lastPrinted>2023-03-15T15:28:00Z</cp:lastPrinted>
  <dcterms:created xsi:type="dcterms:W3CDTF">2023-03-15T14:15:00Z</dcterms:created>
  <dcterms:modified xsi:type="dcterms:W3CDTF">2023-03-21T11:42:00Z</dcterms:modified>
</cp:coreProperties>
</file>